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DBD5" w14:textId="73369B64" w:rsidR="00CC0A70" w:rsidRDefault="00D71097" w:rsidP="00CC0A70">
      <w:pPr>
        <w:jc w:val="center"/>
        <w:rPr>
          <w:rFonts w:ascii="Arial" w:hAnsi="Arial" w:cs="Arial"/>
          <w:sz w:val="26"/>
          <w:szCs w:val="26"/>
        </w:rPr>
      </w:pPr>
      <w:r w:rsidRPr="00C54EAC">
        <w:rPr>
          <w:rFonts w:ascii="Arial" w:hAnsi="Arial" w:cs="Arial"/>
          <w:sz w:val="26"/>
          <w:szCs w:val="26"/>
        </w:rPr>
        <w:t>A</w:t>
      </w:r>
      <w:r w:rsidR="00CC0A70">
        <w:rPr>
          <w:rFonts w:ascii="Arial" w:hAnsi="Arial" w:cs="Arial"/>
          <w:sz w:val="26"/>
          <w:szCs w:val="26"/>
        </w:rPr>
        <w:t>dorazione per le vocazioni</w:t>
      </w:r>
    </w:p>
    <w:p w14:paraId="07670DB5" w14:textId="48AA9660" w:rsidR="00F1523D" w:rsidRDefault="00F1523D" w:rsidP="00F1523D">
      <w:pPr>
        <w:spacing w:line="48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Pr="00F1523D">
        <w:rPr>
          <w:rFonts w:ascii="Arial" w:hAnsi="Arial" w:cs="Arial"/>
          <w:i/>
          <w:iCs/>
          <w:sz w:val="26"/>
          <w:szCs w:val="26"/>
        </w:rPr>
        <w:t>Aspirate a cose grandi, alla santità, ovunque siate</w:t>
      </w:r>
      <w:r>
        <w:rPr>
          <w:rFonts w:ascii="Arial" w:hAnsi="Arial" w:cs="Arial"/>
          <w:sz w:val="26"/>
          <w:szCs w:val="26"/>
        </w:rPr>
        <w:t>»</w:t>
      </w:r>
    </w:p>
    <w:p w14:paraId="0733B4CD" w14:textId="2EACAF0C" w:rsidR="00D71097" w:rsidRDefault="00C04C1B" w:rsidP="00F1523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Luglio</w:t>
      </w:r>
      <w:r w:rsidR="005868D4">
        <w:rPr>
          <w:rFonts w:ascii="Arial" w:hAnsi="Arial" w:cs="Arial"/>
          <w:sz w:val="26"/>
          <w:szCs w:val="26"/>
        </w:rPr>
        <w:t xml:space="preserve"> </w:t>
      </w:r>
      <w:r w:rsidR="00D71097" w:rsidRPr="00C54EAC">
        <w:rPr>
          <w:rFonts w:ascii="Arial" w:hAnsi="Arial" w:cs="Arial"/>
          <w:sz w:val="26"/>
          <w:szCs w:val="26"/>
        </w:rPr>
        <w:t>202</w:t>
      </w:r>
      <w:r w:rsidR="002469D3">
        <w:rPr>
          <w:rFonts w:ascii="Arial" w:hAnsi="Arial" w:cs="Arial"/>
          <w:sz w:val="26"/>
          <w:szCs w:val="26"/>
        </w:rPr>
        <w:t>6</w:t>
      </w:r>
    </w:p>
    <w:p w14:paraId="690521C8" w14:textId="77777777" w:rsidR="00F1523D" w:rsidRPr="00C54EAC" w:rsidRDefault="00F1523D" w:rsidP="00F1523D">
      <w:pPr>
        <w:jc w:val="center"/>
        <w:rPr>
          <w:rFonts w:ascii="Arial" w:hAnsi="Arial" w:cs="Arial"/>
          <w:sz w:val="26"/>
          <w:szCs w:val="26"/>
        </w:rPr>
      </w:pPr>
    </w:p>
    <w:p w14:paraId="0BA6C1B7" w14:textId="5B935967" w:rsidR="00F32E3E" w:rsidRPr="00F32E3E" w:rsidRDefault="005914B7" w:rsidP="005914B7">
      <w:pPr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Canto d’inizio: (invocazione allo Spirito Santo)</w:t>
      </w:r>
    </w:p>
    <w:p w14:paraId="37C9792E" w14:textId="491545EE" w:rsidR="005914B7" w:rsidRPr="005914B7" w:rsidRDefault="005914B7" w:rsidP="00F32E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Arial" w:hAnsi="Arial" w:cs="Arial"/>
          <w:sz w:val="26"/>
          <w:szCs w:val="26"/>
        </w:rPr>
        <w:t>C. Nel nome del Padre e del Figlio e dello Spirito Santo.</w:t>
      </w:r>
    </w:p>
    <w:p w14:paraId="473AAAEF" w14:textId="77777777" w:rsidR="005914B7" w:rsidRPr="005914B7" w:rsidRDefault="005914B7" w:rsidP="00F32E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Cambria Math" w:hAnsi="Cambria Math" w:cs="Cambria Math"/>
          <w:sz w:val="26"/>
          <w:szCs w:val="26"/>
        </w:rPr>
        <w:t>℟</w:t>
      </w:r>
      <w:r w:rsidRPr="005914B7">
        <w:rPr>
          <w:rFonts w:ascii="Arial" w:hAnsi="Arial" w:cs="Arial"/>
          <w:sz w:val="26"/>
          <w:szCs w:val="26"/>
        </w:rPr>
        <w:t>. Amen.</w:t>
      </w:r>
    </w:p>
    <w:p w14:paraId="30BC68C5" w14:textId="77777777" w:rsidR="005914B7" w:rsidRPr="005914B7" w:rsidRDefault="005914B7" w:rsidP="00F32E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Arial" w:hAnsi="Arial" w:cs="Arial"/>
          <w:sz w:val="26"/>
          <w:szCs w:val="26"/>
        </w:rPr>
        <w:t>C. Il Dio della speranza accompagna il nostro cammino.</w:t>
      </w:r>
    </w:p>
    <w:p w14:paraId="64B32EBF" w14:textId="7FBCF403" w:rsidR="005914B7" w:rsidRDefault="005914B7" w:rsidP="00E72C10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Cambria Math" w:hAnsi="Cambria Math" w:cs="Cambria Math"/>
          <w:sz w:val="26"/>
          <w:szCs w:val="26"/>
        </w:rPr>
        <w:t>℟</w:t>
      </w:r>
      <w:r w:rsidRPr="005914B7">
        <w:rPr>
          <w:rFonts w:ascii="Arial" w:hAnsi="Arial" w:cs="Arial"/>
          <w:sz w:val="26"/>
          <w:szCs w:val="26"/>
        </w:rPr>
        <w:t>. Benedetto nei secoli il Signore.</w:t>
      </w:r>
    </w:p>
    <w:p w14:paraId="46FF393C" w14:textId="77777777" w:rsidR="00E72C10" w:rsidRDefault="00E72C10" w:rsidP="00E72C1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60D18FD" w14:textId="1B3C7C39" w:rsidR="000236A2" w:rsidRDefault="00A34FD3" w:rsidP="00F1523D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="009260C5" w:rsidRPr="009260C5">
        <w:rPr>
          <w:rFonts w:ascii="Arial" w:hAnsi="Arial" w:cs="Arial"/>
          <w:sz w:val="26"/>
          <w:szCs w:val="26"/>
        </w:rPr>
        <w:t>Aspirate a cose grandi, alla santità, ovunque siate. Non accontentatevi di meno. Allora vedrete crescere ogni giorno, in voi e attorno a voi, la luce del Vangelo</w:t>
      </w:r>
      <w:r>
        <w:rPr>
          <w:rFonts w:ascii="Arial" w:hAnsi="Arial" w:cs="Arial"/>
          <w:sz w:val="26"/>
          <w:szCs w:val="26"/>
        </w:rPr>
        <w:t>». Con queste parole papa Leone XIV ha esort</w:t>
      </w:r>
      <w:r w:rsidR="00D238B8">
        <w:rPr>
          <w:rFonts w:ascii="Arial" w:hAnsi="Arial" w:cs="Arial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 xml:space="preserve">o i giovani </w:t>
      </w:r>
      <w:r w:rsidR="00F56B37">
        <w:rPr>
          <w:rFonts w:ascii="Arial" w:hAnsi="Arial" w:cs="Arial"/>
          <w:sz w:val="26"/>
          <w:szCs w:val="26"/>
        </w:rPr>
        <w:t xml:space="preserve">al Giubileo dei Giovani lo scorso agosto. </w:t>
      </w:r>
      <w:r w:rsidR="00AC34C7">
        <w:rPr>
          <w:rFonts w:ascii="Arial" w:hAnsi="Arial" w:cs="Arial"/>
          <w:sz w:val="26"/>
          <w:szCs w:val="26"/>
        </w:rPr>
        <w:t xml:space="preserve">Accompagnati da questo </w:t>
      </w:r>
      <w:r w:rsidR="001B1C62">
        <w:rPr>
          <w:rFonts w:ascii="Arial" w:hAnsi="Arial" w:cs="Arial"/>
          <w:sz w:val="26"/>
          <w:szCs w:val="26"/>
        </w:rPr>
        <w:t>pensiero, nell’adorazione</w:t>
      </w:r>
      <w:r w:rsidR="00F56B37">
        <w:rPr>
          <w:rFonts w:ascii="Arial" w:hAnsi="Arial" w:cs="Arial"/>
          <w:sz w:val="26"/>
          <w:szCs w:val="26"/>
        </w:rPr>
        <w:t>, in comunione con tutta la Diocesi, chiediamo che sorgan</w:t>
      </w:r>
      <w:r w:rsidR="004637ED">
        <w:rPr>
          <w:rFonts w:ascii="Arial" w:hAnsi="Arial" w:cs="Arial"/>
          <w:sz w:val="26"/>
          <w:szCs w:val="26"/>
        </w:rPr>
        <w:t>o nuove risposte al</w:t>
      </w:r>
      <w:r w:rsidR="001B1C62">
        <w:rPr>
          <w:rFonts w:ascii="Arial" w:hAnsi="Arial" w:cs="Arial"/>
          <w:sz w:val="26"/>
          <w:szCs w:val="26"/>
        </w:rPr>
        <w:t>la vocazione alla santità che è di tutti i cristiani, soprattutto nel</w:t>
      </w:r>
      <w:r w:rsidR="004637ED">
        <w:rPr>
          <w:rFonts w:ascii="Arial" w:hAnsi="Arial" w:cs="Arial"/>
          <w:sz w:val="26"/>
          <w:szCs w:val="26"/>
        </w:rPr>
        <w:t xml:space="preserve"> dono della vita nel sacerdozio, nel matrimonio cristiano, nella vita consacrata e </w:t>
      </w:r>
      <w:r w:rsidR="00AC34C7">
        <w:rPr>
          <w:rFonts w:ascii="Arial" w:hAnsi="Arial" w:cs="Arial"/>
          <w:sz w:val="26"/>
          <w:szCs w:val="26"/>
        </w:rPr>
        <w:t>nell’impegno all’interno della Chiesa.</w:t>
      </w:r>
      <w:r w:rsidR="009260C5">
        <w:rPr>
          <w:rFonts w:ascii="Arial" w:hAnsi="Arial" w:cs="Arial"/>
          <w:sz w:val="26"/>
          <w:szCs w:val="26"/>
        </w:rPr>
        <w:t xml:space="preserve"> </w:t>
      </w:r>
      <w:r w:rsidR="00C04C1B">
        <w:rPr>
          <w:rFonts w:ascii="Arial" w:hAnsi="Arial" w:cs="Arial"/>
          <w:sz w:val="26"/>
          <w:szCs w:val="26"/>
        </w:rPr>
        <w:t>Durante l’estate sono numerose le attività proposte dalle nostre parrocchie e oratori: preghiamo perché siano occasioni di crescita e di incontro con Gesù</w:t>
      </w:r>
      <w:r w:rsidR="00F75E13">
        <w:rPr>
          <w:rFonts w:ascii="Arial" w:hAnsi="Arial" w:cs="Arial"/>
          <w:sz w:val="26"/>
          <w:szCs w:val="26"/>
        </w:rPr>
        <w:t xml:space="preserve"> e di scoperta della propria vocazione</w:t>
      </w:r>
      <w:r w:rsidR="00DF2D46">
        <w:rPr>
          <w:rFonts w:ascii="Arial" w:hAnsi="Arial" w:cs="Arial"/>
          <w:sz w:val="26"/>
          <w:szCs w:val="26"/>
        </w:rPr>
        <w:t>.</w:t>
      </w:r>
    </w:p>
    <w:p w14:paraId="177AA96F" w14:textId="77777777" w:rsidR="00F32E3E" w:rsidRDefault="00F32E3E" w:rsidP="00F32E3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5E2D1224" w14:textId="798FAA06" w:rsidR="00F32E3E" w:rsidRP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Canto eucaristico ed esposizione (in ginocchio):</w:t>
      </w:r>
    </w:p>
    <w:p w14:paraId="666DC628" w14:textId="47EAE377" w:rsid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Momento di silenzio</w:t>
      </w:r>
    </w:p>
    <w:p w14:paraId="2EB185D8" w14:textId="77777777" w:rsidR="008136A5" w:rsidRDefault="008136A5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5140BD22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C: Venite fratelli, adoriamo la potenza del Crocifisso:</w:t>
      </w:r>
    </w:p>
    <w:p w14:paraId="3BA4AD8C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pur con le mani trafitte sfondò i sepolcri.</w:t>
      </w:r>
    </w:p>
    <w:p w14:paraId="37A2B8CA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Il Crocifisso è risorto:</w:t>
      </w:r>
    </w:p>
    <w:p w14:paraId="0E6836E4" w14:textId="77777777" w:rsidR="00A22249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 xml:space="preserve">.: con la sua morte ha calpestato la morte </w:t>
      </w:r>
    </w:p>
    <w:p w14:paraId="7897EA8E" w14:textId="69FC4822" w:rsidR="008136A5" w:rsidRPr="008136A5" w:rsidRDefault="008136A5" w:rsidP="00A22249">
      <w:pPr>
        <w:spacing w:after="0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Arial" w:hAnsi="Arial" w:cs="Arial"/>
          <w:b/>
          <w:bCs/>
          <w:sz w:val="26"/>
          <w:szCs w:val="26"/>
        </w:rPr>
        <w:t>e ai morti nei sepolcri fa dono della vita.</w:t>
      </w:r>
    </w:p>
    <w:p w14:paraId="770E4D3B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La sua croce è la grande chiave</w:t>
      </w:r>
    </w:p>
    <w:p w14:paraId="7AB5D62D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mediante la quale ci sono aperti i magazzini della misericordia del Padre.</w:t>
      </w:r>
    </w:p>
    <w:p w14:paraId="2CE68565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La mano della sua bontà è con tutti tenera:</w:t>
      </w:r>
    </w:p>
    <w:p w14:paraId="22982FB6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fascia ogni piaga come fa una madre.</w:t>
      </w:r>
    </w:p>
    <w:p w14:paraId="436B1F8D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Il Corpo e Sangue, simbolo di morte del nostro Re,</w:t>
      </w:r>
    </w:p>
    <w:p w14:paraId="7FA6342B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mescoliamo nei nostri corpi per amore.</w:t>
      </w:r>
    </w:p>
    <w:p w14:paraId="12E15811" w14:textId="77777777" w:rsidR="00A22249" w:rsidRDefault="00A22249" w:rsidP="008136A5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262C4E8F" w14:textId="74FFC2CE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Buon pastore, vero Pane, o Gesù, pietà di noi: nutrici e difendici, portaci ai beni eterni nella terra dei viventi. Tu che tutto sai e puoi, che ci nutri sulla terra, conduci i tuoi fratelli alla tavola del cielo nella gioia dei tuoi santi.</w:t>
      </w:r>
    </w:p>
    <w:p w14:paraId="0CCE7E06" w14:textId="77777777" w:rsidR="008136A5" w:rsidRPr="00D238B8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D238B8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D238B8">
        <w:rPr>
          <w:rFonts w:ascii="Arial" w:hAnsi="Arial" w:cs="Arial"/>
          <w:b/>
          <w:bCs/>
          <w:sz w:val="26"/>
          <w:szCs w:val="26"/>
        </w:rPr>
        <w:t>.: Amen.</w:t>
      </w:r>
    </w:p>
    <w:p w14:paraId="2531A452" w14:textId="77777777" w:rsidR="008136A5" w:rsidRDefault="008136A5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487E1AA1" w14:textId="77777777" w:rsidR="00F32E3E" w:rsidRP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5040BC89" w14:textId="57C2C789" w:rsidR="00F32E3E" w:rsidRPr="00F32E3E" w:rsidRDefault="00F32E3E" w:rsidP="00F32E3E">
      <w:pPr>
        <w:jc w:val="both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C. Facciamo nostra l’invocazione del Vescovo Lauro per le vocazioni e preghiamo insieme:</w:t>
      </w:r>
    </w:p>
    <w:p w14:paraId="5E8DBBFF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Manda, Signore,</w:t>
      </w:r>
    </w:p>
    <w:p w14:paraId="7E720983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operai nel campo dove si coltiva il tuo Regno.</w:t>
      </w:r>
    </w:p>
    <w:p w14:paraId="77E3EBA9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 xml:space="preserve">Siano desiderosi di luce, purezza e verità per </w:t>
      </w:r>
      <w:proofErr w:type="gramStart"/>
      <w:r w:rsidRPr="00F32E3E">
        <w:rPr>
          <w:rFonts w:ascii="Arial" w:hAnsi="Arial" w:cs="Arial"/>
          <w:sz w:val="26"/>
          <w:szCs w:val="26"/>
        </w:rPr>
        <w:t>se</w:t>
      </w:r>
      <w:proofErr w:type="gramEnd"/>
      <w:r w:rsidRPr="00F32E3E">
        <w:rPr>
          <w:rFonts w:ascii="Arial" w:hAnsi="Arial" w:cs="Arial"/>
          <w:sz w:val="26"/>
          <w:szCs w:val="26"/>
        </w:rPr>
        <w:t xml:space="preserve"> stessi</w:t>
      </w:r>
    </w:p>
    <w:p w14:paraId="7DD4A302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e per quanti incontreranno sulle loro strade.</w:t>
      </w:r>
    </w:p>
    <w:p w14:paraId="617E843A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persone affascinate dal tuo Regno,</w:t>
      </w:r>
    </w:p>
    <w:p w14:paraId="4DA392B1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impegnate a disegnarne qualche tratto</w:t>
      </w:r>
    </w:p>
    <w:p w14:paraId="173F602D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anche in quest’oggi così segnato dalle tenebre</w:t>
      </w:r>
    </w:p>
    <w:p w14:paraId="755969F3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di quella presunzione di autosufficienza</w:t>
      </w:r>
    </w:p>
    <w:p w14:paraId="024273AF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che provoca ansia da prestazione,</w:t>
      </w:r>
    </w:p>
    <w:p w14:paraId="4A5CC356" w14:textId="77777777" w:rsidR="00F32E3E" w:rsidRPr="00F32E3E" w:rsidRDefault="00F32E3E" w:rsidP="00D238B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insoddisfazione, paura del domani.</w:t>
      </w:r>
    </w:p>
    <w:p w14:paraId="7B7AA9D7" w14:textId="77777777" w:rsidR="00D238B8" w:rsidRDefault="00F32E3E" w:rsidP="00D238B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profeti della fraternità che, sola,</w:t>
      </w:r>
    </w:p>
    <w:p w14:paraId="205AFCC8" w14:textId="29CEBECE" w:rsidR="00F32E3E" w:rsidRPr="00F32E3E" w:rsidRDefault="00F32E3E" w:rsidP="00D238B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può illuminare la nostra umanità ferita e rabbuiata.</w:t>
      </w:r>
    </w:p>
    <w:p w14:paraId="5DA04984" w14:textId="77777777" w:rsidR="00F32E3E" w:rsidRPr="00F32E3E" w:rsidRDefault="00F32E3E" w:rsidP="00D238B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donne e uomini innamorati di Gesù,</w:t>
      </w:r>
    </w:p>
    <w:p w14:paraId="69312405" w14:textId="77777777" w:rsidR="00F32E3E" w:rsidRPr="00F32E3E" w:rsidRDefault="00F32E3E" w:rsidP="00D238B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capaci di riconoscere in lui</w:t>
      </w:r>
    </w:p>
    <w:p w14:paraId="1D3FB035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il volto del Padre, fonte della luce. Amen.</w:t>
      </w:r>
    </w:p>
    <w:p w14:paraId="7BCEB678" w14:textId="77777777" w:rsidR="00A22249" w:rsidRDefault="00A22249" w:rsidP="00DF7712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3B4E883" w14:textId="77777777" w:rsidR="00D238B8" w:rsidRDefault="00DF7712" w:rsidP="00510308">
      <w:pPr>
        <w:spacing w:after="0"/>
        <w:jc w:val="both"/>
        <w:rPr>
          <w:rFonts w:ascii="Arial" w:hAnsi="Arial" w:cs="Arial"/>
          <w:sz w:val="26"/>
          <w:szCs w:val="26"/>
        </w:rPr>
      </w:pPr>
      <w:r w:rsidRPr="00DF7712">
        <w:rPr>
          <w:rFonts w:ascii="Arial" w:hAnsi="Arial" w:cs="Arial"/>
          <w:sz w:val="26"/>
          <w:szCs w:val="26"/>
        </w:rPr>
        <w:t xml:space="preserve">C. </w:t>
      </w:r>
      <w:r w:rsidR="00510308" w:rsidRPr="00510308">
        <w:rPr>
          <w:rFonts w:ascii="Arial" w:hAnsi="Arial" w:cs="Arial"/>
          <w:sz w:val="26"/>
          <w:szCs w:val="26"/>
        </w:rPr>
        <w:t>O Dio, Padre Santo, sorgente di ogni vocazione</w:t>
      </w:r>
      <w:r w:rsidR="00510308">
        <w:rPr>
          <w:rFonts w:ascii="Arial" w:hAnsi="Arial" w:cs="Arial"/>
          <w:sz w:val="26"/>
          <w:szCs w:val="26"/>
        </w:rPr>
        <w:t>,</w:t>
      </w:r>
      <w:r w:rsidR="00510308" w:rsidRPr="00510308">
        <w:rPr>
          <w:rFonts w:ascii="Arial" w:hAnsi="Arial" w:cs="Arial"/>
          <w:sz w:val="26"/>
          <w:szCs w:val="26"/>
        </w:rPr>
        <w:t xml:space="preserve"> </w:t>
      </w:r>
      <w:r w:rsidR="00510308">
        <w:rPr>
          <w:rFonts w:ascii="Arial" w:hAnsi="Arial" w:cs="Arial"/>
          <w:sz w:val="26"/>
          <w:szCs w:val="26"/>
        </w:rPr>
        <w:t>c</w:t>
      </w:r>
      <w:r w:rsidR="00510308" w:rsidRPr="00510308">
        <w:rPr>
          <w:rFonts w:ascii="Arial" w:hAnsi="Arial" w:cs="Arial"/>
          <w:sz w:val="26"/>
          <w:szCs w:val="26"/>
        </w:rPr>
        <w:t>he nel tuo Figlio Gesù hai chiamato i discepoli a seguirlo nella via dell’amore e del dono totale, effondi ancora il tuo Spirito sulla Chiesa. Suscita cuori generosi, pronti ad ascoltare la tua voce e a rispondere con fiducia. Rendi le nostre famiglie e comunità luoghi di fede viva e di ardente carità, perché ogni chiamata possa nascere, crescere e perseverare. Per il nostro Signore</w:t>
      </w:r>
      <w:r w:rsidR="00D879B0">
        <w:rPr>
          <w:rFonts w:ascii="Arial" w:hAnsi="Arial" w:cs="Arial"/>
          <w:sz w:val="26"/>
          <w:szCs w:val="26"/>
        </w:rPr>
        <w:t>.</w:t>
      </w:r>
    </w:p>
    <w:p w14:paraId="0512F0CA" w14:textId="0886C440" w:rsidR="00510308" w:rsidRPr="00D238B8" w:rsidRDefault="00D238B8" w:rsidP="0051030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D238B8">
        <w:rPr>
          <w:rFonts w:cs="Times New Roman"/>
          <w:b/>
          <w:bCs/>
          <w:sz w:val="26"/>
          <w:szCs w:val="26"/>
        </w:rPr>
        <w:t>℟</w:t>
      </w:r>
      <w:r w:rsidRPr="00D238B8">
        <w:rPr>
          <w:rFonts w:ascii="Arial" w:hAnsi="Arial" w:cs="Arial"/>
          <w:b/>
          <w:bCs/>
          <w:sz w:val="26"/>
          <w:szCs w:val="26"/>
        </w:rPr>
        <w:t xml:space="preserve"> </w:t>
      </w:r>
      <w:r w:rsidR="00510308" w:rsidRPr="00D238B8">
        <w:rPr>
          <w:rFonts w:ascii="Arial" w:hAnsi="Arial" w:cs="Arial"/>
          <w:b/>
          <w:bCs/>
          <w:sz w:val="26"/>
          <w:szCs w:val="26"/>
        </w:rPr>
        <w:t>Amen.</w:t>
      </w:r>
    </w:p>
    <w:p w14:paraId="4D23934C" w14:textId="77777777" w:rsidR="00115FB9" w:rsidRPr="00C54EAC" w:rsidRDefault="00115FB9" w:rsidP="00115FB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713E2299" w14:textId="1BA310E1" w:rsidR="00EF6C07" w:rsidRPr="00EF6C07" w:rsidRDefault="00EF6C07" w:rsidP="00EF6C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EF6C07">
        <w:rPr>
          <w:rFonts w:ascii="Arial" w:hAnsi="Arial" w:cs="Arial"/>
          <w:sz w:val="26"/>
          <w:szCs w:val="26"/>
        </w:rPr>
        <w:t xml:space="preserve">Sal </w:t>
      </w:r>
      <w:r w:rsidR="00D065D3">
        <w:rPr>
          <w:rFonts w:ascii="Arial" w:hAnsi="Arial" w:cs="Arial"/>
          <w:sz w:val="26"/>
          <w:szCs w:val="26"/>
        </w:rPr>
        <w:t>14</w:t>
      </w:r>
      <w:r w:rsidR="00BF12E9">
        <w:rPr>
          <w:rFonts w:ascii="Arial" w:hAnsi="Arial" w:cs="Arial"/>
          <w:sz w:val="26"/>
          <w:szCs w:val="26"/>
        </w:rPr>
        <w:t>4</w:t>
      </w:r>
    </w:p>
    <w:p w14:paraId="63E23825" w14:textId="579258A9" w:rsidR="00BF12E9" w:rsidRDefault="00BF12E9" w:rsidP="00BF12E9">
      <w:pPr>
        <w:pStyle w:val="NormaleWeb"/>
        <w:spacing w:before="0" w:beforeAutospacing="0" w:after="0" w:afterAutospacing="0" w:line="375" w:lineRule="atLeast"/>
        <w:ind w:firstLine="708"/>
        <w:jc w:val="both"/>
        <w:rPr>
          <w:rFonts w:ascii="Verdana" w:hAnsi="Verdana"/>
          <w:b/>
          <w:bCs/>
          <w:color w:val="373737"/>
        </w:rPr>
      </w:pPr>
      <w:r w:rsidRPr="00BF12E9">
        <w:rPr>
          <w:rFonts w:ascii="Verdana" w:hAnsi="Verdana"/>
          <w:b/>
          <w:bCs/>
          <w:color w:val="373737"/>
        </w:rPr>
        <w:t>R. Benedirò il tuo nome per sempre, Signore.</w:t>
      </w:r>
    </w:p>
    <w:p w14:paraId="2BD5ED5C" w14:textId="77777777" w:rsidR="00D238B8" w:rsidRPr="00BF12E9" w:rsidRDefault="00D238B8" w:rsidP="00BF12E9">
      <w:pPr>
        <w:pStyle w:val="NormaleWeb"/>
        <w:spacing w:before="0" w:beforeAutospacing="0" w:after="0" w:afterAutospacing="0" w:line="375" w:lineRule="atLeast"/>
        <w:ind w:firstLine="708"/>
        <w:jc w:val="both"/>
        <w:rPr>
          <w:rFonts w:ascii="Verdana" w:hAnsi="Verdana"/>
          <w:b/>
          <w:bCs/>
          <w:color w:val="373737"/>
        </w:rPr>
      </w:pPr>
    </w:p>
    <w:p w14:paraId="7890DB2C" w14:textId="77777777" w:rsidR="00BF12E9" w:rsidRPr="00BF12E9" w:rsidRDefault="00BF12E9" w:rsidP="00BF12E9">
      <w:pPr>
        <w:pStyle w:val="NormaleWeb"/>
        <w:spacing w:before="0" w:beforeAutospacing="0" w:after="240" w:afterAutospacing="0"/>
        <w:rPr>
          <w:rFonts w:ascii="Arial" w:eastAsiaTheme="minorHAnsi" w:hAnsi="Arial" w:cs="Arial"/>
          <w:sz w:val="26"/>
          <w:szCs w:val="26"/>
          <w:lang w:eastAsia="en-US"/>
        </w:rPr>
      </w:pPr>
      <w:r w:rsidRPr="00BF12E9">
        <w:rPr>
          <w:rFonts w:ascii="Arial" w:eastAsiaTheme="minorHAnsi" w:hAnsi="Arial" w:cs="Arial"/>
          <w:sz w:val="26"/>
          <w:szCs w:val="26"/>
          <w:lang w:eastAsia="en-US"/>
        </w:rPr>
        <w:t>O Dio, mio re, voglio esaltarti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e benedire il tuo nome in eterno e per sempre.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Ti voglio benedire ogni giorno,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lodare il tuo nome in eterno e per sempre. R.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 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Misericordioso e pietoso è il Signore,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lento all’ira e grande nell’amore.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Buono è il Signore verso tutti,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la sua tenerezza si espande su tutte le creature. R.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 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Ti lodino, Signore, tutte le tue opere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e ti benedicano i tuoi fedeli.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Dicano la gloria del tuo regno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e parlino della tua potenza. R.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 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lastRenderedPageBreak/>
        <w:t>Fedele è il Signore in tutte le sue parole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e buono in tutte le sue opere.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Il Signore sostiene quelli che vacillano</w:t>
      </w:r>
      <w:r w:rsidRPr="00BF12E9">
        <w:rPr>
          <w:rFonts w:ascii="Arial" w:eastAsiaTheme="minorHAnsi" w:hAnsi="Arial" w:cs="Arial"/>
          <w:sz w:val="26"/>
          <w:szCs w:val="26"/>
          <w:lang w:eastAsia="en-US"/>
        </w:rPr>
        <w:br/>
        <w:t>e rialza chiunque è caduto. R.</w:t>
      </w:r>
    </w:p>
    <w:p w14:paraId="34B10A28" w14:textId="77777777" w:rsidR="00C75C38" w:rsidRDefault="00C75C38" w:rsidP="00C87B0B">
      <w:pPr>
        <w:ind w:firstLine="708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59ACD8C5" w14:textId="6D33F76D" w:rsidR="00115FB9" w:rsidRPr="00C54EAC" w:rsidRDefault="00115FB9" w:rsidP="00115F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sz w:val="26"/>
          <w:szCs w:val="26"/>
        </w:rPr>
      </w:pPr>
      <w:r w:rsidRPr="00C54EAC">
        <w:rPr>
          <w:rStyle w:val="text-to-speech"/>
          <w:rFonts w:ascii="Arial" w:hAnsi="Arial" w:cs="Arial"/>
          <w:i/>
          <w:iCs/>
          <w:color w:val="111111"/>
          <w:sz w:val="26"/>
          <w:szCs w:val="26"/>
        </w:rPr>
        <w:t>In silenzio, rileggo personalmente con calma il Salmo; posso soffermarmi su una parola o un versetto che sento risuonare in modo particolare.</w:t>
      </w:r>
    </w:p>
    <w:p w14:paraId="2DCAD728" w14:textId="77777777" w:rsidR="00115FB9" w:rsidRPr="00C54EAC" w:rsidRDefault="00115FB9" w:rsidP="00115FB9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49E2F40E" w14:textId="77777777" w:rsidR="005750D9" w:rsidRPr="00F1523D" w:rsidRDefault="00927378" w:rsidP="005750D9">
      <w:pPr>
        <w:spacing w:after="0"/>
        <w:rPr>
          <w:rFonts w:ascii="Arial" w:hAnsi="Arial" w:cs="Arial"/>
          <w:i/>
          <w:iCs/>
          <w:sz w:val="26"/>
          <w:szCs w:val="26"/>
        </w:rPr>
      </w:pPr>
      <w:r w:rsidRPr="00F1523D">
        <w:rPr>
          <w:rFonts w:ascii="Arial" w:hAnsi="Arial" w:cs="Arial"/>
          <w:i/>
          <w:iCs/>
          <w:sz w:val="26"/>
          <w:szCs w:val="26"/>
        </w:rPr>
        <w:t xml:space="preserve">Acclamazione al Vangelo </w:t>
      </w:r>
    </w:p>
    <w:p w14:paraId="42F3BE8F" w14:textId="77777777" w:rsidR="00B62641" w:rsidRDefault="00B62641" w:rsidP="005750D9">
      <w:pPr>
        <w:spacing w:after="0"/>
        <w:rPr>
          <w:rFonts w:ascii="Arial" w:hAnsi="Arial" w:cs="Arial"/>
          <w:sz w:val="26"/>
          <w:szCs w:val="26"/>
        </w:rPr>
      </w:pPr>
    </w:p>
    <w:p w14:paraId="12347290" w14:textId="77777777" w:rsidR="00D238B8" w:rsidRDefault="005750D9" w:rsidP="002A6B5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62641">
        <w:rPr>
          <w:rFonts w:ascii="Arial" w:hAnsi="Arial" w:cs="Arial"/>
          <w:b/>
          <w:bCs/>
          <w:sz w:val="26"/>
          <w:szCs w:val="26"/>
        </w:rPr>
        <w:t xml:space="preserve">Ascoltate la Parola del Signore dal Vangelo </w:t>
      </w:r>
      <w:r w:rsidR="00927378" w:rsidRPr="00B62641">
        <w:rPr>
          <w:rFonts w:ascii="Arial" w:hAnsi="Arial" w:cs="Arial"/>
          <w:b/>
          <w:bCs/>
          <w:sz w:val="26"/>
          <w:szCs w:val="26"/>
        </w:rPr>
        <w:t xml:space="preserve">secondo </w:t>
      </w:r>
      <w:r w:rsidR="00285A97">
        <w:rPr>
          <w:rFonts w:ascii="Arial" w:hAnsi="Arial" w:cs="Arial"/>
          <w:b/>
          <w:bCs/>
          <w:sz w:val="26"/>
          <w:szCs w:val="26"/>
        </w:rPr>
        <w:t>Matteo</w:t>
      </w:r>
      <w:r w:rsidR="00927378" w:rsidRPr="00B62641">
        <w:rPr>
          <w:rFonts w:ascii="Arial" w:hAnsi="Arial" w:cs="Arial"/>
          <w:b/>
          <w:bCs/>
          <w:sz w:val="26"/>
          <w:szCs w:val="26"/>
        </w:rPr>
        <w:t xml:space="preserve"> </w:t>
      </w:r>
      <w:r w:rsidR="00285A97">
        <w:rPr>
          <w:rFonts w:ascii="Arial" w:hAnsi="Arial" w:cs="Arial"/>
          <w:b/>
          <w:bCs/>
          <w:sz w:val="26"/>
          <w:szCs w:val="26"/>
        </w:rPr>
        <w:t>(11</w:t>
      </w:r>
      <w:r w:rsidR="00CB4D89" w:rsidRPr="00B62641">
        <w:rPr>
          <w:rFonts w:ascii="Arial" w:hAnsi="Arial" w:cs="Arial"/>
          <w:b/>
          <w:bCs/>
          <w:sz w:val="26"/>
          <w:szCs w:val="26"/>
        </w:rPr>
        <w:t>,</w:t>
      </w:r>
      <w:r w:rsidR="002A6B59">
        <w:rPr>
          <w:rFonts w:ascii="Arial" w:hAnsi="Arial" w:cs="Arial"/>
          <w:b/>
          <w:bCs/>
          <w:sz w:val="26"/>
          <w:szCs w:val="26"/>
        </w:rPr>
        <w:t>16-30</w:t>
      </w:r>
      <w:r w:rsidR="00CB4D89" w:rsidRPr="00B62641">
        <w:rPr>
          <w:rFonts w:ascii="Arial" w:hAnsi="Arial" w:cs="Arial"/>
          <w:b/>
          <w:bCs/>
          <w:sz w:val="26"/>
          <w:szCs w:val="26"/>
        </w:rPr>
        <w:t>)</w:t>
      </w:r>
    </w:p>
    <w:p w14:paraId="20662E33" w14:textId="77777777" w:rsidR="00D238B8" w:rsidRDefault="00D238B8" w:rsidP="002A6B59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7FFCEDFF" w14:textId="0B072E01" w:rsidR="00A46A84" w:rsidRPr="00C54EAC" w:rsidRDefault="00285A97" w:rsidP="002A6B5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Il quel tempo Gesù disse: “</w:t>
      </w:r>
      <w:r w:rsidRPr="00285A97">
        <w:rPr>
          <w:rFonts w:ascii="Arial" w:hAnsi="Arial" w:cs="Arial"/>
          <w:sz w:val="26"/>
          <w:szCs w:val="26"/>
        </w:rPr>
        <w:t>A chi posso paragonare questa generazione? È simile a bambini che stanno seduti in piazza e, rivolti ai compagni, gridano: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>"Vi abb</w:t>
      </w:r>
      <w:r>
        <w:rPr>
          <w:rFonts w:ascii="Arial" w:hAnsi="Arial" w:cs="Arial"/>
          <w:sz w:val="26"/>
          <w:szCs w:val="26"/>
        </w:rPr>
        <w:t>i</w:t>
      </w:r>
      <w:r w:rsidRPr="00285A97">
        <w:rPr>
          <w:rFonts w:ascii="Arial" w:hAnsi="Arial" w:cs="Arial"/>
          <w:sz w:val="26"/>
          <w:szCs w:val="26"/>
        </w:rPr>
        <w:t>amo suonato il flauto e non avete ballato,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>abbiamo cantato un lamento e non vi siete battuti il petto!".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>È venuto Giovanni, che non mangia e non beve, e dicono: È indemoniato. È' venuto il Figlio dell'uomo, che mangia e beve, e dicono: "Ecco, è un mangione e un beone, un amico di pubblicani e di peccatori". Ma la sapienza è stata riconosciuta giusta per le opere che essa compie".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 xml:space="preserve">Allora si mise a rimproverare le città nelle quali era avvenuta la maggior parte dei suoi prodigi, perché non si erano convertite: "Guai a te, </w:t>
      </w:r>
      <w:proofErr w:type="spellStart"/>
      <w:r w:rsidRPr="00285A97">
        <w:rPr>
          <w:rFonts w:ascii="Arial" w:hAnsi="Arial" w:cs="Arial"/>
          <w:sz w:val="26"/>
          <w:szCs w:val="26"/>
        </w:rPr>
        <w:t>Corazìn</w:t>
      </w:r>
      <w:proofErr w:type="spellEnd"/>
      <w:r w:rsidRPr="00285A97">
        <w:rPr>
          <w:rFonts w:ascii="Arial" w:hAnsi="Arial" w:cs="Arial"/>
          <w:sz w:val="26"/>
          <w:szCs w:val="26"/>
        </w:rPr>
        <w:t xml:space="preserve">! Guai a te, </w:t>
      </w:r>
      <w:proofErr w:type="spellStart"/>
      <w:r w:rsidRPr="00285A97">
        <w:rPr>
          <w:rFonts w:ascii="Arial" w:hAnsi="Arial" w:cs="Arial"/>
          <w:sz w:val="26"/>
          <w:szCs w:val="26"/>
        </w:rPr>
        <w:t>Betsàida</w:t>
      </w:r>
      <w:proofErr w:type="spellEnd"/>
      <w:r w:rsidRPr="00285A97">
        <w:rPr>
          <w:rFonts w:ascii="Arial" w:hAnsi="Arial" w:cs="Arial"/>
          <w:sz w:val="26"/>
          <w:szCs w:val="26"/>
        </w:rPr>
        <w:t xml:space="preserve">! Perché, se a Tiro e a Sidone fossero avvenuti i prodigi che ci sono stati in mezzo a voi, già da tempo esse, vestite di sacco e cosparse di cenere, si sarebbero convertite. Ebbene, io vi dico: nel giorno del giudizio, Tiro e Sidone saranno trattate meno duramente di voi. E tu, </w:t>
      </w:r>
      <w:proofErr w:type="spellStart"/>
      <w:r w:rsidRPr="00285A97">
        <w:rPr>
          <w:rFonts w:ascii="Arial" w:hAnsi="Arial" w:cs="Arial"/>
          <w:sz w:val="26"/>
          <w:szCs w:val="26"/>
        </w:rPr>
        <w:t>Cafàrnao</w:t>
      </w:r>
      <w:proofErr w:type="spellEnd"/>
      <w:r w:rsidRPr="00285A97">
        <w:rPr>
          <w:rFonts w:ascii="Arial" w:hAnsi="Arial" w:cs="Arial"/>
          <w:sz w:val="26"/>
          <w:szCs w:val="26"/>
        </w:rPr>
        <w:t xml:space="preserve">, sarai forse innalzata fino al cielo? Fino agli inferi precipiterai! Perché, se a </w:t>
      </w:r>
      <w:proofErr w:type="spellStart"/>
      <w:r w:rsidRPr="00285A97">
        <w:rPr>
          <w:rFonts w:ascii="Arial" w:hAnsi="Arial" w:cs="Arial"/>
          <w:sz w:val="26"/>
          <w:szCs w:val="26"/>
        </w:rPr>
        <w:t>Sòdoma</w:t>
      </w:r>
      <w:proofErr w:type="spellEnd"/>
      <w:r w:rsidRPr="00285A97">
        <w:rPr>
          <w:rFonts w:ascii="Arial" w:hAnsi="Arial" w:cs="Arial"/>
          <w:sz w:val="26"/>
          <w:szCs w:val="26"/>
        </w:rPr>
        <w:t xml:space="preserve"> fossero avvenuti i prodigi che ci sono stati in mezzo a te, oggi essa esisterebbe ancora! Ebbene, io vi dico: nel giorno del giudizio, la terra di </w:t>
      </w:r>
      <w:proofErr w:type="spellStart"/>
      <w:r w:rsidRPr="00285A97">
        <w:rPr>
          <w:rFonts w:ascii="Arial" w:hAnsi="Arial" w:cs="Arial"/>
          <w:sz w:val="26"/>
          <w:szCs w:val="26"/>
        </w:rPr>
        <w:t>Sòdoma</w:t>
      </w:r>
      <w:proofErr w:type="spellEnd"/>
      <w:r w:rsidRPr="00285A97">
        <w:rPr>
          <w:rFonts w:ascii="Arial" w:hAnsi="Arial" w:cs="Arial"/>
          <w:sz w:val="26"/>
          <w:szCs w:val="26"/>
        </w:rPr>
        <w:t xml:space="preserve"> sarà trattata meno duramente di te!".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>In quel tempo Gesù disse: "Ti rendo lode, Padre, Signore del cielo e della terra, perché hai nascosto queste cose ai sapienti e ai dotti e le hai rivelate ai piccoli. </w:t>
      </w:r>
      <w:r w:rsidRPr="00285A97">
        <w:rPr>
          <w:rFonts w:ascii="Arial" w:hAnsi="Arial" w:cs="Arial"/>
          <w:sz w:val="26"/>
          <w:szCs w:val="26"/>
          <w:vertAlign w:val="superscript"/>
        </w:rPr>
        <w:t>26</w:t>
      </w:r>
      <w:r w:rsidRPr="00285A97">
        <w:rPr>
          <w:rFonts w:ascii="Arial" w:hAnsi="Arial" w:cs="Arial"/>
          <w:sz w:val="26"/>
          <w:szCs w:val="26"/>
        </w:rPr>
        <w:t>Sì, o Padre, perché così hai deciso nella tua</w:t>
      </w:r>
      <w:r>
        <w:rPr>
          <w:rFonts w:ascii="Arial" w:hAnsi="Arial" w:cs="Arial"/>
          <w:sz w:val="26"/>
          <w:szCs w:val="26"/>
        </w:rPr>
        <w:t xml:space="preserve"> </w:t>
      </w:r>
      <w:r w:rsidRPr="00285A97">
        <w:rPr>
          <w:rFonts w:ascii="Arial" w:hAnsi="Arial" w:cs="Arial"/>
          <w:sz w:val="26"/>
          <w:szCs w:val="26"/>
        </w:rPr>
        <w:t>benevolenza. Tutto è stato dato a me dal Padre mio; nessuno conosce il Figlio se non il Padre, e nessuno conosce il Padre se non il Figlio e colui al quale il Figlio vorrà rivelarlo.</w:t>
      </w:r>
      <w:r w:rsidRPr="00285A97">
        <w:rPr>
          <w:rFonts w:ascii="Arial" w:hAnsi="Arial" w:cs="Arial"/>
          <w:sz w:val="26"/>
          <w:szCs w:val="26"/>
        </w:rPr>
        <w:br/>
        <w:t>Venite a me, voi tutti che siete stanchi e oppressi, e io vi darò ristoro. Prendete il mio giogo sopra di voi e imparate da me, che sono mite e umile di cuore, </w:t>
      </w:r>
      <w:r w:rsidRPr="00285A97">
        <w:rPr>
          <w:rFonts w:ascii="Arial" w:hAnsi="Arial" w:cs="Arial"/>
          <w:i/>
          <w:iCs/>
          <w:sz w:val="26"/>
          <w:szCs w:val="26"/>
        </w:rPr>
        <w:t>e troverete ristoro per la vostra vita</w:t>
      </w:r>
      <w:r w:rsidRPr="00285A97">
        <w:rPr>
          <w:rFonts w:ascii="Arial" w:hAnsi="Arial" w:cs="Arial"/>
          <w:sz w:val="26"/>
          <w:szCs w:val="26"/>
        </w:rPr>
        <w:t xml:space="preserve">. Il mio </w:t>
      </w:r>
      <w:proofErr w:type="gramStart"/>
      <w:r w:rsidRPr="00285A97">
        <w:rPr>
          <w:rFonts w:ascii="Arial" w:hAnsi="Arial" w:cs="Arial"/>
          <w:sz w:val="26"/>
          <w:szCs w:val="26"/>
        </w:rPr>
        <w:t>giogo infatti</w:t>
      </w:r>
      <w:proofErr w:type="gramEnd"/>
      <w:r w:rsidRPr="00285A97">
        <w:rPr>
          <w:rFonts w:ascii="Arial" w:hAnsi="Arial" w:cs="Arial"/>
          <w:sz w:val="26"/>
          <w:szCs w:val="26"/>
        </w:rPr>
        <w:t xml:space="preserve"> è dolce e il mio peso leggero".</w:t>
      </w:r>
    </w:p>
    <w:p w14:paraId="110C3E63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 xml:space="preserve">Nel silenzio, leggo e rileggo il brano. Mi fermo dove una parola mi colpisce, senza la fretta di andare avanti. E mi chiedo: </w:t>
      </w:r>
    </w:p>
    <w:p w14:paraId="1DC203FB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 xml:space="preserve">- Leggendo questo brano del vangelo, quali caratteristiche del volto di Dio ho incontrato? </w:t>
      </w:r>
    </w:p>
    <w:p w14:paraId="371F6783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>- Che cosa dice questo Dio alla mia vita?</w:t>
      </w:r>
    </w:p>
    <w:p w14:paraId="1CE907F6" w14:textId="77777777" w:rsidR="002A6B59" w:rsidRDefault="002A6B59" w:rsidP="002250E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353CF026" w14:textId="3B2F33F5" w:rsidR="00437303" w:rsidRPr="001D6397" w:rsidRDefault="002250E7" w:rsidP="002250E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D6397">
        <w:rPr>
          <w:rFonts w:ascii="Arial" w:hAnsi="Arial" w:cs="Arial"/>
          <w:b/>
          <w:bCs/>
          <w:sz w:val="26"/>
          <w:szCs w:val="26"/>
        </w:rPr>
        <w:lastRenderedPageBreak/>
        <w:t>Dal</w:t>
      </w:r>
      <w:r w:rsidR="004B74C7">
        <w:rPr>
          <w:rFonts w:ascii="Arial" w:hAnsi="Arial" w:cs="Arial"/>
          <w:b/>
          <w:bCs/>
          <w:sz w:val="26"/>
          <w:szCs w:val="26"/>
        </w:rPr>
        <w:t>l’E</w:t>
      </w:r>
      <w:r w:rsidR="004C1164">
        <w:rPr>
          <w:rFonts w:ascii="Arial" w:hAnsi="Arial" w:cs="Arial"/>
          <w:b/>
          <w:bCs/>
          <w:sz w:val="26"/>
          <w:szCs w:val="26"/>
        </w:rPr>
        <w:t xml:space="preserve">sortazione </w:t>
      </w:r>
      <w:r w:rsidR="004B74C7" w:rsidRPr="007B6E9D">
        <w:rPr>
          <w:rFonts w:ascii="Arial" w:hAnsi="Arial" w:cs="Arial"/>
          <w:b/>
          <w:bCs/>
          <w:i/>
          <w:iCs/>
          <w:sz w:val="26"/>
          <w:szCs w:val="26"/>
        </w:rPr>
        <w:t xml:space="preserve">Gaudete et </w:t>
      </w:r>
      <w:proofErr w:type="spellStart"/>
      <w:r w:rsidR="004B74C7" w:rsidRPr="007B6E9D">
        <w:rPr>
          <w:rFonts w:ascii="Arial" w:hAnsi="Arial" w:cs="Arial"/>
          <w:b/>
          <w:bCs/>
          <w:i/>
          <w:iCs/>
          <w:sz w:val="26"/>
          <w:szCs w:val="26"/>
        </w:rPr>
        <w:t>ex</w:t>
      </w:r>
      <w:r w:rsidR="007B6E9D" w:rsidRPr="007B6E9D">
        <w:rPr>
          <w:rFonts w:ascii="Arial" w:hAnsi="Arial" w:cs="Arial"/>
          <w:b/>
          <w:bCs/>
          <w:i/>
          <w:iCs/>
          <w:sz w:val="26"/>
          <w:szCs w:val="26"/>
        </w:rPr>
        <w:t>u</w:t>
      </w:r>
      <w:r w:rsidR="004B74C7" w:rsidRPr="007B6E9D">
        <w:rPr>
          <w:rFonts w:ascii="Arial" w:hAnsi="Arial" w:cs="Arial"/>
          <w:b/>
          <w:bCs/>
          <w:i/>
          <w:iCs/>
          <w:sz w:val="26"/>
          <w:szCs w:val="26"/>
        </w:rPr>
        <w:t>ltate</w:t>
      </w:r>
      <w:proofErr w:type="spellEnd"/>
      <w:r w:rsidR="004B74C7">
        <w:rPr>
          <w:rFonts w:ascii="Arial" w:hAnsi="Arial" w:cs="Arial"/>
          <w:b/>
          <w:bCs/>
          <w:sz w:val="26"/>
          <w:szCs w:val="26"/>
        </w:rPr>
        <w:t xml:space="preserve"> di papa Francesco</w:t>
      </w:r>
      <w:r w:rsidR="004C1164">
        <w:rPr>
          <w:rFonts w:ascii="Arial" w:hAnsi="Arial" w:cs="Arial"/>
          <w:b/>
          <w:bCs/>
          <w:sz w:val="26"/>
          <w:szCs w:val="26"/>
        </w:rPr>
        <w:t xml:space="preserve"> sulla santità nel mondo contemporaneo (2018)</w:t>
      </w:r>
    </w:p>
    <w:p w14:paraId="1FC00F77" w14:textId="614A136A" w:rsidR="00D115D2" w:rsidRPr="00D115D2" w:rsidRDefault="00D115D2" w:rsidP="00D115D2">
      <w:pPr>
        <w:spacing w:after="0"/>
        <w:jc w:val="both"/>
        <w:rPr>
          <w:rFonts w:ascii="Arial" w:hAnsi="Arial" w:cs="Arial"/>
          <w:sz w:val="26"/>
          <w:szCs w:val="26"/>
        </w:rPr>
      </w:pPr>
      <w:r w:rsidRPr="00D115D2">
        <w:rPr>
          <w:rFonts w:ascii="Arial" w:hAnsi="Arial" w:cs="Arial"/>
          <w:sz w:val="26"/>
          <w:szCs w:val="26"/>
        </w:rPr>
        <w:t>La </w:t>
      </w:r>
      <w:r w:rsidRPr="00D115D2">
        <w:rPr>
          <w:rFonts w:ascii="Arial" w:hAnsi="Arial" w:cs="Arial"/>
          <w:i/>
          <w:iCs/>
          <w:sz w:val="26"/>
          <w:szCs w:val="26"/>
        </w:rPr>
        <w:t>parresia</w:t>
      </w:r>
      <w:r w:rsidRPr="00D115D2">
        <w:rPr>
          <w:rFonts w:ascii="Arial" w:hAnsi="Arial" w:cs="Arial"/>
          <w:sz w:val="26"/>
          <w:szCs w:val="26"/>
        </w:rPr>
        <w:t xml:space="preserve"> è sigillo dello Spirito, testimonianza dell’autenticità dell’annuncio. </w:t>
      </w:r>
      <w:r w:rsidR="00D238B8">
        <w:rPr>
          <w:rFonts w:ascii="Arial" w:hAnsi="Arial" w:cs="Arial"/>
          <w:sz w:val="26"/>
          <w:szCs w:val="26"/>
        </w:rPr>
        <w:t>È</w:t>
      </w:r>
      <w:r w:rsidRPr="00D115D2">
        <w:rPr>
          <w:rFonts w:ascii="Arial" w:hAnsi="Arial" w:cs="Arial"/>
          <w:sz w:val="26"/>
          <w:szCs w:val="26"/>
        </w:rPr>
        <w:t xml:space="preserve"> felice sicurezza che ci porta a gloriarci del Vangelo che annunciamo, è fiducia irremovibile nella fedeltà del Testimone fedele, che ci dà la certezza che nulla «potrà mai separarci dall’amore di Dio»</w:t>
      </w:r>
      <w:r w:rsidR="00134AB1">
        <w:rPr>
          <w:rFonts w:ascii="Arial" w:hAnsi="Arial" w:cs="Arial"/>
          <w:sz w:val="26"/>
          <w:szCs w:val="26"/>
        </w:rPr>
        <w:t xml:space="preserve">. </w:t>
      </w:r>
      <w:r w:rsidRPr="00D115D2">
        <w:rPr>
          <w:rFonts w:ascii="Arial" w:hAnsi="Arial" w:cs="Arial"/>
          <w:sz w:val="26"/>
          <w:szCs w:val="26"/>
        </w:rPr>
        <w:t>Abbiamo bisogno della spinta dello Spirito per non essere paralizzati dalla paura e dal calcolo, per non abituarci a camminare soltanto entro confini sicuri. Ricordiamoci che ciò che rimane chiuso alla fine ha odore di umidità e ci fa ammalare. Quando gli Apostoli provarono la tentazione di lasciarsi paralizzare dai timori e dai pericoli, si misero a pregare insieme chiedendo la </w:t>
      </w:r>
      <w:r w:rsidRPr="00D115D2">
        <w:rPr>
          <w:rFonts w:ascii="Arial" w:hAnsi="Arial" w:cs="Arial"/>
          <w:i/>
          <w:iCs/>
          <w:sz w:val="26"/>
          <w:szCs w:val="26"/>
        </w:rPr>
        <w:t>parresia</w:t>
      </w:r>
      <w:r w:rsidRPr="00D115D2">
        <w:rPr>
          <w:rFonts w:ascii="Arial" w:hAnsi="Arial" w:cs="Arial"/>
          <w:sz w:val="26"/>
          <w:szCs w:val="26"/>
        </w:rPr>
        <w:t>: «E ora, Signore, volgi lo sguardo alle loro minacce e concedi ai tuoi servi di proclamare con tutta franchezza la tua parola». E la risposta fu che «quand’ebbero terminato la preghiera, il luogo in cui erano radunati tremò e tutti furono colmati di Spirito Santo e proclamavano la parola di Dio con franchezza»</w:t>
      </w:r>
      <w:r w:rsidR="00134AB1">
        <w:rPr>
          <w:rFonts w:ascii="Arial" w:hAnsi="Arial" w:cs="Arial"/>
          <w:sz w:val="26"/>
          <w:szCs w:val="26"/>
        </w:rPr>
        <w:t xml:space="preserve">. </w:t>
      </w:r>
      <w:r w:rsidRPr="00D115D2">
        <w:rPr>
          <w:rFonts w:ascii="Arial" w:hAnsi="Arial" w:cs="Arial"/>
          <w:sz w:val="26"/>
          <w:szCs w:val="26"/>
        </w:rPr>
        <w:t>Come il profeta Giona, sempre portiamo latente in noi la tentazione di fuggire in un luogo sicuro che può avere molti nomi: individualismo, spiritualismo, chiusura in piccoli mondi, dipendenza, sistemazione, ripetizione di schemi prefissati, dogmatismo, nostalgia, pessimismo, rifugio nelle norme. Talvolta facciamo fatica ad uscire da un territorio che ci era conosciuto e a portata di mano. Tuttavia, le difficoltà possono essere come la tempesta, la balena, il verme che fece seccare il ricino di Giona, o il vento e il sole che gli scottarono la testa; e come fu per lui, possono avere la funzione di farci tornare a quel Dio che è tenerezza e che vuole condurci a un’</w:t>
      </w:r>
      <w:proofErr w:type="spellStart"/>
      <w:r w:rsidRPr="00D115D2">
        <w:rPr>
          <w:rFonts w:ascii="Arial" w:hAnsi="Arial" w:cs="Arial"/>
          <w:sz w:val="26"/>
          <w:szCs w:val="26"/>
        </w:rPr>
        <w:t>itin</w:t>
      </w:r>
      <w:r w:rsidR="00D238B8">
        <w:rPr>
          <w:rFonts w:ascii="Arial" w:hAnsi="Arial" w:cs="Arial"/>
          <w:sz w:val="26"/>
          <w:szCs w:val="26"/>
        </w:rPr>
        <w:t>er</w:t>
      </w:r>
      <w:r w:rsidRPr="00D115D2">
        <w:rPr>
          <w:rFonts w:ascii="Arial" w:hAnsi="Arial" w:cs="Arial"/>
          <w:sz w:val="26"/>
          <w:szCs w:val="26"/>
        </w:rPr>
        <w:t>anza</w:t>
      </w:r>
      <w:proofErr w:type="spellEnd"/>
      <w:r w:rsidRPr="00D115D2">
        <w:rPr>
          <w:rFonts w:ascii="Arial" w:hAnsi="Arial" w:cs="Arial"/>
          <w:sz w:val="26"/>
          <w:szCs w:val="26"/>
        </w:rPr>
        <w:t xml:space="preserve"> costante e rinnovatrice.</w:t>
      </w:r>
      <w:r w:rsidR="00E87F4D">
        <w:rPr>
          <w:rFonts w:ascii="Arial" w:hAnsi="Arial" w:cs="Arial"/>
          <w:sz w:val="26"/>
          <w:szCs w:val="26"/>
        </w:rPr>
        <w:t xml:space="preserve"> </w:t>
      </w:r>
      <w:r w:rsidRPr="00D115D2">
        <w:rPr>
          <w:rFonts w:ascii="Arial" w:hAnsi="Arial" w:cs="Arial"/>
          <w:sz w:val="26"/>
          <w:szCs w:val="26"/>
        </w:rPr>
        <w:t>Dio è sempre novità, che ci spinge continuamente a ripartire e a cambiare posto per andare oltre il conosciuto, verso le periferie e le frontiere. Ci conduce là dove si trova l’umanità più ferita e dove gli esseri umani, al di sotto dell’apparenza della superficialità e del conformismo, continuano a cercare la risposta alla domanda sul senso della vita. Dio non ha paura! Non ha paura! Va sempre al di là dei nostri schemi e non teme le periferie. Egli stesso si è fatto periferia</w:t>
      </w:r>
      <w:r w:rsidR="00E87F4D">
        <w:rPr>
          <w:rFonts w:ascii="Arial" w:hAnsi="Arial" w:cs="Arial"/>
          <w:sz w:val="26"/>
          <w:szCs w:val="26"/>
        </w:rPr>
        <w:t xml:space="preserve">. </w:t>
      </w:r>
      <w:r w:rsidRPr="00D115D2">
        <w:rPr>
          <w:rFonts w:ascii="Arial" w:hAnsi="Arial" w:cs="Arial"/>
          <w:sz w:val="26"/>
          <w:szCs w:val="26"/>
        </w:rPr>
        <w:t>Per questo, se oseremo andare nelle periferie, là lo troveremo: Lui sarà già lì. Gesù ci precede nel cuore di quel fratello, nella sua carne ferita, nella sua vita oppressa, nella sua anima ottenebrata. Lui è già lì</w:t>
      </w:r>
      <w:r w:rsidR="00E87F4D">
        <w:rPr>
          <w:rFonts w:ascii="Arial" w:hAnsi="Arial" w:cs="Arial"/>
          <w:sz w:val="26"/>
          <w:szCs w:val="26"/>
        </w:rPr>
        <w:t xml:space="preserve">. </w:t>
      </w:r>
      <w:r w:rsidR="00D238B8">
        <w:rPr>
          <w:rFonts w:ascii="Arial" w:hAnsi="Arial" w:cs="Arial"/>
          <w:sz w:val="26"/>
          <w:szCs w:val="26"/>
        </w:rPr>
        <w:t>È</w:t>
      </w:r>
      <w:r w:rsidRPr="00D115D2">
        <w:rPr>
          <w:rFonts w:ascii="Arial" w:hAnsi="Arial" w:cs="Arial"/>
          <w:sz w:val="26"/>
          <w:szCs w:val="26"/>
        </w:rPr>
        <w:t xml:space="preserve"> vero che bisogna aprire la porta a Gesù Cristo, perché Lui bussa e chiama</w:t>
      </w:r>
      <w:r w:rsidR="00E87F4D">
        <w:rPr>
          <w:rFonts w:ascii="Arial" w:hAnsi="Arial" w:cs="Arial"/>
          <w:sz w:val="26"/>
          <w:szCs w:val="26"/>
        </w:rPr>
        <w:t xml:space="preserve">. </w:t>
      </w:r>
      <w:r w:rsidRPr="00D115D2">
        <w:rPr>
          <w:rFonts w:ascii="Arial" w:hAnsi="Arial" w:cs="Arial"/>
          <w:sz w:val="26"/>
          <w:szCs w:val="26"/>
        </w:rPr>
        <w:t>Ma a volte mi domando se, a causa dell’aria irrespirabile della nostra autoreferenzialità, Gesù non starà bussando dentro di noi perché lo lasciamo uscire. Nel Vangelo vediamo come Gesù «andava per città e villaggi, predicando e annunciando la buona notizia del regno di Dio»</w:t>
      </w:r>
      <w:r w:rsidR="00030974">
        <w:rPr>
          <w:rFonts w:ascii="Arial" w:hAnsi="Arial" w:cs="Arial"/>
          <w:sz w:val="26"/>
          <w:szCs w:val="26"/>
        </w:rPr>
        <w:t xml:space="preserve">. </w:t>
      </w:r>
      <w:r w:rsidRPr="00D115D2">
        <w:rPr>
          <w:rFonts w:ascii="Arial" w:hAnsi="Arial" w:cs="Arial"/>
          <w:sz w:val="26"/>
          <w:szCs w:val="26"/>
        </w:rPr>
        <w:t>Anche dopo la risurrezione, quando i discepoli partirono in ogni direzione, «il Signore agiva insieme con loro». Questa è la dinamica che scaturisce dal vero incontro.</w:t>
      </w:r>
    </w:p>
    <w:p w14:paraId="18BDC63A" w14:textId="23231C78" w:rsidR="00E2777D" w:rsidRPr="00C54EAC" w:rsidRDefault="00E2777D" w:rsidP="00115FB9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6C29F259" w14:textId="77777777" w:rsidR="004B0092" w:rsidRDefault="003D3E97" w:rsidP="003D3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6"/>
          <w:szCs w:val="26"/>
        </w:rPr>
      </w:pPr>
      <w:r w:rsidRPr="00C54EAC">
        <w:rPr>
          <w:rFonts w:ascii="Arial" w:hAnsi="Arial" w:cs="Arial"/>
          <w:sz w:val="26"/>
          <w:szCs w:val="26"/>
        </w:rPr>
        <w:t>IN ADORAZIONE</w:t>
      </w:r>
    </w:p>
    <w:p w14:paraId="52ED2F9D" w14:textId="59D714FA" w:rsidR="003D3E97" w:rsidRPr="004B0092" w:rsidRDefault="004B0092" w:rsidP="001C1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3D3E97" w:rsidRPr="00C54EAC">
        <w:rPr>
          <w:rFonts w:ascii="Arial" w:hAnsi="Arial" w:cs="Arial"/>
          <w:i/>
          <w:iCs/>
          <w:sz w:val="26"/>
          <w:szCs w:val="26"/>
        </w:rPr>
        <w:t xml:space="preserve">avanti al Signore, </w:t>
      </w:r>
      <w:r>
        <w:rPr>
          <w:rFonts w:ascii="Arial" w:hAnsi="Arial" w:cs="Arial"/>
          <w:i/>
          <w:iCs/>
          <w:sz w:val="26"/>
          <w:szCs w:val="26"/>
        </w:rPr>
        <w:t xml:space="preserve">mi lascio incontrare dalla parola che mi rivolge nel Vangelo e resto in silenzio con gratitudine. </w:t>
      </w:r>
      <w:r w:rsidR="00DB5E7E">
        <w:rPr>
          <w:rFonts w:ascii="Arial" w:hAnsi="Arial" w:cs="Arial"/>
          <w:i/>
          <w:iCs/>
          <w:sz w:val="26"/>
          <w:szCs w:val="26"/>
        </w:rPr>
        <w:t xml:space="preserve">Nell’adorazione dell’Eucarestia </w:t>
      </w:r>
      <w:r w:rsidR="00FD33C8">
        <w:rPr>
          <w:rFonts w:ascii="Arial" w:hAnsi="Arial" w:cs="Arial"/>
          <w:i/>
          <w:iCs/>
          <w:sz w:val="26"/>
          <w:szCs w:val="26"/>
        </w:rPr>
        <w:t>prolunghiamo la Messa nella quale viviamo l’incontro con il Signore che vi invia come suoi messaggeri</w:t>
      </w:r>
      <w:r w:rsidR="00DB5E7E">
        <w:rPr>
          <w:rFonts w:ascii="Arial" w:hAnsi="Arial" w:cs="Arial"/>
          <w:i/>
          <w:iCs/>
          <w:sz w:val="26"/>
          <w:szCs w:val="26"/>
        </w:rPr>
        <w:t xml:space="preserve">. </w:t>
      </w:r>
      <w:r w:rsidR="00181B73">
        <w:rPr>
          <w:rFonts w:ascii="Arial" w:hAnsi="Arial" w:cs="Arial"/>
          <w:i/>
          <w:iCs/>
          <w:sz w:val="26"/>
          <w:szCs w:val="26"/>
        </w:rPr>
        <w:t>In ascolto della Parola faccio spazio al Signore</w:t>
      </w:r>
      <w:r w:rsidR="008A06DB">
        <w:rPr>
          <w:rFonts w:ascii="Arial" w:hAnsi="Arial" w:cs="Arial"/>
          <w:i/>
          <w:iCs/>
          <w:sz w:val="26"/>
          <w:szCs w:val="26"/>
        </w:rPr>
        <w:t xml:space="preserve"> e ringrazio</w:t>
      </w:r>
      <w:r w:rsidR="00856364">
        <w:rPr>
          <w:rFonts w:ascii="Arial" w:hAnsi="Arial" w:cs="Arial"/>
          <w:i/>
          <w:iCs/>
          <w:sz w:val="26"/>
          <w:szCs w:val="26"/>
        </w:rPr>
        <w:t xml:space="preserve">. </w:t>
      </w:r>
      <w:r w:rsidR="00FD33C8">
        <w:rPr>
          <w:rFonts w:ascii="Arial" w:hAnsi="Arial" w:cs="Arial"/>
          <w:i/>
          <w:iCs/>
          <w:sz w:val="26"/>
          <w:szCs w:val="26"/>
        </w:rPr>
        <w:t xml:space="preserve">Cosa sento che mi impedisce l’incontro con Gesù e con la sua novità e mi fa chiudere nella </w:t>
      </w:r>
      <w:r w:rsidR="00FD33C8">
        <w:rPr>
          <w:rFonts w:ascii="Arial" w:hAnsi="Arial" w:cs="Arial"/>
          <w:i/>
          <w:iCs/>
          <w:sz w:val="26"/>
          <w:szCs w:val="26"/>
        </w:rPr>
        <w:lastRenderedPageBreak/>
        <w:t>lamentela e nella noia? Come essere piccolo per accogliere la sua novità? Chiediamo il coraggio di essere testimoni e annunciatori per far entrare il Signore che bussa nella nostra vita e chiediamo che tanti cuori si aprano a lui.</w:t>
      </w:r>
      <w:r w:rsidR="002867B6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75D77537" w14:textId="77777777" w:rsidR="003D3E97" w:rsidRPr="00C54EAC" w:rsidRDefault="003D3E97" w:rsidP="00115FB9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7A1B5B44" w14:textId="01A32D74" w:rsidR="00CE3A69" w:rsidRPr="007628B3" w:rsidRDefault="00F40199" w:rsidP="007628B3">
      <w:pPr>
        <w:spacing w:after="0"/>
        <w:jc w:val="both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F1523D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Canto</w:t>
      </w:r>
    </w:p>
    <w:p w14:paraId="37ED113C" w14:textId="10447F5E" w:rsidR="007575D2" w:rsidRDefault="00636D2A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Sorelle e fratelli, r</w:t>
      </w:r>
      <w:r w:rsidR="007575D2" w:rsidRPr="007575D2">
        <w:rPr>
          <w:rFonts w:ascii="Arial" w:hAnsi="Arial" w:cs="Arial"/>
          <w:color w:val="000000"/>
          <w:sz w:val="26"/>
          <w:szCs w:val="26"/>
          <w:shd w:val="clear" w:color="auto" w:fill="FFFFFF"/>
        </w:rPr>
        <w:t>ivolgiamo la comune preghiera a Dio nostro Padre, perché ci renda veri discepoli e testimoni di Cristo, primizia dell’umanità nuova.</w:t>
      </w:r>
    </w:p>
    <w:p w14:paraId="0D4CB30F" w14:textId="7CAD3071" w:rsidR="00BF12E9" w:rsidRDefault="00D238B8" w:rsidP="00C549AA">
      <w:pPr>
        <w:jc w:val="both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bCs/>
          <w:color w:val="000000"/>
          <w:sz w:val="26"/>
          <w:szCs w:val="26"/>
          <w:shd w:val="clear" w:color="auto" w:fill="FFFFFF"/>
        </w:rPr>
        <w:t>℟</w:t>
      </w:r>
      <w:r w:rsidR="007575D2" w:rsidRPr="007575D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Dio, nostra speranza, ascoltaci</w:t>
      </w:r>
    </w:p>
    <w:p w14:paraId="4EFB23E2" w14:textId="78B27D26" w:rsidR="007575D2" w:rsidRDefault="00F11680" w:rsidP="00636D2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F11680">
        <w:rPr>
          <w:rFonts w:ascii="Arial" w:hAnsi="Arial" w:cs="Arial"/>
          <w:color w:val="000000"/>
          <w:sz w:val="26"/>
          <w:szCs w:val="26"/>
          <w:shd w:val="clear" w:color="auto" w:fill="FFFFFF"/>
        </w:rPr>
        <w:t>Signore</w:t>
      </w:r>
      <w:r w:rsidR="00326DF1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F116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tu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sei novità: apri le nostre comunità all’incontro con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>t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 e </w:t>
      </w:r>
      <w:r w:rsidR="0003596B">
        <w:rPr>
          <w:rFonts w:ascii="Arial" w:hAnsi="Arial" w:cs="Arial"/>
          <w:color w:val="000000"/>
          <w:sz w:val="26"/>
          <w:szCs w:val="26"/>
          <w:shd w:val="clear" w:color="auto" w:fill="FFFFFF"/>
        </w:rPr>
        <w:t>la Chiesa sia sempre annunciatrice della tua Buona Notizia e non si lasci scoraggiare e intimorire dall’incomprensione e dal</w:t>
      </w:r>
      <w:r w:rsidR="00326DF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pessimismo. Noi ti preghiamo.</w:t>
      </w:r>
    </w:p>
    <w:p w14:paraId="4FA12886" w14:textId="4CA295D2" w:rsidR="00326DF1" w:rsidRDefault="00326DF1" w:rsidP="00636D2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Signore, tu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ci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sei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sempre </w:t>
      </w:r>
      <w:r w:rsidR="00880CE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vicino: </w:t>
      </w:r>
      <w:proofErr w:type="spellStart"/>
      <w:r w:rsidR="00880CE2">
        <w:rPr>
          <w:rFonts w:ascii="Arial" w:hAnsi="Arial" w:cs="Arial"/>
          <w:color w:val="000000"/>
          <w:sz w:val="26"/>
          <w:szCs w:val="26"/>
          <w:shd w:val="clear" w:color="auto" w:fill="FFFFFF"/>
        </w:rPr>
        <w:t>fa’</w:t>
      </w:r>
      <w:proofErr w:type="spellEnd"/>
      <w:r w:rsidR="00880CE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sentire la tua presenza in modo speciale </w:t>
      </w:r>
      <w:r w:rsidR="008351C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 </w:t>
      </w:r>
      <w:r w:rsidR="00880CE2">
        <w:rPr>
          <w:rFonts w:ascii="Arial" w:hAnsi="Arial" w:cs="Arial"/>
          <w:color w:val="000000"/>
          <w:sz w:val="26"/>
          <w:szCs w:val="26"/>
          <w:shd w:val="clear" w:color="auto" w:fill="FFFFFF"/>
        </w:rPr>
        <w:t>ch</w:t>
      </w:r>
      <w:r w:rsidR="008351CD">
        <w:rPr>
          <w:rFonts w:ascii="Arial" w:hAnsi="Arial" w:cs="Arial"/>
          <w:color w:val="000000"/>
          <w:sz w:val="26"/>
          <w:szCs w:val="26"/>
          <w:shd w:val="clear" w:color="auto" w:fill="FFFFFF"/>
        </w:rPr>
        <w:t>i</w:t>
      </w:r>
      <w:r w:rsidR="00880CE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si sente solo, a chi è in difficoltà, ammalato </w:t>
      </w:r>
      <w:r w:rsidR="00E312D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 </w:t>
      </w:r>
      <w:r w:rsidR="0011116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triste perché affronti con speranza la vita e trovi accanto a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sé </w:t>
      </w:r>
      <w:r w:rsidR="0011116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persone capaci di consolarle e </w:t>
      </w:r>
      <w:r w:rsidR="001F2C67">
        <w:rPr>
          <w:rFonts w:ascii="Arial" w:hAnsi="Arial" w:cs="Arial"/>
          <w:color w:val="000000"/>
          <w:sz w:val="26"/>
          <w:szCs w:val="26"/>
          <w:shd w:val="clear" w:color="auto" w:fill="FFFFFF"/>
        </w:rPr>
        <w:t>aiutarli. Noi ti preghiamo.</w:t>
      </w:r>
    </w:p>
    <w:p w14:paraId="34B70763" w14:textId="52EC243A" w:rsidR="001F2C67" w:rsidRDefault="001F2C67" w:rsidP="00636D2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Signore, tu ti fidi dell’umanità: accompagna i </w:t>
      </w:r>
      <w:r w:rsidR="004332D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missionari, i catechisti, </w:t>
      </w:r>
      <w:r w:rsidR="002013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gli animatori, le suore e </w:t>
      </w:r>
      <w:r w:rsidR="004332D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i sacerdoti perché trovino sempre nuove strade per annunciare </w:t>
      </w:r>
      <w:r w:rsidR="002F2C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il Vangelo </w:t>
      </w:r>
      <w:r w:rsidR="0041363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con franchezza </w:t>
      </w:r>
      <w:r w:rsidR="002F2C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 sorgano nuove vocazioni a servizio della Chiesa e dei fratelli. </w:t>
      </w:r>
      <w:r w:rsidR="00526AB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La collaborazione nella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>C</w:t>
      </w:r>
      <w:r w:rsidR="00526AB3">
        <w:rPr>
          <w:rFonts w:ascii="Arial" w:hAnsi="Arial" w:cs="Arial"/>
          <w:color w:val="000000"/>
          <w:sz w:val="26"/>
          <w:szCs w:val="26"/>
          <w:shd w:val="clear" w:color="auto" w:fill="FFFFFF"/>
        </w:rPr>
        <w:t>hiesa tra le varie vocazioni sia testimonianza di unità.</w:t>
      </w:r>
      <w:r w:rsidR="002F2C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Noi ti preghiamo.</w:t>
      </w:r>
    </w:p>
    <w:p w14:paraId="02AAE4DC" w14:textId="6290FABD" w:rsidR="002F2C92" w:rsidRDefault="002F2C92" w:rsidP="00636D2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Signore, tu sei risposo: il tempo delle ferie sia un’occasione per recuperare le energie nel corpo e nello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>s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pirito, per </w:t>
      </w:r>
      <w:r w:rsidR="005D4731">
        <w:rPr>
          <w:rFonts w:ascii="Arial" w:hAnsi="Arial" w:cs="Arial"/>
          <w:color w:val="000000"/>
          <w:sz w:val="26"/>
          <w:szCs w:val="26"/>
          <w:shd w:val="clear" w:color="auto" w:fill="FFFFFF"/>
        </w:rPr>
        <w:t>gustare del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>la bellezza del</w:t>
      </w:r>
      <w:r w:rsidR="005D473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creato preoccupandoci per la sua salvaguardia e per curare le relazioni.</w:t>
      </w:r>
      <w:r w:rsidR="00B07F5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Le nostre attività estive parlino di </w:t>
      </w:r>
      <w:r w:rsidR="00D238B8">
        <w:rPr>
          <w:rFonts w:ascii="Arial" w:hAnsi="Arial" w:cs="Arial"/>
          <w:color w:val="000000"/>
          <w:sz w:val="26"/>
          <w:szCs w:val="26"/>
          <w:shd w:val="clear" w:color="auto" w:fill="FFFFFF"/>
        </w:rPr>
        <w:t>t</w:t>
      </w:r>
      <w:r w:rsidR="00B07F59">
        <w:rPr>
          <w:rFonts w:ascii="Arial" w:hAnsi="Arial" w:cs="Arial"/>
          <w:color w:val="000000"/>
          <w:sz w:val="26"/>
          <w:szCs w:val="26"/>
          <w:shd w:val="clear" w:color="auto" w:fill="FFFFFF"/>
        </w:rPr>
        <w:t>e.</w:t>
      </w:r>
      <w:r w:rsidR="005D473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Noi ti preghiamo.</w:t>
      </w:r>
    </w:p>
    <w:p w14:paraId="71C01870" w14:textId="52481440" w:rsidR="005D4731" w:rsidRPr="00F11680" w:rsidRDefault="005D4731" w:rsidP="00636D2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Signore, tu sei mitezza: </w:t>
      </w:r>
      <w:r w:rsidR="002013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dona al mondo la pace, </w:t>
      </w:r>
      <w:r w:rsidR="009B1DC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converti il cuore dei potenti, donaci un cuore compassionevole per non abituarci alla guerra, alla </w:t>
      </w:r>
      <w:r w:rsidR="00B07F59">
        <w:rPr>
          <w:rFonts w:ascii="Arial" w:hAnsi="Arial" w:cs="Arial"/>
          <w:color w:val="000000"/>
          <w:sz w:val="26"/>
          <w:szCs w:val="26"/>
          <w:shd w:val="clear" w:color="auto" w:fill="FFFFFF"/>
        </w:rPr>
        <w:t>violenza e</w:t>
      </w:r>
      <w:r w:rsidR="009B1DC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al</w:t>
      </w:r>
      <w:r w:rsidR="00B07F59">
        <w:rPr>
          <w:rFonts w:ascii="Arial" w:hAnsi="Arial" w:cs="Arial"/>
          <w:color w:val="000000"/>
          <w:sz w:val="26"/>
          <w:szCs w:val="26"/>
          <w:shd w:val="clear" w:color="auto" w:fill="FFFFFF"/>
        </w:rPr>
        <w:t>l’individualismo, ma impariamo da te che sei mite e umile di cuore. Noi ti preghiamo.</w:t>
      </w:r>
    </w:p>
    <w:p w14:paraId="7661024D" w14:textId="77777777" w:rsidR="007575D2" w:rsidRPr="007575D2" w:rsidRDefault="007575D2" w:rsidP="00C549AA">
      <w:pPr>
        <w:jc w:val="both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14:paraId="6832646D" w14:textId="74B45BBC" w:rsidR="000D1A05" w:rsidRPr="00ED663B" w:rsidRDefault="000D1A05" w:rsidP="000D1A05">
      <w:pPr>
        <w:spacing w:after="0"/>
        <w:jc w:val="both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ED663B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Padre Nostro</w:t>
      </w:r>
    </w:p>
    <w:p w14:paraId="44812293" w14:textId="77777777" w:rsidR="000D1A05" w:rsidRDefault="000D1A05" w:rsidP="000D1A05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1F9782DD" w14:textId="6B8E6C71" w:rsidR="000D1A05" w:rsidRDefault="00ED20ED" w:rsidP="000D1A05">
      <w:pPr>
        <w:spacing w:after="0"/>
        <w:jc w:val="both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ED20ED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Canto di adorazione prima della benedizione</w:t>
      </w:r>
    </w:p>
    <w:p w14:paraId="43852A8B" w14:textId="77777777" w:rsidR="00010DEA" w:rsidRDefault="00010DEA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73C6C1E4" w14:textId="0EADFB0F" w:rsidR="00BA555D" w:rsidRDefault="00BA555D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Benedizione</w:t>
      </w:r>
    </w:p>
    <w:p w14:paraId="38B51084" w14:textId="77777777" w:rsidR="00BA555D" w:rsidRDefault="00BA555D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5D96848C" w14:textId="41910075" w:rsidR="00947319" w:rsidRPr="001C140A" w:rsidRDefault="00BA555D" w:rsidP="001C140A">
      <w:pP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1C140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Acclamazioni</w:t>
      </w:r>
      <w:r w:rsidR="00947319" w:rsidRPr="001C140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(da ripetere)</w:t>
      </w:r>
    </w:p>
    <w:p w14:paraId="5197851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santo</w:t>
      </w:r>
    </w:p>
    <w:p w14:paraId="3CD9EBB8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forte</w:t>
      </w:r>
    </w:p>
    <w:p w14:paraId="0F34D14E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grande</w:t>
      </w:r>
    </w:p>
    <w:p w14:paraId="784E608B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altissimo</w:t>
      </w:r>
    </w:p>
    <w:p w14:paraId="71DAB213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Re</w:t>
      </w:r>
    </w:p>
    <w:p w14:paraId="6DEE6D3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Tu sei bene, ogni bene, sommo bene</w:t>
      </w:r>
    </w:p>
    <w:p w14:paraId="6EE11A51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amore</w:t>
      </w:r>
    </w:p>
    <w:p w14:paraId="4CBB83F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sapienza</w:t>
      </w:r>
    </w:p>
    <w:p w14:paraId="50C1B1C1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umiltà</w:t>
      </w:r>
    </w:p>
    <w:p w14:paraId="31CD26F6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pazienza</w:t>
      </w:r>
    </w:p>
    <w:p w14:paraId="265C69C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bellezza</w:t>
      </w:r>
    </w:p>
    <w:p w14:paraId="4253034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sicurezza</w:t>
      </w:r>
    </w:p>
    <w:p w14:paraId="05B0E08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custode</w:t>
      </w:r>
    </w:p>
    <w:p w14:paraId="6DA1936C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fortezza</w:t>
      </w:r>
    </w:p>
    <w:p w14:paraId="6AA178EA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speranza nostra.</w:t>
      </w:r>
    </w:p>
    <w:p w14:paraId="4FA88B63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fede nostra</w:t>
      </w:r>
    </w:p>
    <w:p w14:paraId="0FF841C4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carità nostra</w:t>
      </w:r>
    </w:p>
    <w:p w14:paraId="41FFA5CA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completa dolcezza nostra</w:t>
      </w:r>
    </w:p>
    <w:p w14:paraId="4BD35305" w14:textId="37DA8DE9" w:rsidR="00BA555D" w:rsidRPr="001C140A" w:rsidRDefault="00947319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nostra vita eterna</w:t>
      </w:r>
    </w:p>
    <w:sectPr w:rsidR="00BA555D" w:rsidRPr="001C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298"/>
    <w:multiLevelType w:val="hybridMultilevel"/>
    <w:tmpl w:val="E3AA7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7EB6"/>
    <w:multiLevelType w:val="hybridMultilevel"/>
    <w:tmpl w:val="DD8C0476"/>
    <w:lvl w:ilvl="0" w:tplc="0080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422"/>
    <w:multiLevelType w:val="hybridMultilevel"/>
    <w:tmpl w:val="92C29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1632F"/>
    <w:multiLevelType w:val="hybridMultilevel"/>
    <w:tmpl w:val="C74A0D06"/>
    <w:lvl w:ilvl="0" w:tplc="5C64C3C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2836">
    <w:abstractNumId w:val="1"/>
  </w:num>
  <w:num w:numId="2" w16cid:durableId="150606616">
    <w:abstractNumId w:val="3"/>
  </w:num>
  <w:num w:numId="3" w16cid:durableId="255409601">
    <w:abstractNumId w:val="2"/>
  </w:num>
  <w:num w:numId="4" w16cid:durableId="13190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97"/>
    <w:rsid w:val="00010DEA"/>
    <w:rsid w:val="00011A0A"/>
    <w:rsid w:val="00013BB7"/>
    <w:rsid w:val="000147F3"/>
    <w:rsid w:val="00017A4D"/>
    <w:rsid w:val="000236A2"/>
    <w:rsid w:val="00030974"/>
    <w:rsid w:val="0003596B"/>
    <w:rsid w:val="00036C00"/>
    <w:rsid w:val="000709FC"/>
    <w:rsid w:val="000712C2"/>
    <w:rsid w:val="000A3FD8"/>
    <w:rsid w:val="000A5729"/>
    <w:rsid w:val="000D05FA"/>
    <w:rsid w:val="000D1A05"/>
    <w:rsid w:val="000F5EAD"/>
    <w:rsid w:val="00111166"/>
    <w:rsid w:val="00115FB9"/>
    <w:rsid w:val="001173D3"/>
    <w:rsid w:val="00123C4C"/>
    <w:rsid w:val="00134AB1"/>
    <w:rsid w:val="001402D0"/>
    <w:rsid w:val="00151185"/>
    <w:rsid w:val="00163B71"/>
    <w:rsid w:val="001657D6"/>
    <w:rsid w:val="00181B73"/>
    <w:rsid w:val="001A2765"/>
    <w:rsid w:val="001B1C62"/>
    <w:rsid w:val="001B3F82"/>
    <w:rsid w:val="001C140A"/>
    <w:rsid w:val="001C6CDF"/>
    <w:rsid w:val="001D6397"/>
    <w:rsid w:val="001E0117"/>
    <w:rsid w:val="001E5610"/>
    <w:rsid w:val="001F2C67"/>
    <w:rsid w:val="0020133E"/>
    <w:rsid w:val="002250E7"/>
    <w:rsid w:val="002431FC"/>
    <w:rsid w:val="002459E2"/>
    <w:rsid w:val="002469D3"/>
    <w:rsid w:val="00251A3E"/>
    <w:rsid w:val="00254AD0"/>
    <w:rsid w:val="00285A97"/>
    <w:rsid w:val="002867B6"/>
    <w:rsid w:val="002926CD"/>
    <w:rsid w:val="002950EB"/>
    <w:rsid w:val="002A6B59"/>
    <w:rsid w:val="002C104F"/>
    <w:rsid w:val="002C343A"/>
    <w:rsid w:val="002C446D"/>
    <w:rsid w:val="002D6170"/>
    <w:rsid w:val="002E0E5C"/>
    <w:rsid w:val="002E1325"/>
    <w:rsid w:val="002E5497"/>
    <w:rsid w:val="002F1217"/>
    <w:rsid w:val="002F2C92"/>
    <w:rsid w:val="003126A1"/>
    <w:rsid w:val="00317762"/>
    <w:rsid w:val="00326DF1"/>
    <w:rsid w:val="00350C32"/>
    <w:rsid w:val="00360DEE"/>
    <w:rsid w:val="00392BCA"/>
    <w:rsid w:val="00393774"/>
    <w:rsid w:val="003B0197"/>
    <w:rsid w:val="003D3E97"/>
    <w:rsid w:val="003E5E7F"/>
    <w:rsid w:val="00413637"/>
    <w:rsid w:val="0043123F"/>
    <w:rsid w:val="004332DD"/>
    <w:rsid w:val="00437303"/>
    <w:rsid w:val="004503AF"/>
    <w:rsid w:val="00451852"/>
    <w:rsid w:val="004637ED"/>
    <w:rsid w:val="00482F78"/>
    <w:rsid w:val="004A4F42"/>
    <w:rsid w:val="004B0092"/>
    <w:rsid w:val="004B74C7"/>
    <w:rsid w:val="004C1164"/>
    <w:rsid w:val="004C2D85"/>
    <w:rsid w:val="004C6F3B"/>
    <w:rsid w:val="004D3D60"/>
    <w:rsid w:val="00510308"/>
    <w:rsid w:val="00511698"/>
    <w:rsid w:val="00526AB3"/>
    <w:rsid w:val="00544F82"/>
    <w:rsid w:val="00547CF6"/>
    <w:rsid w:val="00560F4C"/>
    <w:rsid w:val="005721C1"/>
    <w:rsid w:val="005750D9"/>
    <w:rsid w:val="00582441"/>
    <w:rsid w:val="005860B1"/>
    <w:rsid w:val="005868D4"/>
    <w:rsid w:val="005914B7"/>
    <w:rsid w:val="005933BD"/>
    <w:rsid w:val="005B0664"/>
    <w:rsid w:val="005D4731"/>
    <w:rsid w:val="00605802"/>
    <w:rsid w:val="0061575E"/>
    <w:rsid w:val="00636D2A"/>
    <w:rsid w:val="00682102"/>
    <w:rsid w:val="006871DD"/>
    <w:rsid w:val="006A7E25"/>
    <w:rsid w:val="006B20E0"/>
    <w:rsid w:val="006B787C"/>
    <w:rsid w:val="006C24AF"/>
    <w:rsid w:val="006F086B"/>
    <w:rsid w:val="00700D0E"/>
    <w:rsid w:val="00702E10"/>
    <w:rsid w:val="00703ADE"/>
    <w:rsid w:val="00705E89"/>
    <w:rsid w:val="00710534"/>
    <w:rsid w:val="00732733"/>
    <w:rsid w:val="00743DE3"/>
    <w:rsid w:val="007575D2"/>
    <w:rsid w:val="007628B3"/>
    <w:rsid w:val="007740CD"/>
    <w:rsid w:val="0077563C"/>
    <w:rsid w:val="00777DD1"/>
    <w:rsid w:val="0078722E"/>
    <w:rsid w:val="00792971"/>
    <w:rsid w:val="007A6F14"/>
    <w:rsid w:val="007B6E9D"/>
    <w:rsid w:val="007D0774"/>
    <w:rsid w:val="007E0E99"/>
    <w:rsid w:val="008100A2"/>
    <w:rsid w:val="008136A5"/>
    <w:rsid w:val="008342AB"/>
    <w:rsid w:val="008351CD"/>
    <w:rsid w:val="00842E11"/>
    <w:rsid w:val="00845140"/>
    <w:rsid w:val="0085120F"/>
    <w:rsid w:val="00856364"/>
    <w:rsid w:val="00866E51"/>
    <w:rsid w:val="008706CE"/>
    <w:rsid w:val="00880CE2"/>
    <w:rsid w:val="008A06DB"/>
    <w:rsid w:val="008D231B"/>
    <w:rsid w:val="008F34E3"/>
    <w:rsid w:val="00914588"/>
    <w:rsid w:val="009204FA"/>
    <w:rsid w:val="00924EF5"/>
    <w:rsid w:val="009260C5"/>
    <w:rsid w:val="00927311"/>
    <w:rsid w:val="00927378"/>
    <w:rsid w:val="00942290"/>
    <w:rsid w:val="00947319"/>
    <w:rsid w:val="00971406"/>
    <w:rsid w:val="00974F4A"/>
    <w:rsid w:val="009B1DC4"/>
    <w:rsid w:val="009E0B3C"/>
    <w:rsid w:val="009F33F8"/>
    <w:rsid w:val="009F4A7D"/>
    <w:rsid w:val="009F58D7"/>
    <w:rsid w:val="00A22249"/>
    <w:rsid w:val="00A34FD3"/>
    <w:rsid w:val="00A46A84"/>
    <w:rsid w:val="00A65E68"/>
    <w:rsid w:val="00A90A87"/>
    <w:rsid w:val="00AB2CDA"/>
    <w:rsid w:val="00AC34C7"/>
    <w:rsid w:val="00AD1CF0"/>
    <w:rsid w:val="00AE35C9"/>
    <w:rsid w:val="00B07F59"/>
    <w:rsid w:val="00B27697"/>
    <w:rsid w:val="00B62641"/>
    <w:rsid w:val="00BA555D"/>
    <w:rsid w:val="00BF12E9"/>
    <w:rsid w:val="00C04C1B"/>
    <w:rsid w:val="00C210E0"/>
    <w:rsid w:val="00C47662"/>
    <w:rsid w:val="00C47FE7"/>
    <w:rsid w:val="00C549AA"/>
    <w:rsid w:val="00C54EAC"/>
    <w:rsid w:val="00C75C38"/>
    <w:rsid w:val="00C87B0B"/>
    <w:rsid w:val="00C90640"/>
    <w:rsid w:val="00CB4D89"/>
    <w:rsid w:val="00CB5C22"/>
    <w:rsid w:val="00CB71A8"/>
    <w:rsid w:val="00CC0A70"/>
    <w:rsid w:val="00CD7761"/>
    <w:rsid w:val="00CE3A69"/>
    <w:rsid w:val="00D065D3"/>
    <w:rsid w:val="00D07A1F"/>
    <w:rsid w:val="00D115D2"/>
    <w:rsid w:val="00D238B8"/>
    <w:rsid w:val="00D71097"/>
    <w:rsid w:val="00D879B0"/>
    <w:rsid w:val="00D94186"/>
    <w:rsid w:val="00D96ECB"/>
    <w:rsid w:val="00DB5E7E"/>
    <w:rsid w:val="00DF2D46"/>
    <w:rsid w:val="00DF7712"/>
    <w:rsid w:val="00E03D4A"/>
    <w:rsid w:val="00E124FA"/>
    <w:rsid w:val="00E2777D"/>
    <w:rsid w:val="00E312D0"/>
    <w:rsid w:val="00E476A0"/>
    <w:rsid w:val="00E519D5"/>
    <w:rsid w:val="00E559EF"/>
    <w:rsid w:val="00E72C10"/>
    <w:rsid w:val="00E75E5C"/>
    <w:rsid w:val="00E7666E"/>
    <w:rsid w:val="00E771C2"/>
    <w:rsid w:val="00E85466"/>
    <w:rsid w:val="00E87F4D"/>
    <w:rsid w:val="00E922C4"/>
    <w:rsid w:val="00EB3B35"/>
    <w:rsid w:val="00EB6367"/>
    <w:rsid w:val="00ED0A4E"/>
    <w:rsid w:val="00ED20ED"/>
    <w:rsid w:val="00ED44AE"/>
    <w:rsid w:val="00ED663B"/>
    <w:rsid w:val="00EF30D2"/>
    <w:rsid w:val="00EF68E6"/>
    <w:rsid w:val="00EF6C07"/>
    <w:rsid w:val="00EF77D0"/>
    <w:rsid w:val="00F11680"/>
    <w:rsid w:val="00F146DC"/>
    <w:rsid w:val="00F1523D"/>
    <w:rsid w:val="00F32E3E"/>
    <w:rsid w:val="00F40199"/>
    <w:rsid w:val="00F414B7"/>
    <w:rsid w:val="00F53A69"/>
    <w:rsid w:val="00F56B37"/>
    <w:rsid w:val="00F75E13"/>
    <w:rsid w:val="00F76BA3"/>
    <w:rsid w:val="00F8241F"/>
    <w:rsid w:val="00F829B0"/>
    <w:rsid w:val="00FA26B4"/>
    <w:rsid w:val="00FC11DB"/>
    <w:rsid w:val="00FD23CE"/>
    <w:rsid w:val="00FD33C8"/>
    <w:rsid w:val="00FD5B6C"/>
    <w:rsid w:val="00FE4FDE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10FC"/>
  <w15:chartTrackingRefBased/>
  <w15:docId w15:val="{ACCF4375-3898-474C-A4D7-E66517BD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4AE"/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0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0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0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0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0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0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0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Lunga">
    <w:name w:val="cit.Lunga"/>
    <w:basedOn w:val="Normale"/>
    <w:link w:val="citLungaCarattere"/>
    <w:qFormat/>
    <w:rsid w:val="002C343A"/>
    <w:pPr>
      <w:spacing w:after="200" w:line="240" w:lineRule="auto"/>
      <w:ind w:left="567" w:right="567" w:firstLine="284"/>
      <w:jc w:val="both"/>
    </w:pPr>
    <w:rPr>
      <w:rFonts w:cs="Times New Roman"/>
      <w:sz w:val="22"/>
    </w:rPr>
  </w:style>
  <w:style w:type="character" w:customStyle="1" w:styleId="citLungaCarattere">
    <w:name w:val="cit.Lunga Carattere"/>
    <w:basedOn w:val="Carpredefinitoparagrafo"/>
    <w:link w:val="citLunga"/>
    <w:rsid w:val="002C343A"/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2C343A"/>
    <w:pPr>
      <w:spacing w:line="360" w:lineRule="auto"/>
      <w:jc w:val="both"/>
    </w:pPr>
  </w:style>
  <w:style w:type="character" w:customStyle="1" w:styleId="testonormaleCarattere">
    <w:name w:val="testo normale Carattere"/>
    <w:basedOn w:val="Carpredefinitoparagrafo"/>
    <w:link w:val="testonormale"/>
    <w:rsid w:val="002C343A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09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09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09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09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09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0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0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0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09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D71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0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09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71097"/>
    <w:rPr>
      <w:b/>
      <w:bCs/>
      <w:smallCaps/>
      <w:color w:val="0F4761" w:themeColor="accent1" w:themeShade="BF"/>
      <w:spacing w:val="5"/>
    </w:rPr>
  </w:style>
  <w:style w:type="character" w:customStyle="1" w:styleId="text-to-speech">
    <w:name w:val="text-to-speech"/>
    <w:basedOn w:val="Carpredefinitoparagrafo"/>
    <w:rsid w:val="00115FB9"/>
  </w:style>
  <w:style w:type="paragraph" w:styleId="NormaleWeb">
    <w:name w:val="Normal (Web)"/>
    <w:basedOn w:val="Normale"/>
    <w:uiPriority w:val="99"/>
    <w:semiHidden/>
    <w:unhideWhenUsed/>
    <w:rsid w:val="00CC0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50E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3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92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1850</Words>
  <Characters>9994</Characters>
  <Application>Microsoft Office Word</Application>
  <DocSecurity>0</DocSecurity>
  <Lines>249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Vigolani</dc:creator>
  <cp:keywords/>
  <dc:description/>
  <cp:lastModifiedBy>Paolo Delama</cp:lastModifiedBy>
  <cp:revision>2</cp:revision>
  <dcterms:created xsi:type="dcterms:W3CDTF">2026-06-23T10:55:00Z</dcterms:created>
  <dcterms:modified xsi:type="dcterms:W3CDTF">2026-06-23T10:55:00Z</dcterms:modified>
</cp:coreProperties>
</file>