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B37" w14:textId="340244E6" w:rsidR="00193A8E" w:rsidRDefault="00193A8E" w:rsidP="00A50921">
      <w:pPr>
        <w:ind w:left="0" w:right="142"/>
        <w:jc w:val="right"/>
        <w:rPr>
          <w:rFonts w:ascii="Calibri" w:hAnsi="Calibri" w:cs="Calibri"/>
          <w:color w:val="auto"/>
        </w:rPr>
      </w:pPr>
      <w:r>
        <w:rPr>
          <w:rFonts w:ascii="Calibri" w:hAnsi="Calibri" w:cs="Calibri"/>
          <w:color w:val="auto"/>
        </w:rPr>
        <w:t>Trento</w:t>
      </w:r>
      <w:r w:rsidR="00E026C4" w:rsidRPr="002C29E7">
        <w:rPr>
          <w:rFonts w:ascii="Calibri" w:hAnsi="Calibri" w:cs="Calibri"/>
          <w:color w:val="auto"/>
        </w:rPr>
        <w:t>,</w:t>
      </w:r>
      <w:r w:rsidR="00B05D11">
        <w:rPr>
          <w:rFonts w:ascii="Calibri" w:hAnsi="Calibri" w:cs="Calibri"/>
          <w:color w:val="auto"/>
        </w:rPr>
        <w:t xml:space="preserve"> </w:t>
      </w:r>
      <w:r w:rsidR="00D63C3B">
        <w:rPr>
          <w:rFonts w:ascii="Calibri" w:hAnsi="Calibri" w:cs="Calibri"/>
          <w:color w:val="auto"/>
        </w:rPr>
        <w:t xml:space="preserve">4 giugno </w:t>
      </w:r>
      <w:r w:rsidR="00B05D11">
        <w:rPr>
          <w:rFonts w:ascii="Calibri" w:hAnsi="Calibri" w:cs="Calibri"/>
          <w:color w:val="auto"/>
        </w:rPr>
        <w:t>202</w:t>
      </w:r>
      <w:r w:rsidR="00B2086D">
        <w:rPr>
          <w:rFonts w:ascii="Calibri" w:hAnsi="Calibri" w:cs="Calibri"/>
          <w:color w:val="auto"/>
        </w:rPr>
        <w:t>6</w:t>
      </w:r>
    </w:p>
    <w:p w14:paraId="68C7CBC6" w14:textId="6B2F499C" w:rsidR="00D63C3B" w:rsidRPr="00D63C3B" w:rsidRDefault="00D63C3B" w:rsidP="00D63C3B">
      <w:pPr>
        <w:ind w:left="0" w:right="142"/>
        <w:jc w:val="both"/>
        <w:rPr>
          <w:rFonts w:ascii="Calibri" w:hAnsi="Calibri" w:cs="Calibri"/>
          <w:b/>
          <w:bCs/>
          <w:color w:val="002465"/>
          <w:sz w:val="32"/>
          <w:szCs w:val="24"/>
        </w:rPr>
      </w:pPr>
      <w:r w:rsidRPr="00D63C3B">
        <w:rPr>
          <w:rFonts w:ascii="Calibri" w:hAnsi="Calibri" w:cs="Calibri"/>
          <w:b/>
          <w:bCs/>
          <w:color w:val="002465"/>
          <w:sz w:val="32"/>
          <w:szCs w:val="24"/>
        </w:rPr>
        <w:t>La “Lunga Notte delle Chiese” torna a Trento</w:t>
      </w:r>
      <w:r>
        <w:rPr>
          <w:rFonts w:ascii="Calibri" w:hAnsi="Calibri" w:cs="Calibri"/>
          <w:b/>
          <w:bCs/>
          <w:color w:val="002465"/>
          <w:sz w:val="32"/>
          <w:szCs w:val="24"/>
        </w:rPr>
        <w:t xml:space="preserve"> domani, v</w:t>
      </w:r>
      <w:r w:rsidRPr="00D63C3B">
        <w:rPr>
          <w:rFonts w:ascii="Calibri" w:hAnsi="Calibri" w:cs="Calibri"/>
          <w:b/>
          <w:bCs/>
          <w:color w:val="002465"/>
          <w:sz w:val="32"/>
          <w:szCs w:val="24"/>
        </w:rPr>
        <w:t>enerdì 5 giugno</w:t>
      </w:r>
      <w:r>
        <w:rPr>
          <w:rFonts w:ascii="Calibri" w:hAnsi="Calibri" w:cs="Calibri"/>
          <w:b/>
          <w:bCs/>
          <w:color w:val="002465"/>
          <w:sz w:val="32"/>
          <w:szCs w:val="24"/>
        </w:rPr>
        <w:t>:</w:t>
      </w:r>
      <w:r w:rsidRPr="00D63C3B">
        <w:rPr>
          <w:rFonts w:ascii="Calibri" w:hAnsi="Calibri" w:cs="Calibri"/>
          <w:b/>
          <w:bCs/>
          <w:color w:val="002465"/>
          <w:sz w:val="32"/>
          <w:szCs w:val="24"/>
        </w:rPr>
        <w:t xml:space="preserve"> porte aperte, musica, arte e incontri sul tema “Ripara la mia casa!”</w:t>
      </w:r>
    </w:p>
    <w:p w14:paraId="53E159AC" w14:textId="2E1E09FC" w:rsidR="00D63C3B" w:rsidRPr="00D63C3B" w:rsidRDefault="00D63C3B" w:rsidP="00D63C3B">
      <w:pPr>
        <w:spacing w:after="120" w:line="276" w:lineRule="auto"/>
        <w:ind w:left="0" w:right="142"/>
        <w:jc w:val="both"/>
        <w:rPr>
          <w:rFonts w:ascii="Calibri" w:hAnsi="Calibri" w:cs="Calibri"/>
          <w:color w:val="auto"/>
          <w:sz w:val="26"/>
          <w:szCs w:val="26"/>
        </w:rPr>
      </w:pPr>
      <w:r w:rsidRPr="00D63C3B">
        <w:rPr>
          <w:rFonts w:ascii="Calibri" w:hAnsi="Calibri" w:cs="Calibri"/>
          <w:color w:val="auto"/>
          <w:sz w:val="26"/>
          <w:szCs w:val="26"/>
        </w:rPr>
        <w:t>Torna a Trento</w:t>
      </w:r>
      <w:r>
        <w:rPr>
          <w:rFonts w:ascii="Calibri" w:hAnsi="Calibri" w:cs="Calibri"/>
          <w:color w:val="auto"/>
          <w:sz w:val="26"/>
          <w:szCs w:val="26"/>
        </w:rPr>
        <w:t xml:space="preserve"> domani</w:t>
      </w:r>
      <w:r w:rsidRPr="00D63C3B">
        <w:rPr>
          <w:rFonts w:ascii="Calibri" w:hAnsi="Calibri" w:cs="Calibri"/>
          <w:color w:val="auto"/>
          <w:sz w:val="26"/>
          <w:szCs w:val="26"/>
        </w:rPr>
        <w:t xml:space="preserve">, venerdì 5 giugno, la </w:t>
      </w:r>
      <w:r w:rsidRPr="00D63C3B">
        <w:rPr>
          <w:rFonts w:ascii="Calibri" w:hAnsi="Calibri" w:cs="Calibri"/>
          <w:b/>
          <w:bCs/>
          <w:color w:val="auto"/>
          <w:sz w:val="26"/>
          <w:szCs w:val="26"/>
        </w:rPr>
        <w:t>Lunga Notte delle Chiese</w:t>
      </w:r>
      <w:r w:rsidRPr="00D63C3B">
        <w:rPr>
          <w:rFonts w:ascii="Calibri" w:hAnsi="Calibri" w:cs="Calibri"/>
          <w:color w:val="auto"/>
          <w:sz w:val="26"/>
          <w:szCs w:val="26"/>
        </w:rPr>
        <w:t xml:space="preserve">, l’iniziativa che invita a riscoprire le chiese non solo come luoghi di culto, ma anche come spazi di incontro, ascolto, bellezza e relazione. Il progetto, nato nel Nord Europa e ormai diffuso in tutto il continente, coinvolge ogni anno migliaia di comunità cattoliche, evangeliche e ortodosse. In Italia la manifestazione è giunta all’undicesima edizione; a Trento sarà la quarta promossa dal progetto diocesano </w:t>
      </w:r>
      <w:proofErr w:type="spellStart"/>
      <w:r w:rsidRPr="00D63C3B">
        <w:rPr>
          <w:rFonts w:ascii="Calibri" w:hAnsi="Calibri" w:cs="Calibri"/>
          <w:b/>
          <w:bCs/>
          <w:color w:val="auto"/>
          <w:sz w:val="26"/>
          <w:szCs w:val="26"/>
        </w:rPr>
        <w:t>Chieseacolori</w:t>
      </w:r>
      <w:proofErr w:type="spellEnd"/>
      <w:r w:rsidRPr="00D63C3B">
        <w:rPr>
          <w:rFonts w:ascii="Calibri" w:hAnsi="Calibri" w:cs="Calibri"/>
          <w:color w:val="auto"/>
          <w:sz w:val="26"/>
          <w:szCs w:val="26"/>
        </w:rPr>
        <w:t>.</w:t>
      </w:r>
    </w:p>
    <w:p w14:paraId="073A0729" w14:textId="0E97A5E1" w:rsidR="00D63C3B" w:rsidRPr="00D63C3B" w:rsidRDefault="00D63C3B" w:rsidP="00D63C3B">
      <w:pPr>
        <w:spacing w:after="120" w:line="276" w:lineRule="auto"/>
        <w:ind w:left="0" w:right="142"/>
        <w:jc w:val="both"/>
        <w:rPr>
          <w:rFonts w:ascii="Calibri" w:hAnsi="Calibri" w:cs="Calibri"/>
          <w:color w:val="auto"/>
          <w:sz w:val="26"/>
          <w:szCs w:val="26"/>
        </w:rPr>
      </w:pPr>
      <w:r w:rsidRPr="00D63C3B">
        <w:rPr>
          <w:rFonts w:ascii="Calibri" w:hAnsi="Calibri" w:cs="Calibri"/>
          <w:color w:val="auto"/>
          <w:sz w:val="26"/>
          <w:szCs w:val="26"/>
        </w:rPr>
        <w:t xml:space="preserve">Il tema scelto per quest’anno dalla commissione centrale è </w:t>
      </w:r>
      <w:r w:rsidRPr="00D63C3B">
        <w:rPr>
          <w:rFonts w:ascii="Calibri" w:hAnsi="Calibri" w:cs="Calibri"/>
          <w:b/>
          <w:bCs/>
          <w:color w:val="auto"/>
          <w:sz w:val="26"/>
          <w:szCs w:val="26"/>
        </w:rPr>
        <w:t>“Ripara la mia casa!”</w:t>
      </w:r>
      <w:r w:rsidRPr="00D63C3B">
        <w:rPr>
          <w:rFonts w:ascii="Calibri" w:hAnsi="Calibri" w:cs="Calibri"/>
          <w:color w:val="auto"/>
          <w:sz w:val="26"/>
          <w:szCs w:val="26"/>
        </w:rPr>
        <w:t xml:space="preserve">, in riferimento all’ottavo centenario della nascita di </w:t>
      </w:r>
      <w:r w:rsidRPr="00D63C3B">
        <w:rPr>
          <w:rFonts w:ascii="Calibri" w:hAnsi="Calibri" w:cs="Calibri"/>
          <w:b/>
          <w:bCs/>
          <w:color w:val="auto"/>
          <w:sz w:val="26"/>
          <w:szCs w:val="26"/>
        </w:rPr>
        <w:t>Francesco d’Assisi</w:t>
      </w:r>
      <w:r w:rsidRPr="00D63C3B">
        <w:rPr>
          <w:rFonts w:ascii="Calibri" w:hAnsi="Calibri" w:cs="Calibri"/>
          <w:color w:val="auto"/>
          <w:sz w:val="26"/>
          <w:szCs w:val="26"/>
        </w:rPr>
        <w:t xml:space="preserve">. Un invito </w:t>
      </w:r>
      <w:r>
        <w:rPr>
          <w:rFonts w:ascii="Calibri" w:hAnsi="Calibri" w:cs="Calibri"/>
          <w:color w:val="auto"/>
          <w:sz w:val="26"/>
          <w:szCs w:val="26"/>
        </w:rPr>
        <w:t xml:space="preserve">riletto dagli organizzatori trentini </w:t>
      </w:r>
      <w:r w:rsidRPr="00D63C3B">
        <w:rPr>
          <w:rFonts w:ascii="Calibri" w:hAnsi="Calibri" w:cs="Calibri"/>
          <w:color w:val="auto"/>
          <w:sz w:val="26"/>
          <w:szCs w:val="26"/>
        </w:rPr>
        <w:t xml:space="preserve">come </w:t>
      </w:r>
      <w:r>
        <w:rPr>
          <w:rFonts w:ascii="Calibri" w:hAnsi="Calibri" w:cs="Calibri"/>
          <w:color w:val="auto"/>
          <w:sz w:val="26"/>
          <w:szCs w:val="26"/>
        </w:rPr>
        <w:t>“</w:t>
      </w:r>
      <w:r w:rsidRPr="00D63C3B">
        <w:rPr>
          <w:rFonts w:ascii="Calibri" w:hAnsi="Calibri" w:cs="Calibri"/>
          <w:color w:val="auto"/>
          <w:sz w:val="26"/>
          <w:szCs w:val="26"/>
        </w:rPr>
        <w:t>una proposta a ricostruire il nostro essere ponti, luoghi, abbracci, tra le vite della città e gli spazi che custodiscono il mistero”.</w:t>
      </w:r>
    </w:p>
    <w:p w14:paraId="5831640B" w14:textId="04BB81E1" w:rsidR="00D63C3B" w:rsidRPr="00D63C3B" w:rsidRDefault="00D63C3B" w:rsidP="00D63C3B">
      <w:pPr>
        <w:spacing w:after="120" w:line="276" w:lineRule="auto"/>
        <w:ind w:left="0" w:right="142"/>
        <w:jc w:val="both"/>
        <w:rPr>
          <w:rFonts w:ascii="Calibri" w:hAnsi="Calibri" w:cs="Calibri"/>
          <w:color w:val="auto"/>
          <w:sz w:val="26"/>
          <w:szCs w:val="26"/>
        </w:rPr>
      </w:pPr>
      <w:r w:rsidRPr="00D63C3B">
        <w:rPr>
          <w:rFonts w:ascii="Calibri" w:hAnsi="Calibri" w:cs="Calibri"/>
          <w:color w:val="auto"/>
          <w:sz w:val="26"/>
          <w:szCs w:val="26"/>
        </w:rPr>
        <w:t xml:space="preserve">La Lunga Notte delle Chiese nasce infatti dal desiderio di aprire le porte delle chiese in un orario insolito, rendendole visibilmente disponibili all’incontro. “Per una notte – </w:t>
      </w:r>
      <w:r w:rsidR="00E57CBA">
        <w:rPr>
          <w:rFonts w:ascii="Calibri" w:hAnsi="Calibri" w:cs="Calibri"/>
          <w:color w:val="auto"/>
          <w:sz w:val="26"/>
          <w:szCs w:val="26"/>
        </w:rPr>
        <w:t>oss</w:t>
      </w:r>
      <w:r w:rsidR="007A1EC3">
        <w:rPr>
          <w:rFonts w:ascii="Calibri" w:hAnsi="Calibri" w:cs="Calibri"/>
          <w:color w:val="auto"/>
          <w:sz w:val="26"/>
          <w:szCs w:val="26"/>
        </w:rPr>
        <w:t>e</w:t>
      </w:r>
      <w:r w:rsidR="00E57CBA">
        <w:rPr>
          <w:rFonts w:ascii="Calibri" w:hAnsi="Calibri" w:cs="Calibri"/>
          <w:color w:val="auto"/>
          <w:sz w:val="26"/>
          <w:szCs w:val="26"/>
        </w:rPr>
        <w:t>rv</w:t>
      </w:r>
      <w:r w:rsidR="007A1EC3">
        <w:rPr>
          <w:rFonts w:ascii="Calibri" w:hAnsi="Calibri" w:cs="Calibri"/>
          <w:color w:val="auto"/>
          <w:sz w:val="26"/>
          <w:szCs w:val="26"/>
        </w:rPr>
        <w:t>a</w:t>
      </w:r>
      <w:r>
        <w:rPr>
          <w:rFonts w:ascii="Calibri" w:hAnsi="Calibri" w:cs="Calibri"/>
          <w:color w:val="auto"/>
          <w:sz w:val="26"/>
          <w:szCs w:val="26"/>
        </w:rPr>
        <w:t xml:space="preserve"> Alessandro Martinelli, referente di C</w:t>
      </w:r>
      <w:proofErr w:type="spellStart"/>
      <w:r>
        <w:rPr>
          <w:rFonts w:ascii="Calibri" w:hAnsi="Calibri" w:cs="Calibri"/>
          <w:color w:val="auto"/>
          <w:sz w:val="26"/>
          <w:szCs w:val="26"/>
        </w:rPr>
        <w:t>hieseacolori</w:t>
      </w:r>
      <w:proofErr w:type="spellEnd"/>
      <w:r>
        <w:rPr>
          <w:rFonts w:ascii="Calibri" w:hAnsi="Calibri" w:cs="Calibri"/>
          <w:color w:val="auto"/>
          <w:sz w:val="26"/>
          <w:szCs w:val="26"/>
        </w:rPr>
        <w:t xml:space="preserve"> </w:t>
      </w:r>
      <w:r w:rsidRPr="00D63C3B">
        <w:rPr>
          <w:rFonts w:ascii="Calibri" w:hAnsi="Calibri" w:cs="Calibri"/>
          <w:color w:val="auto"/>
          <w:sz w:val="26"/>
          <w:szCs w:val="26"/>
        </w:rPr>
        <w:t>– le chiese tornano a mostrarsi per quello che sono nel cuore della città: luoghi capaci di accogliere domande, silenzi, parole, musica e sguardi diversi”.</w:t>
      </w:r>
    </w:p>
    <w:p w14:paraId="79D7E404" w14:textId="77777777" w:rsidR="00D63C3B" w:rsidRPr="00D63C3B" w:rsidRDefault="00D63C3B" w:rsidP="00D63C3B">
      <w:pPr>
        <w:spacing w:after="120" w:line="276" w:lineRule="auto"/>
        <w:ind w:left="0" w:right="142"/>
        <w:jc w:val="both"/>
        <w:rPr>
          <w:rFonts w:ascii="Calibri" w:hAnsi="Calibri" w:cs="Calibri"/>
          <w:color w:val="auto"/>
          <w:sz w:val="26"/>
          <w:szCs w:val="26"/>
        </w:rPr>
      </w:pPr>
      <w:r w:rsidRPr="00D63C3B">
        <w:rPr>
          <w:rFonts w:ascii="Calibri" w:hAnsi="Calibri" w:cs="Calibri"/>
          <w:color w:val="auto"/>
          <w:sz w:val="26"/>
          <w:szCs w:val="26"/>
        </w:rPr>
        <w:t xml:space="preserve">Il </w:t>
      </w:r>
      <w:r w:rsidRPr="00D63C3B">
        <w:rPr>
          <w:rFonts w:ascii="Calibri" w:hAnsi="Calibri" w:cs="Calibri"/>
          <w:b/>
          <w:bCs/>
          <w:color w:val="auto"/>
          <w:sz w:val="26"/>
          <w:szCs w:val="26"/>
        </w:rPr>
        <w:t>programma trentino</w:t>
      </w:r>
      <w:r w:rsidRPr="00D63C3B">
        <w:rPr>
          <w:rFonts w:ascii="Calibri" w:hAnsi="Calibri" w:cs="Calibri"/>
          <w:color w:val="auto"/>
          <w:sz w:val="26"/>
          <w:szCs w:val="26"/>
        </w:rPr>
        <w:t xml:space="preserve"> si aprirà nel pomeriggio, alle 15, nella chiesa del Suffragio, con una mostra fotografica. Alle 16.30, nella sacrestia di San Francesco Saverio, è prevista una lettura accompagnata da suoni. Alle 18, nella chiesa di Santa Margherita, si terrà l’incontro del Consiglio di Chiese Cristiane. Alle 19.30 sarà proposta una visita guidata alla Cappella Gentilizia di Palazzo Galasso.</w:t>
      </w:r>
    </w:p>
    <w:p w14:paraId="6A536E7A" w14:textId="77777777" w:rsidR="00D63C3B" w:rsidRPr="00D63C3B" w:rsidRDefault="00D63C3B" w:rsidP="00D63C3B">
      <w:pPr>
        <w:spacing w:after="120" w:line="276" w:lineRule="auto"/>
        <w:ind w:left="0" w:right="142"/>
        <w:jc w:val="both"/>
        <w:rPr>
          <w:rFonts w:ascii="Calibri" w:hAnsi="Calibri" w:cs="Calibri"/>
          <w:color w:val="auto"/>
          <w:sz w:val="26"/>
          <w:szCs w:val="26"/>
        </w:rPr>
      </w:pPr>
      <w:r w:rsidRPr="00D63C3B">
        <w:rPr>
          <w:rFonts w:ascii="Calibri" w:hAnsi="Calibri" w:cs="Calibri"/>
          <w:color w:val="auto"/>
          <w:sz w:val="26"/>
          <w:szCs w:val="26"/>
        </w:rPr>
        <w:t xml:space="preserve">La serata proseguirà alle 21 nella chiesa del Redentore, in via San Giovanni Bosco, con l’apertura e le voci del Trio Feininger, composto da Salvatore De Salvo Fattor, Roberto Gianotti e Marco Gozzi. La chiusura è prevista alle 22.30, nuovamente al </w:t>
      </w:r>
      <w:r w:rsidRPr="00D63C3B">
        <w:rPr>
          <w:rFonts w:ascii="Calibri" w:hAnsi="Calibri" w:cs="Calibri"/>
          <w:color w:val="auto"/>
          <w:sz w:val="26"/>
          <w:szCs w:val="26"/>
        </w:rPr>
        <w:lastRenderedPageBreak/>
        <w:t>Suffragio, con il concerto notturno dell’Anima Loci ensemble, formato da Chiara Biondani, Giuseppe Calliari, Carlo La Manna e Alessandro Martinelli.</w:t>
      </w:r>
    </w:p>
    <w:p w14:paraId="1DC2366F" w14:textId="3B845E5F" w:rsidR="00D63C3B" w:rsidRPr="00D63C3B" w:rsidRDefault="00D63C3B" w:rsidP="00D63C3B">
      <w:pPr>
        <w:spacing w:after="120" w:line="276" w:lineRule="auto"/>
        <w:ind w:left="0" w:right="142"/>
        <w:jc w:val="both"/>
        <w:rPr>
          <w:rFonts w:ascii="Calibri" w:hAnsi="Calibri" w:cs="Calibri"/>
          <w:color w:val="auto"/>
          <w:sz w:val="26"/>
          <w:szCs w:val="26"/>
        </w:rPr>
      </w:pPr>
      <w:r w:rsidRPr="00D63C3B">
        <w:rPr>
          <w:rFonts w:ascii="Calibri" w:hAnsi="Calibri" w:cs="Calibri"/>
          <w:color w:val="auto"/>
          <w:sz w:val="26"/>
          <w:szCs w:val="26"/>
        </w:rPr>
        <w:t xml:space="preserve">“Anche quest’anno – </w:t>
      </w:r>
      <w:r>
        <w:rPr>
          <w:rFonts w:ascii="Calibri" w:hAnsi="Calibri" w:cs="Calibri"/>
          <w:color w:val="auto"/>
          <w:sz w:val="26"/>
          <w:szCs w:val="26"/>
        </w:rPr>
        <w:t>concludono gl</w:t>
      </w:r>
      <w:r w:rsidRPr="00D63C3B">
        <w:rPr>
          <w:rFonts w:ascii="Calibri" w:hAnsi="Calibri" w:cs="Calibri"/>
          <w:color w:val="auto"/>
          <w:sz w:val="26"/>
          <w:szCs w:val="26"/>
        </w:rPr>
        <w:t>i organizzatori – la Lunga Notte delle Chiese vuole essere un tempo prezioso per guardare, pensare, ascoltare. Un’occasione per creare vite comuni capaci di riparare il nostro tempo”.</w:t>
      </w:r>
    </w:p>
    <w:p w14:paraId="28159B14" w14:textId="77777777" w:rsidR="00D63C3B" w:rsidRDefault="00D63C3B" w:rsidP="00A50921">
      <w:pPr>
        <w:ind w:left="0" w:right="142"/>
        <w:jc w:val="right"/>
        <w:rPr>
          <w:rFonts w:ascii="Calibri" w:hAnsi="Calibri" w:cs="Calibri"/>
          <w:color w:val="auto"/>
        </w:rPr>
      </w:pPr>
    </w:p>
    <w:sectPr w:rsidR="00D63C3B" w:rsidSect="005F1D4E">
      <w:headerReference w:type="default" r:id="rId11"/>
      <w:footerReference w:type="default" r:id="rId12"/>
      <w:pgSz w:w="11906" w:h="16838" w:code="9"/>
      <w:pgMar w:top="2835" w:right="1416" w:bottom="226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5368" w14:textId="77777777" w:rsidR="00A10D4C" w:rsidRDefault="00A10D4C" w:rsidP="00A66B18">
      <w:pPr>
        <w:spacing w:before="0" w:after="0"/>
      </w:pPr>
      <w:r>
        <w:separator/>
      </w:r>
    </w:p>
  </w:endnote>
  <w:endnote w:type="continuationSeparator" w:id="0">
    <w:p w14:paraId="685A3B3A" w14:textId="77777777" w:rsidR="00A10D4C" w:rsidRDefault="00A10D4C"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CBCC" w14:textId="57CD9FFE" w:rsidR="00AC3C2C" w:rsidRPr="00132938" w:rsidRDefault="00AC3C2C">
    <w:pPr>
      <w:pStyle w:val="Pidipagina"/>
      <w:rPr>
        <w:rFonts w:ascii="Times New Roman" w:hAnsi="Times New Roman" w:cs="Times New Roman"/>
      </w:rPr>
    </w:pPr>
    <w:r w:rsidRPr="00132938">
      <w:rPr>
        <w:rFonts w:ascii="Times New Roman" w:hAnsi="Times New Roman" w:cs="Times New Roman"/>
        <w:noProof/>
      </w:rPr>
      <w:drawing>
        <wp:anchor distT="0" distB="0" distL="114300" distR="114300" simplePos="0" relativeHeight="251662336" behindDoc="0" locked="1" layoutInCell="1" allowOverlap="1" wp14:anchorId="067FBDC0" wp14:editId="1DC0C611">
          <wp:simplePos x="0" y="0"/>
          <wp:positionH relativeFrom="page">
            <wp:posOffset>0</wp:posOffset>
          </wp:positionH>
          <wp:positionV relativeFrom="page">
            <wp:posOffset>9610090</wp:posOffset>
          </wp:positionV>
          <wp:extent cx="7557770" cy="1078230"/>
          <wp:effectExtent l="0" t="0" r="5080" b="762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57770" cy="10782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8A9FC" w14:textId="77777777" w:rsidR="00A10D4C" w:rsidRDefault="00A10D4C" w:rsidP="00A66B18">
      <w:pPr>
        <w:spacing w:before="0" w:after="0"/>
      </w:pPr>
      <w:r>
        <w:separator/>
      </w:r>
    </w:p>
  </w:footnote>
  <w:footnote w:type="continuationSeparator" w:id="0">
    <w:p w14:paraId="476814F6" w14:textId="77777777" w:rsidR="00A10D4C" w:rsidRDefault="00A10D4C"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4BE7" w14:textId="2EF7B430" w:rsidR="00A66B18" w:rsidRPr="00CF0F16" w:rsidRDefault="00C37541" w:rsidP="00C37541">
    <w:pPr>
      <w:pStyle w:val="Intestazione"/>
      <w:ind w:left="0"/>
      <w:jc w:val="left"/>
      <w:rPr>
        <w:rFonts w:ascii="Times New Roman" w:hAnsi="Times New Roman" w:cs="Times New Roman"/>
      </w:rPr>
    </w:pPr>
    <w:r w:rsidRPr="00CF0F16">
      <w:rPr>
        <w:rFonts w:ascii="Times New Roman" w:hAnsi="Times New Roman" w:cs="Times New Roman"/>
        <w:noProof/>
      </w:rPr>
      <w:drawing>
        <wp:anchor distT="0" distB="0" distL="114300" distR="114300" simplePos="0" relativeHeight="251660288" behindDoc="0" locked="1" layoutInCell="1" allowOverlap="1" wp14:anchorId="136AD2D8" wp14:editId="15B3DB4B">
          <wp:simplePos x="0" y="0"/>
          <wp:positionH relativeFrom="page">
            <wp:posOffset>0</wp:posOffset>
          </wp:positionH>
          <wp:positionV relativeFrom="page">
            <wp:posOffset>0</wp:posOffset>
          </wp:positionV>
          <wp:extent cx="7560000" cy="1260000"/>
          <wp:effectExtent l="0" t="0" r="3175"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pic:nvPicPr>
                <pic:blipFill>
                  <a:blip r:embed="rId1">
                    <a:extLst>
                      <a:ext uri="{28A0092B-C50C-407E-A947-70E740481C1C}">
                        <a14:useLocalDpi xmlns:a14="http://schemas.microsoft.com/office/drawing/2010/main" val="0"/>
                      </a:ext>
                    </a:extLst>
                  </a:blip>
                  <a:stretch>
                    <a:fillRect/>
                  </a:stretch>
                </pic:blipFill>
                <pic:spPr>
                  <a:xfrm>
                    <a:off x="0" y="0"/>
                    <a:ext cx="756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BD5"/>
    <w:multiLevelType w:val="multilevel"/>
    <w:tmpl w:val="446E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740E0"/>
    <w:multiLevelType w:val="multilevel"/>
    <w:tmpl w:val="0C0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B47CD6"/>
    <w:multiLevelType w:val="multilevel"/>
    <w:tmpl w:val="003A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A5D26"/>
    <w:multiLevelType w:val="multilevel"/>
    <w:tmpl w:val="93A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C3454"/>
    <w:multiLevelType w:val="multilevel"/>
    <w:tmpl w:val="7AE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646E3"/>
    <w:multiLevelType w:val="multilevel"/>
    <w:tmpl w:val="67FE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733E1E"/>
    <w:multiLevelType w:val="multilevel"/>
    <w:tmpl w:val="8E0E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5678">
    <w:abstractNumId w:val="3"/>
  </w:num>
  <w:num w:numId="2" w16cid:durableId="1132553591">
    <w:abstractNumId w:val="1"/>
  </w:num>
  <w:num w:numId="3" w16cid:durableId="120000740">
    <w:abstractNumId w:val="5"/>
  </w:num>
  <w:num w:numId="4" w16cid:durableId="442311411">
    <w:abstractNumId w:val="2"/>
  </w:num>
  <w:num w:numId="5" w16cid:durableId="1529566129">
    <w:abstractNumId w:val="0"/>
  </w:num>
  <w:num w:numId="6" w16cid:durableId="456680207">
    <w:abstractNumId w:val="6"/>
  </w:num>
  <w:num w:numId="7" w16cid:durableId="1178810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42"/>
    <w:rsid w:val="00000C33"/>
    <w:rsid w:val="00010876"/>
    <w:rsid w:val="00021801"/>
    <w:rsid w:val="00023F8C"/>
    <w:rsid w:val="0004160A"/>
    <w:rsid w:val="000536D5"/>
    <w:rsid w:val="00060C43"/>
    <w:rsid w:val="00064766"/>
    <w:rsid w:val="000721A0"/>
    <w:rsid w:val="00077815"/>
    <w:rsid w:val="00080A4A"/>
    <w:rsid w:val="00083BAA"/>
    <w:rsid w:val="00085347"/>
    <w:rsid w:val="000929B4"/>
    <w:rsid w:val="00092FC1"/>
    <w:rsid w:val="00096C9B"/>
    <w:rsid w:val="00097F2D"/>
    <w:rsid w:val="000A5B33"/>
    <w:rsid w:val="000A6745"/>
    <w:rsid w:val="000B0E21"/>
    <w:rsid w:val="000B52DD"/>
    <w:rsid w:val="000C1DA4"/>
    <w:rsid w:val="000C6C81"/>
    <w:rsid w:val="000F6F86"/>
    <w:rsid w:val="0010680C"/>
    <w:rsid w:val="00107AF1"/>
    <w:rsid w:val="00111118"/>
    <w:rsid w:val="00114BB7"/>
    <w:rsid w:val="00132938"/>
    <w:rsid w:val="001336D1"/>
    <w:rsid w:val="00134DE9"/>
    <w:rsid w:val="0013796D"/>
    <w:rsid w:val="0014005E"/>
    <w:rsid w:val="001409BE"/>
    <w:rsid w:val="00150E3B"/>
    <w:rsid w:val="00152B0B"/>
    <w:rsid w:val="00155ABB"/>
    <w:rsid w:val="00155FF1"/>
    <w:rsid w:val="00162058"/>
    <w:rsid w:val="001766D6"/>
    <w:rsid w:val="00183447"/>
    <w:rsid w:val="00187041"/>
    <w:rsid w:val="0019090F"/>
    <w:rsid w:val="00192419"/>
    <w:rsid w:val="00193A8E"/>
    <w:rsid w:val="00196B2E"/>
    <w:rsid w:val="00197EA3"/>
    <w:rsid w:val="001A26FA"/>
    <w:rsid w:val="001B36FA"/>
    <w:rsid w:val="001C1154"/>
    <w:rsid w:val="001C270D"/>
    <w:rsid w:val="001C419F"/>
    <w:rsid w:val="001D0B5A"/>
    <w:rsid w:val="001D5E69"/>
    <w:rsid w:val="001E2320"/>
    <w:rsid w:val="001E5E79"/>
    <w:rsid w:val="001E629A"/>
    <w:rsid w:val="001F2E84"/>
    <w:rsid w:val="0020700A"/>
    <w:rsid w:val="00213115"/>
    <w:rsid w:val="00214E28"/>
    <w:rsid w:val="0021606A"/>
    <w:rsid w:val="00216DFA"/>
    <w:rsid w:val="00224AB5"/>
    <w:rsid w:val="00227A7C"/>
    <w:rsid w:val="00230D8D"/>
    <w:rsid w:val="0023180E"/>
    <w:rsid w:val="00232E59"/>
    <w:rsid w:val="0024098A"/>
    <w:rsid w:val="00253788"/>
    <w:rsid w:val="0026403A"/>
    <w:rsid w:val="0027084A"/>
    <w:rsid w:val="002A190C"/>
    <w:rsid w:val="002A5D85"/>
    <w:rsid w:val="002A7AB2"/>
    <w:rsid w:val="002B7C24"/>
    <w:rsid w:val="002C29E7"/>
    <w:rsid w:val="002D2737"/>
    <w:rsid w:val="002D7E59"/>
    <w:rsid w:val="002E71E1"/>
    <w:rsid w:val="002E7497"/>
    <w:rsid w:val="002F0D3B"/>
    <w:rsid w:val="00303BFC"/>
    <w:rsid w:val="00306F84"/>
    <w:rsid w:val="00317F29"/>
    <w:rsid w:val="00322C98"/>
    <w:rsid w:val="00331FD9"/>
    <w:rsid w:val="00333C4C"/>
    <w:rsid w:val="00345669"/>
    <w:rsid w:val="00352B81"/>
    <w:rsid w:val="003572EE"/>
    <w:rsid w:val="00362F48"/>
    <w:rsid w:val="003873AF"/>
    <w:rsid w:val="0038773A"/>
    <w:rsid w:val="00390977"/>
    <w:rsid w:val="00392858"/>
    <w:rsid w:val="003928E6"/>
    <w:rsid w:val="00394757"/>
    <w:rsid w:val="003A0150"/>
    <w:rsid w:val="003B1B3F"/>
    <w:rsid w:val="003C057E"/>
    <w:rsid w:val="003D2629"/>
    <w:rsid w:val="003E24DF"/>
    <w:rsid w:val="003E575F"/>
    <w:rsid w:val="003E6016"/>
    <w:rsid w:val="003F4ECC"/>
    <w:rsid w:val="00401FB4"/>
    <w:rsid w:val="00404A56"/>
    <w:rsid w:val="00411237"/>
    <w:rsid w:val="00411B7F"/>
    <w:rsid w:val="0041428F"/>
    <w:rsid w:val="00417144"/>
    <w:rsid w:val="00420022"/>
    <w:rsid w:val="00425056"/>
    <w:rsid w:val="00426453"/>
    <w:rsid w:val="00433BA6"/>
    <w:rsid w:val="00434C26"/>
    <w:rsid w:val="004351F5"/>
    <w:rsid w:val="0044157D"/>
    <w:rsid w:val="00442ED7"/>
    <w:rsid w:val="004455B6"/>
    <w:rsid w:val="004604C9"/>
    <w:rsid w:val="004727CE"/>
    <w:rsid w:val="00485E74"/>
    <w:rsid w:val="00496DA1"/>
    <w:rsid w:val="0049743E"/>
    <w:rsid w:val="004A078D"/>
    <w:rsid w:val="004A2B0D"/>
    <w:rsid w:val="004A433C"/>
    <w:rsid w:val="004A5240"/>
    <w:rsid w:val="004A5A7C"/>
    <w:rsid w:val="004B13AA"/>
    <w:rsid w:val="004B549E"/>
    <w:rsid w:val="004C1984"/>
    <w:rsid w:val="004C715C"/>
    <w:rsid w:val="004C7247"/>
    <w:rsid w:val="004D4946"/>
    <w:rsid w:val="004D4C82"/>
    <w:rsid w:val="004D4CFE"/>
    <w:rsid w:val="00504251"/>
    <w:rsid w:val="005108DA"/>
    <w:rsid w:val="00512BE7"/>
    <w:rsid w:val="00513DAE"/>
    <w:rsid w:val="0051404A"/>
    <w:rsid w:val="0052246C"/>
    <w:rsid w:val="005259E1"/>
    <w:rsid w:val="00543614"/>
    <w:rsid w:val="005441BB"/>
    <w:rsid w:val="005478A7"/>
    <w:rsid w:val="00552D4B"/>
    <w:rsid w:val="005550DE"/>
    <w:rsid w:val="00581590"/>
    <w:rsid w:val="005818F1"/>
    <w:rsid w:val="005865E5"/>
    <w:rsid w:val="00592C0F"/>
    <w:rsid w:val="00592D08"/>
    <w:rsid w:val="0059493E"/>
    <w:rsid w:val="00596098"/>
    <w:rsid w:val="005A3D10"/>
    <w:rsid w:val="005A629A"/>
    <w:rsid w:val="005C141B"/>
    <w:rsid w:val="005C2210"/>
    <w:rsid w:val="005C3D02"/>
    <w:rsid w:val="005C51C1"/>
    <w:rsid w:val="005D37FF"/>
    <w:rsid w:val="005D565E"/>
    <w:rsid w:val="005E2EFF"/>
    <w:rsid w:val="005F1D4E"/>
    <w:rsid w:val="006004AC"/>
    <w:rsid w:val="0060082E"/>
    <w:rsid w:val="00605A04"/>
    <w:rsid w:val="00611388"/>
    <w:rsid w:val="00615018"/>
    <w:rsid w:val="00617A14"/>
    <w:rsid w:val="0062123A"/>
    <w:rsid w:val="006260BA"/>
    <w:rsid w:val="00627312"/>
    <w:rsid w:val="00632689"/>
    <w:rsid w:val="00635798"/>
    <w:rsid w:val="00644033"/>
    <w:rsid w:val="00646E75"/>
    <w:rsid w:val="00650443"/>
    <w:rsid w:val="006505F8"/>
    <w:rsid w:val="00657A66"/>
    <w:rsid w:val="00664718"/>
    <w:rsid w:val="006854B3"/>
    <w:rsid w:val="006857B7"/>
    <w:rsid w:val="00690C4D"/>
    <w:rsid w:val="006935F6"/>
    <w:rsid w:val="006A5335"/>
    <w:rsid w:val="006A5A5E"/>
    <w:rsid w:val="006B2656"/>
    <w:rsid w:val="006C10D2"/>
    <w:rsid w:val="006C2741"/>
    <w:rsid w:val="006C2A26"/>
    <w:rsid w:val="006D1D88"/>
    <w:rsid w:val="006F6F10"/>
    <w:rsid w:val="007056D5"/>
    <w:rsid w:val="00707934"/>
    <w:rsid w:val="00721D24"/>
    <w:rsid w:val="00732E94"/>
    <w:rsid w:val="00742055"/>
    <w:rsid w:val="007425AF"/>
    <w:rsid w:val="00746451"/>
    <w:rsid w:val="00770058"/>
    <w:rsid w:val="00783E79"/>
    <w:rsid w:val="00792305"/>
    <w:rsid w:val="00792E4C"/>
    <w:rsid w:val="00795B0F"/>
    <w:rsid w:val="00796B30"/>
    <w:rsid w:val="007A14BC"/>
    <w:rsid w:val="007A1EC3"/>
    <w:rsid w:val="007A4438"/>
    <w:rsid w:val="007A453B"/>
    <w:rsid w:val="007B21F5"/>
    <w:rsid w:val="007B5AE8"/>
    <w:rsid w:val="007C0134"/>
    <w:rsid w:val="007C3F24"/>
    <w:rsid w:val="007E08B6"/>
    <w:rsid w:val="007F0C4E"/>
    <w:rsid w:val="007F5192"/>
    <w:rsid w:val="00803854"/>
    <w:rsid w:val="00804F12"/>
    <w:rsid w:val="0080752F"/>
    <w:rsid w:val="0081317A"/>
    <w:rsid w:val="00833E6F"/>
    <w:rsid w:val="0083621A"/>
    <w:rsid w:val="00840EE4"/>
    <w:rsid w:val="00842A38"/>
    <w:rsid w:val="0084624F"/>
    <w:rsid w:val="00850D66"/>
    <w:rsid w:val="008522A1"/>
    <w:rsid w:val="008524AC"/>
    <w:rsid w:val="00867C72"/>
    <w:rsid w:val="00874FA8"/>
    <w:rsid w:val="008922A5"/>
    <w:rsid w:val="00893C23"/>
    <w:rsid w:val="0089796B"/>
    <w:rsid w:val="008A69FB"/>
    <w:rsid w:val="008C67DE"/>
    <w:rsid w:val="008D0625"/>
    <w:rsid w:val="008E342A"/>
    <w:rsid w:val="0091112D"/>
    <w:rsid w:val="00912322"/>
    <w:rsid w:val="00913575"/>
    <w:rsid w:val="009152E4"/>
    <w:rsid w:val="00915C41"/>
    <w:rsid w:val="00916133"/>
    <w:rsid w:val="00916F1D"/>
    <w:rsid w:val="0092109F"/>
    <w:rsid w:val="00933111"/>
    <w:rsid w:val="00935DE2"/>
    <w:rsid w:val="009459F1"/>
    <w:rsid w:val="009560E3"/>
    <w:rsid w:val="00960D73"/>
    <w:rsid w:val="00971422"/>
    <w:rsid w:val="00971F62"/>
    <w:rsid w:val="009773FD"/>
    <w:rsid w:val="00983802"/>
    <w:rsid w:val="0098603B"/>
    <w:rsid w:val="00987639"/>
    <w:rsid w:val="009A0F4C"/>
    <w:rsid w:val="009A5F09"/>
    <w:rsid w:val="009B25BF"/>
    <w:rsid w:val="009B7CB2"/>
    <w:rsid w:val="009C0046"/>
    <w:rsid w:val="009D6E3A"/>
    <w:rsid w:val="009F6646"/>
    <w:rsid w:val="009F6D22"/>
    <w:rsid w:val="00A03258"/>
    <w:rsid w:val="00A03D88"/>
    <w:rsid w:val="00A104C6"/>
    <w:rsid w:val="00A10D4C"/>
    <w:rsid w:val="00A1276E"/>
    <w:rsid w:val="00A16E42"/>
    <w:rsid w:val="00A22E66"/>
    <w:rsid w:val="00A230D7"/>
    <w:rsid w:val="00A2401D"/>
    <w:rsid w:val="00A26FE7"/>
    <w:rsid w:val="00A352EE"/>
    <w:rsid w:val="00A47F58"/>
    <w:rsid w:val="00A50921"/>
    <w:rsid w:val="00A66B18"/>
    <w:rsid w:val="00A6783B"/>
    <w:rsid w:val="00A95C80"/>
    <w:rsid w:val="00A967FB"/>
    <w:rsid w:val="00A96CF8"/>
    <w:rsid w:val="00AA089B"/>
    <w:rsid w:val="00AA43EE"/>
    <w:rsid w:val="00AA67DC"/>
    <w:rsid w:val="00AC20D5"/>
    <w:rsid w:val="00AC3C2C"/>
    <w:rsid w:val="00AD0409"/>
    <w:rsid w:val="00AD0E28"/>
    <w:rsid w:val="00AD1294"/>
    <w:rsid w:val="00AD1C30"/>
    <w:rsid w:val="00AD3624"/>
    <w:rsid w:val="00AD3AE4"/>
    <w:rsid w:val="00AD402D"/>
    <w:rsid w:val="00AE1388"/>
    <w:rsid w:val="00AE4E03"/>
    <w:rsid w:val="00AF3982"/>
    <w:rsid w:val="00B05D11"/>
    <w:rsid w:val="00B105C2"/>
    <w:rsid w:val="00B1783C"/>
    <w:rsid w:val="00B2086D"/>
    <w:rsid w:val="00B21A6D"/>
    <w:rsid w:val="00B224A6"/>
    <w:rsid w:val="00B24BA7"/>
    <w:rsid w:val="00B371A0"/>
    <w:rsid w:val="00B43602"/>
    <w:rsid w:val="00B43B2F"/>
    <w:rsid w:val="00B50294"/>
    <w:rsid w:val="00B558AF"/>
    <w:rsid w:val="00B57B36"/>
    <w:rsid w:val="00B57D6E"/>
    <w:rsid w:val="00B613AD"/>
    <w:rsid w:val="00B66BE1"/>
    <w:rsid w:val="00B774D2"/>
    <w:rsid w:val="00B86AC1"/>
    <w:rsid w:val="00BA0104"/>
    <w:rsid w:val="00BB3304"/>
    <w:rsid w:val="00BC2073"/>
    <w:rsid w:val="00BD123D"/>
    <w:rsid w:val="00BE0CD4"/>
    <w:rsid w:val="00C14054"/>
    <w:rsid w:val="00C15C47"/>
    <w:rsid w:val="00C24BBF"/>
    <w:rsid w:val="00C35AFC"/>
    <w:rsid w:val="00C36004"/>
    <w:rsid w:val="00C37541"/>
    <w:rsid w:val="00C433C7"/>
    <w:rsid w:val="00C52FDE"/>
    <w:rsid w:val="00C551D5"/>
    <w:rsid w:val="00C60124"/>
    <w:rsid w:val="00C62427"/>
    <w:rsid w:val="00C65CF6"/>
    <w:rsid w:val="00C701F7"/>
    <w:rsid w:val="00C70786"/>
    <w:rsid w:val="00C76629"/>
    <w:rsid w:val="00C76A6D"/>
    <w:rsid w:val="00C77E81"/>
    <w:rsid w:val="00C84D87"/>
    <w:rsid w:val="00C8559E"/>
    <w:rsid w:val="00C879E1"/>
    <w:rsid w:val="00C87E42"/>
    <w:rsid w:val="00CD3E7B"/>
    <w:rsid w:val="00CD7CEE"/>
    <w:rsid w:val="00CF0F16"/>
    <w:rsid w:val="00D10958"/>
    <w:rsid w:val="00D13835"/>
    <w:rsid w:val="00D171A4"/>
    <w:rsid w:val="00D21CE5"/>
    <w:rsid w:val="00D2316A"/>
    <w:rsid w:val="00D26CFF"/>
    <w:rsid w:val="00D31AA4"/>
    <w:rsid w:val="00D36A9A"/>
    <w:rsid w:val="00D5124F"/>
    <w:rsid w:val="00D63C3B"/>
    <w:rsid w:val="00D66593"/>
    <w:rsid w:val="00D71D66"/>
    <w:rsid w:val="00D75838"/>
    <w:rsid w:val="00D800F1"/>
    <w:rsid w:val="00D83D61"/>
    <w:rsid w:val="00DA4FB3"/>
    <w:rsid w:val="00DC23A2"/>
    <w:rsid w:val="00DE17BF"/>
    <w:rsid w:val="00DE5A56"/>
    <w:rsid w:val="00DE6DA2"/>
    <w:rsid w:val="00DF2D30"/>
    <w:rsid w:val="00DF71B4"/>
    <w:rsid w:val="00E026C4"/>
    <w:rsid w:val="00E0535A"/>
    <w:rsid w:val="00E06D7E"/>
    <w:rsid w:val="00E12CA4"/>
    <w:rsid w:val="00E17273"/>
    <w:rsid w:val="00E177D9"/>
    <w:rsid w:val="00E25022"/>
    <w:rsid w:val="00E27254"/>
    <w:rsid w:val="00E30E02"/>
    <w:rsid w:val="00E33E43"/>
    <w:rsid w:val="00E46A1E"/>
    <w:rsid w:val="00E4786A"/>
    <w:rsid w:val="00E55D74"/>
    <w:rsid w:val="00E57CBA"/>
    <w:rsid w:val="00E62369"/>
    <w:rsid w:val="00E6540C"/>
    <w:rsid w:val="00E7103C"/>
    <w:rsid w:val="00E7190C"/>
    <w:rsid w:val="00E77886"/>
    <w:rsid w:val="00E81D93"/>
    <w:rsid w:val="00E81E2A"/>
    <w:rsid w:val="00E95F3F"/>
    <w:rsid w:val="00EA52E2"/>
    <w:rsid w:val="00EA7896"/>
    <w:rsid w:val="00EB1FA4"/>
    <w:rsid w:val="00EB6C25"/>
    <w:rsid w:val="00ED27FB"/>
    <w:rsid w:val="00EE0952"/>
    <w:rsid w:val="00EE590F"/>
    <w:rsid w:val="00F049F8"/>
    <w:rsid w:val="00F05D96"/>
    <w:rsid w:val="00F06549"/>
    <w:rsid w:val="00F163DB"/>
    <w:rsid w:val="00F22384"/>
    <w:rsid w:val="00F229D7"/>
    <w:rsid w:val="00F31F94"/>
    <w:rsid w:val="00F341EB"/>
    <w:rsid w:val="00F40EBB"/>
    <w:rsid w:val="00F43CCD"/>
    <w:rsid w:val="00F548B5"/>
    <w:rsid w:val="00F57755"/>
    <w:rsid w:val="00F82EEF"/>
    <w:rsid w:val="00FA2AF7"/>
    <w:rsid w:val="00FD447A"/>
    <w:rsid w:val="00FE0A45"/>
    <w:rsid w:val="00FE0F43"/>
    <w:rsid w:val="00FE5958"/>
    <w:rsid w:val="00FE61CE"/>
    <w:rsid w:val="00FF1A5E"/>
    <w:rsid w:val="00FF3DCC"/>
    <w:rsid w:val="00FF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F4A60"/>
  <w14:defaultImageDpi w14:val="32767"/>
  <w15:chartTrackingRefBased/>
  <w15:docId w15:val="{ED311F4B-0AD4-4370-8B15-024F68B6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160A"/>
    <w:pPr>
      <w:spacing w:before="40" w:after="360"/>
      <w:ind w:left="720" w:right="720"/>
    </w:pPr>
    <w:rPr>
      <w:rFonts w:eastAsiaTheme="minorHAnsi"/>
      <w:color w:val="595959" w:themeColor="text1" w:themeTint="A6"/>
      <w:kern w:val="20"/>
      <w:szCs w:val="20"/>
    </w:rPr>
  </w:style>
  <w:style w:type="paragraph" w:styleId="Titolo1">
    <w:name w:val="heading 1"/>
    <w:basedOn w:val="Normale"/>
    <w:next w:val="Normale"/>
    <w:link w:val="Titolo1Carattere"/>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itolo2">
    <w:name w:val="heading 2"/>
    <w:basedOn w:val="Normale"/>
    <w:next w:val="Normale"/>
    <w:link w:val="Titolo2Carattere"/>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Titolo3">
    <w:name w:val="heading 3"/>
    <w:basedOn w:val="Normale"/>
    <w:next w:val="Normale"/>
    <w:link w:val="Titolo3Carattere"/>
    <w:uiPriority w:val="9"/>
    <w:semiHidden/>
    <w:qFormat/>
    <w:rsid w:val="00F40EBB"/>
    <w:pPr>
      <w:keepNext/>
      <w:keepLines/>
      <w:spacing w:after="0"/>
      <w:outlineLvl w:val="2"/>
    </w:pPr>
    <w:rPr>
      <w:rFonts w:asciiTheme="majorHAnsi" w:eastAsiaTheme="majorEastAsia" w:hAnsiTheme="majorHAnsi" w:cstheme="majorBidi"/>
      <w:color w:val="0B1F36" w:themeColor="accent1" w:themeShade="7F"/>
      <w:szCs w:val="24"/>
    </w:rPr>
  </w:style>
  <w:style w:type="paragraph" w:styleId="Titolo4">
    <w:name w:val="heading 4"/>
    <w:basedOn w:val="Normale"/>
    <w:next w:val="Normale"/>
    <w:link w:val="Titolo4Carattere"/>
    <w:uiPriority w:val="9"/>
    <w:semiHidden/>
    <w:qFormat/>
    <w:rsid w:val="005A3D10"/>
    <w:pPr>
      <w:keepNext/>
      <w:keepLines/>
      <w:spacing w:after="0"/>
      <w:outlineLvl w:val="3"/>
    </w:pPr>
    <w:rPr>
      <w:rFonts w:asciiTheme="majorHAnsi" w:eastAsiaTheme="majorEastAsia" w:hAnsiTheme="majorHAnsi" w:cstheme="majorBidi"/>
      <w:i/>
      <w:iCs/>
      <w:color w:val="112F51" w:themeColor="accent1" w:themeShade="BF"/>
    </w:rPr>
  </w:style>
  <w:style w:type="paragraph" w:styleId="Titolo5">
    <w:name w:val="heading 5"/>
    <w:basedOn w:val="Normale"/>
    <w:next w:val="Normale"/>
    <w:link w:val="Titolo5Carattere"/>
    <w:uiPriority w:val="9"/>
    <w:semiHidden/>
    <w:qFormat/>
    <w:rsid w:val="007A4438"/>
    <w:pPr>
      <w:keepNext/>
      <w:keepLines/>
      <w:spacing w:after="0"/>
      <w:outlineLvl w:val="4"/>
    </w:pPr>
    <w:rPr>
      <w:rFonts w:asciiTheme="majorHAnsi" w:eastAsiaTheme="majorEastAsia" w:hAnsiTheme="majorHAnsi" w:cstheme="majorBidi"/>
      <w:color w:val="112F5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e"/>
    <w:uiPriority w:val="3"/>
    <w:qFormat/>
    <w:rsid w:val="00A66B18"/>
    <w:pPr>
      <w:spacing w:before="840" w:after="40"/>
    </w:pPr>
    <w:rPr>
      <w:b/>
      <w:bCs/>
      <w:color w:val="000000" w:themeColor="text1"/>
    </w:rPr>
  </w:style>
  <w:style w:type="paragraph" w:styleId="Formuladiapertura">
    <w:name w:val="Salutation"/>
    <w:basedOn w:val="Normale"/>
    <w:link w:val="FormuladiaperturaCarattere"/>
    <w:uiPriority w:val="4"/>
    <w:unhideWhenUsed/>
    <w:qFormat/>
    <w:rsid w:val="00A66B18"/>
    <w:pPr>
      <w:spacing w:before="720"/>
    </w:pPr>
  </w:style>
  <w:style w:type="character" w:customStyle="1" w:styleId="FormuladiaperturaCarattere">
    <w:name w:val="Formula di apertura Carattere"/>
    <w:basedOn w:val="Carpredefinitoparagrafo"/>
    <w:link w:val="Formuladiapertura"/>
    <w:uiPriority w:val="4"/>
    <w:rsid w:val="00A66B18"/>
    <w:rPr>
      <w:rFonts w:eastAsiaTheme="minorHAnsi"/>
      <w:color w:val="595959" w:themeColor="text1" w:themeTint="A6"/>
      <w:kern w:val="20"/>
      <w:sz w:val="20"/>
      <w:szCs w:val="20"/>
    </w:rPr>
  </w:style>
  <w:style w:type="paragraph" w:styleId="Formuladichiusura">
    <w:name w:val="Closing"/>
    <w:basedOn w:val="Normale"/>
    <w:next w:val="Firma"/>
    <w:link w:val="FormuladichiusuraCarattere"/>
    <w:uiPriority w:val="6"/>
    <w:unhideWhenUsed/>
    <w:qFormat/>
    <w:rsid w:val="00A6783B"/>
    <w:pPr>
      <w:spacing w:before="480" w:after="960"/>
    </w:pPr>
  </w:style>
  <w:style w:type="character" w:customStyle="1" w:styleId="FormuladichiusuraCarattere">
    <w:name w:val="Formula di chiusura Carattere"/>
    <w:basedOn w:val="Carpredefinitoparagrafo"/>
    <w:link w:val="Formuladichiusura"/>
    <w:uiPriority w:val="6"/>
    <w:rsid w:val="00A6783B"/>
    <w:rPr>
      <w:rFonts w:eastAsiaTheme="minorHAnsi"/>
      <w:color w:val="595959" w:themeColor="text1" w:themeTint="A6"/>
      <w:kern w:val="20"/>
      <w:szCs w:val="20"/>
    </w:rPr>
  </w:style>
  <w:style w:type="paragraph" w:styleId="Firma">
    <w:name w:val="Signature"/>
    <w:basedOn w:val="Normale"/>
    <w:link w:val="FirmaCarattere"/>
    <w:uiPriority w:val="7"/>
    <w:unhideWhenUsed/>
    <w:qFormat/>
    <w:rsid w:val="00A6783B"/>
    <w:pPr>
      <w:contextualSpacing/>
    </w:pPr>
    <w:rPr>
      <w:b/>
      <w:bCs/>
      <w:color w:val="17406D" w:themeColor="accent1"/>
    </w:rPr>
  </w:style>
  <w:style w:type="character" w:customStyle="1" w:styleId="FirmaCarattere">
    <w:name w:val="Firma Carattere"/>
    <w:basedOn w:val="Carpredefinitoparagrafo"/>
    <w:link w:val="Firma"/>
    <w:uiPriority w:val="7"/>
    <w:rsid w:val="00A6783B"/>
    <w:rPr>
      <w:rFonts w:eastAsiaTheme="minorHAnsi"/>
      <w:b/>
      <w:bCs/>
      <w:color w:val="17406D" w:themeColor="accent1"/>
      <w:kern w:val="20"/>
      <w:szCs w:val="20"/>
    </w:rPr>
  </w:style>
  <w:style w:type="paragraph" w:styleId="Intestazione">
    <w:name w:val="header"/>
    <w:basedOn w:val="Normale"/>
    <w:link w:val="IntestazioneCarattere"/>
    <w:uiPriority w:val="99"/>
    <w:unhideWhenUsed/>
    <w:rsid w:val="003E24DF"/>
    <w:pPr>
      <w:spacing w:after="0"/>
      <w:jc w:val="right"/>
    </w:pPr>
  </w:style>
  <w:style w:type="character" w:customStyle="1" w:styleId="IntestazioneCarattere">
    <w:name w:val="Intestazione Carattere"/>
    <w:basedOn w:val="Carpredefinitoparagrafo"/>
    <w:link w:val="Intestazione"/>
    <w:uiPriority w:val="99"/>
    <w:rsid w:val="003E24DF"/>
    <w:rPr>
      <w:rFonts w:eastAsiaTheme="minorHAnsi"/>
      <w:color w:val="595959" w:themeColor="text1" w:themeTint="A6"/>
      <w:kern w:val="20"/>
      <w:sz w:val="20"/>
      <w:szCs w:val="20"/>
    </w:rPr>
  </w:style>
  <w:style w:type="character" w:styleId="Enfasigrassetto">
    <w:name w:val="Strong"/>
    <w:basedOn w:val="Carpredefinitoparagrafo"/>
    <w:uiPriority w:val="22"/>
    <w:qFormat/>
    <w:rsid w:val="003E24DF"/>
    <w:rPr>
      <w:b/>
      <w:bCs/>
    </w:rPr>
  </w:style>
  <w:style w:type="paragraph" w:customStyle="1" w:styleId="Informazionidicontatto">
    <w:name w:val="Informazioni di contatto"/>
    <w:basedOn w:val="Normale"/>
    <w:uiPriority w:val="1"/>
    <w:qFormat/>
    <w:rsid w:val="00A66B18"/>
    <w:pPr>
      <w:spacing w:before="0" w:after="0"/>
    </w:pPr>
    <w:rPr>
      <w:color w:val="FFFFFF" w:themeColor="background1"/>
    </w:rPr>
  </w:style>
  <w:style w:type="character" w:customStyle="1" w:styleId="Titolo2Carattere">
    <w:name w:val="Titolo 2 Carattere"/>
    <w:basedOn w:val="Carpredefinitoparagrafo"/>
    <w:link w:val="Tito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eWeb">
    <w:name w:val="Normal (Web)"/>
    <w:basedOn w:val="Normale"/>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stosegnaposto">
    <w:name w:val="Placeholder Text"/>
    <w:basedOn w:val="Carpredefinitoparagrafo"/>
    <w:uiPriority w:val="99"/>
    <w:semiHidden/>
    <w:rsid w:val="001766D6"/>
    <w:rPr>
      <w:color w:val="808080"/>
    </w:rPr>
  </w:style>
  <w:style w:type="paragraph" w:styleId="Pidipagina">
    <w:name w:val="footer"/>
    <w:basedOn w:val="Normale"/>
    <w:link w:val="PidipaginaCarattere"/>
    <w:uiPriority w:val="99"/>
    <w:unhideWhenUsed/>
    <w:rsid w:val="00A66B18"/>
    <w:pPr>
      <w:tabs>
        <w:tab w:val="center" w:pos="4680"/>
        <w:tab w:val="right" w:pos="9360"/>
      </w:tabs>
      <w:spacing w:before="0" w:after="0"/>
    </w:pPr>
  </w:style>
  <w:style w:type="character" w:customStyle="1" w:styleId="PidipaginaCarattere">
    <w:name w:val="Piè di pagina Carattere"/>
    <w:basedOn w:val="Carpredefinitoparagrafo"/>
    <w:link w:val="Pidipagina"/>
    <w:uiPriority w:val="99"/>
    <w:rsid w:val="00A66B18"/>
    <w:rPr>
      <w:rFonts w:eastAsiaTheme="minorHAnsi"/>
      <w:color w:val="595959" w:themeColor="text1" w:themeTint="A6"/>
      <w:kern w:val="20"/>
      <w:sz w:val="20"/>
      <w:szCs w:val="20"/>
    </w:rPr>
  </w:style>
  <w:style w:type="paragraph" w:customStyle="1" w:styleId="Logo">
    <w:name w:val="Logo"/>
    <w:basedOn w:val="Normale"/>
    <w:next w:val="Normale"/>
    <w:link w:val="Caratterelog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atterelogo">
    <w:name w:val="Carattere logo"/>
    <w:basedOn w:val="Carpredefinitoparagrafo"/>
    <w:link w:val="Logo"/>
    <w:rsid w:val="00AA089B"/>
    <w:rPr>
      <w:rFonts w:eastAsiaTheme="minorHAnsi" w:hAnsi="Calibri"/>
      <w:b/>
      <w:bCs/>
      <w:color w:val="FFFFFF" w:themeColor="background1"/>
      <w:spacing w:val="120"/>
      <w:kern w:val="24"/>
      <w:sz w:val="44"/>
      <w:szCs w:val="48"/>
    </w:rPr>
  </w:style>
  <w:style w:type="table" w:styleId="Grigliatabella">
    <w:name w:val="Table Grid"/>
    <w:basedOn w:val="Tabellanormale"/>
    <w:uiPriority w:val="59"/>
    <w:rsid w:val="000B52DD"/>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semiHidden/>
    <w:unhideWhenUsed/>
    <w:rsid w:val="006C2741"/>
    <w:pPr>
      <w:spacing w:before="0" w:after="0"/>
      <w:ind w:left="0" w:right="0"/>
    </w:pPr>
    <w:rPr>
      <w:rFonts w:ascii="Calibri" w:hAnsi="Calibri"/>
      <w:color w:val="auto"/>
      <w:kern w:val="0"/>
      <w:sz w:val="22"/>
      <w:szCs w:val="21"/>
      <w:lang w:eastAsia="en-US"/>
    </w:rPr>
  </w:style>
  <w:style w:type="character" w:customStyle="1" w:styleId="TestonormaleCarattere">
    <w:name w:val="Testo normale Carattere"/>
    <w:basedOn w:val="Carpredefinitoparagrafo"/>
    <w:link w:val="Testonormale"/>
    <w:uiPriority w:val="99"/>
    <w:semiHidden/>
    <w:rsid w:val="006C2741"/>
    <w:rPr>
      <w:rFonts w:ascii="Calibri" w:eastAsiaTheme="minorHAnsi" w:hAnsi="Calibri"/>
      <w:sz w:val="22"/>
      <w:szCs w:val="21"/>
      <w:lang w:eastAsia="en-US"/>
    </w:rPr>
  </w:style>
  <w:style w:type="character" w:styleId="Collegamentoipertestuale">
    <w:name w:val="Hyperlink"/>
    <w:basedOn w:val="Carpredefinitoparagrafo"/>
    <w:uiPriority w:val="99"/>
    <w:unhideWhenUsed/>
    <w:rsid w:val="00C14054"/>
    <w:rPr>
      <w:color w:val="F49100" w:themeColor="hyperlink"/>
      <w:u w:val="single"/>
    </w:rPr>
  </w:style>
  <w:style w:type="character" w:styleId="Menzionenonrisolta">
    <w:name w:val="Unresolved Mention"/>
    <w:basedOn w:val="Carpredefinitoparagrafo"/>
    <w:uiPriority w:val="99"/>
    <w:semiHidden/>
    <w:unhideWhenUsed/>
    <w:rsid w:val="00C14054"/>
    <w:rPr>
      <w:color w:val="605E5C"/>
      <w:shd w:val="clear" w:color="auto" w:fill="E1DFDD"/>
    </w:rPr>
  </w:style>
  <w:style w:type="character" w:styleId="Collegamentovisitato">
    <w:name w:val="FollowedHyperlink"/>
    <w:basedOn w:val="Carpredefinitoparagrafo"/>
    <w:uiPriority w:val="99"/>
    <w:semiHidden/>
    <w:unhideWhenUsed/>
    <w:rsid w:val="00C14054"/>
    <w:rPr>
      <w:color w:val="85DFD0" w:themeColor="followedHyperlink"/>
      <w:u w:val="single"/>
    </w:rPr>
  </w:style>
  <w:style w:type="character" w:customStyle="1" w:styleId="Titolo5Carattere">
    <w:name w:val="Titolo 5 Carattere"/>
    <w:basedOn w:val="Carpredefinitoparagrafo"/>
    <w:link w:val="Titolo5"/>
    <w:uiPriority w:val="9"/>
    <w:semiHidden/>
    <w:rsid w:val="007A4438"/>
    <w:rPr>
      <w:rFonts w:asciiTheme="majorHAnsi" w:eastAsiaTheme="majorEastAsia" w:hAnsiTheme="majorHAnsi" w:cstheme="majorBidi"/>
      <w:color w:val="112F51" w:themeColor="accent1" w:themeShade="BF"/>
      <w:kern w:val="20"/>
      <w:szCs w:val="20"/>
    </w:rPr>
  </w:style>
  <w:style w:type="character" w:customStyle="1" w:styleId="apple-converted-space">
    <w:name w:val="apple-converted-space"/>
    <w:basedOn w:val="Carpredefinitoparagrafo"/>
    <w:rsid w:val="00987639"/>
  </w:style>
  <w:style w:type="character" w:customStyle="1" w:styleId="Titolo3Carattere">
    <w:name w:val="Titolo 3 Carattere"/>
    <w:basedOn w:val="Carpredefinitoparagrafo"/>
    <w:link w:val="Titolo3"/>
    <w:uiPriority w:val="9"/>
    <w:semiHidden/>
    <w:rsid w:val="00F40EBB"/>
    <w:rPr>
      <w:rFonts w:asciiTheme="majorHAnsi" w:eastAsiaTheme="majorEastAsia" w:hAnsiTheme="majorHAnsi" w:cstheme="majorBidi"/>
      <w:color w:val="0B1F36" w:themeColor="accent1" w:themeShade="7F"/>
      <w:kern w:val="20"/>
    </w:rPr>
  </w:style>
  <w:style w:type="character" w:styleId="Rimandocommento">
    <w:name w:val="annotation reference"/>
    <w:basedOn w:val="Carpredefinitoparagrafo"/>
    <w:uiPriority w:val="99"/>
    <w:semiHidden/>
    <w:unhideWhenUsed/>
    <w:rsid w:val="0044157D"/>
    <w:rPr>
      <w:sz w:val="16"/>
      <w:szCs w:val="16"/>
    </w:rPr>
  </w:style>
  <w:style w:type="paragraph" w:styleId="Testocommento">
    <w:name w:val="annotation text"/>
    <w:basedOn w:val="Normale"/>
    <w:link w:val="TestocommentoCarattere"/>
    <w:uiPriority w:val="99"/>
    <w:unhideWhenUsed/>
    <w:rsid w:val="0044157D"/>
    <w:rPr>
      <w:sz w:val="20"/>
    </w:rPr>
  </w:style>
  <w:style w:type="character" w:customStyle="1" w:styleId="TestocommentoCarattere">
    <w:name w:val="Testo commento Carattere"/>
    <w:basedOn w:val="Carpredefinitoparagrafo"/>
    <w:link w:val="Testocommento"/>
    <w:uiPriority w:val="99"/>
    <w:rsid w:val="0044157D"/>
    <w:rPr>
      <w:rFonts w:eastAsiaTheme="minorHAnsi"/>
      <w:color w:val="595959" w:themeColor="text1" w:themeTint="A6"/>
      <w:kern w:val="20"/>
      <w:sz w:val="20"/>
      <w:szCs w:val="20"/>
    </w:rPr>
  </w:style>
  <w:style w:type="paragraph" w:styleId="Soggettocommento">
    <w:name w:val="annotation subject"/>
    <w:basedOn w:val="Testocommento"/>
    <w:next w:val="Testocommento"/>
    <w:link w:val="SoggettocommentoCarattere"/>
    <w:uiPriority w:val="99"/>
    <w:semiHidden/>
    <w:unhideWhenUsed/>
    <w:rsid w:val="0044157D"/>
    <w:rPr>
      <w:b/>
      <w:bCs/>
    </w:rPr>
  </w:style>
  <w:style w:type="character" w:customStyle="1" w:styleId="SoggettocommentoCarattere">
    <w:name w:val="Soggetto commento Carattere"/>
    <w:basedOn w:val="TestocommentoCarattere"/>
    <w:link w:val="Soggettocommento"/>
    <w:uiPriority w:val="99"/>
    <w:semiHidden/>
    <w:rsid w:val="0044157D"/>
    <w:rPr>
      <w:rFonts w:eastAsiaTheme="minorHAnsi"/>
      <w:b/>
      <w:bCs/>
      <w:color w:val="595959" w:themeColor="text1" w:themeTint="A6"/>
      <w:kern w:val="20"/>
      <w:sz w:val="20"/>
      <w:szCs w:val="20"/>
    </w:rPr>
  </w:style>
  <w:style w:type="paragraph" w:styleId="Revisione">
    <w:name w:val="Revision"/>
    <w:hidden/>
    <w:uiPriority w:val="99"/>
    <w:semiHidden/>
    <w:rsid w:val="0044157D"/>
    <w:rPr>
      <w:rFonts w:eastAsiaTheme="minorHAnsi"/>
      <w:color w:val="595959" w:themeColor="text1" w:themeTint="A6"/>
      <w:kern w:val="20"/>
      <w:szCs w:val="20"/>
    </w:rPr>
  </w:style>
  <w:style w:type="character" w:customStyle="1" w:styleId="Titolo4Carattere">
    <w:name w:val="Titolo 4 Carattere"/>
    <w:basedOn w:val="Carpredefinitoparagrafo"/>
    <w:link w:val="Titolo4"/>
    <w:uiPriority w:val="9"/>
    <w:semiHidden/>
    <w:rsid w:val="005A3D10"/>
    <w:rPr>
      <w:rFonts w:asciiTheme="majorHAnsi" w:eastAsiaTheme="majorEastAsia" w:hAnsiTheme="majorHAnsi" w:cstheme="majorBidi"/>
      <w:i/>
      <w:iCs/>
      <w:color w:val="112F51" w:themeColor="accent1" w:themeShade="BF"/>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5197">
      <w:bodyDiv w:val="1"/>
      <w:marLeft w:val="0"/>
      <w:marRight w:val="0"/>
      <w:marTop w:val="0"/>
      <w:marBottom w:val="0"/>
      <w:divBdr>
        <w:top w:val="none" w:sz="0" w:space="0" w:color="auto"/>
        <w:left w:val="none" w:sz="0" w:space="0" w:color="auto"/>
        <w:bottom w:val="none" w:sz="0" w:space="0" w:color="auto"/>
        <w:right w:val="none" w:sz="0" w:space="0" w:color="auto"/>
      </w:divBdr>
    </w:div>
    <w:div w:id="190537991">
      <w:bodyDiv w:val="1"/>
      <w:marLeft w:val="0"/>
      <w:marRight w:val="0"/>
      <w:marTop w:val="0"/>
      <w:marBottom w:val="0"/>
      <w:divBdr>
        <w:top w:val="none" w:sz="0" w:space="0" w:color="auto"/>
        <w:left w:val="none" w:sz="0" w:space="0" w:color="auto"/>
        <w:bottom w:val="none" w:sz="0" w:space="0" w:color="auto"/>
        <w:right w:val="none" w:sz="0" w:space="0" w:color="auto"/>
      </w:divBdr>
    </w:div>
    <w:div w:id="349180726">
      <w:bodyDiv w:val="1"/>
      <w:marLeft w:val="0"/>
      <w:marRight w:val="0"/>
      <w:marTop w:val="0"/>
      <w:marBottom w:val="0"/>
      <w:divBdr>
        <w:top w:val="none" w:sz="0" w:space="0" w:color="auto"/>
        <w:left w:val="none" w:sz="0" w:space="0" w:color="auto"/>
        <w:bottom w:val="none" w:sz="0" w:space="0" w:color="auto"/>
        <w:right w:val="none" w:sz="0" w:space="0" w:color="auto"/>
      </w:divBdr>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570240549">
      <w:bodyDiv w:val="1"/>
      <w:marLeft w:val="0"/>
      <w:marRight w:val="0"/>
      <w:marTop w:val="0"/>
      <w:marBottom w:val="0"/>
      <w:divBdr>
        <w:top w:val="none" w:sz="0" w:space="0" w:color="auto"/>
        <w:left w:val="none" w:sz="0" w:space="0" w:color="auto"/>
        <w:bottom w:val="none" w:sz="0" w:space="0" w:color="auto"/>
        <w:right w:val="none" w:sz="0" w:space="0" w:color="auto"/>
      </w:divBdr>
    </w:div>
    <w:div w:id="570431658">
      <w:bodyDiv w:val="1"/>
      <w:marLeft w:val="0"/>
      <w:marRight w:val="0"/>
      <w:marTop w:val="0"/>
      <w:marBottom w:val="0"/>
      <w:divBdr>
        <w:top w:val="none" w:sz="0" w:space="0" w:color="auto"/>
        <w:left w:val="none" w:sz="0" w:space="0" w:color="auto"/>
        <w:bottom w:val="none" w:sz="0" w:space="0" w:color="auto"/>
        <w:right w:val="none" w:sz="0" w:space="0" w:color="auto"/>
      </w:divBdr>
    </w:div>
    <w:div w:id="638876140">
      <w:bodyDiv w:val="1"/>
      <w:marLeft w:val="0"/>
      <w:marRight w:val="0"/>
      <w:marTop w:val="0"/>
      <w:marBottom w:val="0"/>
      <w:divBdr>
        <w:top w:val="none" w:sz="0" w:space="0" w:color="auto"/>
        <w:left w:val="none" w:sz="0" w:space="0" w:color="auto"/>
        <w:bottom w:val="none" w:sz="0" w:space="0" w:color="auto"/>
        <w:right w:val="none" w:sz="0" w:space="0" w:color="auto"/>
      </w:divBdr>
    </w:div>
    <w:div w:id="719017290">
      <w:bodyDiv w:val="1"/>
      <w:marLeft w:val="0"/>
      <w:marRight w:val="0"/>
      <w:marTop w:val="0"/>
      <w:marBottom w:val="0"/>
      <w:divBdr>
        <w:top w:val="none" w:sz="0" w:space="0" w:color="auto"/>
        <w:left w:val="none" w:sz="0" w:space="0" w:color="auto"/>
        <w:bottom w:val="none" w:sz="0" w:space="0" w:color="auto"/>
        <w:right w:val="none" w:sz="0" w:space="0" w:color="auto"/>
      </w:divBdr>
    </w:div>
    <w:div w:id="818376031">
      <w:bodyDiv w:val="1"/>
      <w:marLeft w:val="0"/>
      <w:marRight w:val="0"/>
      <w:marTop w:val="0"/>
      <w:marBottom w:val="0"/>
      <w:divBdr>
        <w:top w:val="none" w:sz="0" w:space="0" w:color="auto"/>
        <w:left w:val="none" w:sz="0" w:space="0" w:color="auto"/>
        <w:bottom w:val="none" w:sz="0" w:space="0" w:color="auto"/>
        <w:right w:val="none" w:sz="0" w:space="0" w:color="auto"/>
      </w:divBdr>
    </w:div>
    <w:div w:id="844173345">
      <w:bodyDiv w:val="1"/>
      <w:marLeft w:val="0"/>
      <w:marRight w:val="0"/>
      <w:marTop w:val="0"/>
      <w:marBottom w:val="0"/>
      <w:divBdr>
        <w:top w:val="none" w:sz="0" w:space="0" w:color="auto"/>
        <w:left w:val="none" w:sz="0" w:space="0" w:color="auto"/>
        <w:bottom w:val="none" w:sz="0" w:space="0" w:color="auto"/>
        <w:right w:val="none" w:sz="0" w:space="0" w:color="auto"/>
      </w:divBdr>
    </w:div>
    <w:div w:id="976496608">
      <w:bodyDiv w:val="1"/>
      <w:marLeft w:val="0"/>
      <w:marRight w:val="0"/>
      <w:marTop w:val="0"/>
      <w:marBottom w:val="0"/>
      <w:divBdr>
        <w:top w:val="none" w:sz="0" w:space="0" w:color="auto"/>
        <w:left w:val="none" w:sz="0" w:space="0" w:color="auto"/>
        <w:bottom w:val="none" w:sz="0" w:space="0" w:color="auto"/>
        <w:right w:val="none" w:sz="0" w:space="0" w:color="auto"/>
      </w:divBdr>
    </w:div>
    <w:div w:id="1092048505">
      <w:bodyDiv w:val="1"/>
      <w:marLeft w:val="0"/>
      <w:marRight w:val="0"/>
      <w:marTop w:val="0"/>
      <w:marBottom w:val="0"/>
      <w:divBdr>
        <w:top w:val="none" w:sz="0" w:space="0" w:color="auto"/>
        <w:left w:val="none" w:sz="0" w:space="0" w:color="auto"/>
        <w:bottom w:val="none" w:sz="0" w:space="0" w:color="auto"/>
        <w:right w:val="none" w:sz="0" w:space="0" w:color="auto"/>
      </w:divBdr>
    </w:div>
    <w:div w:id="1112020223">
      <w:bodyDiv w:val="1"/>
      <w:marLeft w:val="0"/>
      <w:marRight w:val="0"/>
      <w:marTop w:val="0"/>
      <w:marBottom w:val="0"/>
      <w:divBdr>
        <w:top w:val="none" w:sz="0" w:space="0" w:color="auto"/>
        <w:left w:val="none" w:sz="0" w:space="0" w:color="auto"/>
        <w:bottom w:val="none" w:sz="0" w:space="0" w:color="auto"/>
        <w:right w:val="none" w:sz="0" w:space="0" w:color="auto"/>
      </w:divBdr>
    </w:div>
    <w:div w:id="1230656265">
      <w:bodyDiv w:val="1"/>
      <w:marLeft w:val="0"/>
      <w:marRight w:val="0"/>
      <w:marTop w:val="0"/>
      <w:marBottom w:val="0"/>
      <w:divBdr>
        <w:top w:val="none" w:sz="0" w:space="0" w:color="auto"/>
        <w:left w:val="none" w:sz="0" w:space="0" w:color="auto"/>
        <w:bottom w:val="none" w:sz="0" w:space="0" w:color="auto"/>
        <w:right w:val="none" w:sz="0" w:space="0" w:color="auto"/>
      </w:divBdr>
      <w:divsChild>
        <w:div w:id="1487433508">
          <w:marLeft w:val="240"/>
          <w:marRight w:val="0"/>
          <w:marTop w:val="0"/>
          <w:marBottom w:val="240"/>
          <w:divBdr>
            <w:top w:val="none" w:sz="0" w:space="0" w:color="auto"/>
            <w:left w:val="none" w:sz="0" w:space="0" w:color="auto"/>
            <w:bottom w:val="none" w:sz="0" w:space="0" w:color="auto"/>
            <w:right w:val="none" w:sz="0" w:space="0" w:color="auto"/>
          </w:divBdr>
        </w:div>
        <w:div w:id="1885210333">
          <w:marLeft w:val="0"/>
          <w:marRight w:val="0"/>
          <w:marTop w:val="0"/>
          <w:marBottom w:val="0"/>
          <w:divBdr>
            <w:top w:val="none" w:sz="0" w:space="0" w:color="auto"/>
            <w:left w:val="none" w:sz="0" w:space="0" w:color="auto"/>
            <w:bottom w:val="none" w:sz="0" w:space="0" w:color="auto"/>
            <w:right w:val="none" w:sz="0" w:space="0" w:color="auto"/>
          </w:divBdr>
        </w:div>
      </w:divsChild>
    </w:div>
    <w:div w:id="1482582368">
      <w:bodyDiv w:val="1"/>
      <w:marLeft w:val="0"/>
      <w:marRight w:val="0"/>
      <w:marTop w:val="0"/>
      <w:marBottom w:val="0"/>
      <w:divBdr>
        <w:top w:val="none" w:sz="0" w:space="0" w:color="auto"/>
        <w:left w:val="none" w:sz="0" w:space="0" w:color="auto"/>
        <w:bottom w:val="none" w:sz="0" w:space="0" w:color="auto"/>
        <w:right w:val="none" w:sz="0" w:space="0" w:color="auto"/>
      </w:divBdr>
    </w:div>
    <w:div w:id="1655261698">
      <w:bodyDiv w:val="1"/>
      <w:marLeft w:val="0"/>
      <w:marRight w:val="0"/>
      <w:marTop w:val="0"/>
      <w:marBottom w:val="0"/>
      <w:divBdr>
        <w:top w:val="none" w:sz="0" w:space="0" w:color="auto"/>
        <w:left w:val="none" w:sz="0" w:space="0" w:color="auto"/>
        <w:bottom w:val="none" w:sz="0" w:space="0" w:color="auto"/>
        <w:right w:val="none" w:sz="0" w:space="0" w:color="auto"/>
      </w:divBdr>
    </w:div>
    <w:div w:id="1793212756">
      <w:bodyDiv w:val="1"/>
      <w:marLeft w:val="0"/>
      <w:marRight w:val="0"/>
      <w:marTop w:val="0"/>
      <w:marBottom w:val="0"/>
      <w:divBdr>
        <w:top w:val="none" w:sz="0" w:space="0" w:color="auto"/>
        <w:left w:val="none" w:sz="0" w:space="0" w:color="auto"/>
        <w:bottom w:val="none" w:sz="0" w:space="0" w:color="auto"/>
        <w:right w:val="none" w:sz="0" w:space="0" w:color="auto"/>
      </w:divBdr>
    </w:div>
    <w:div w:id="1867795484">
      <w:bodyDiv w:val="1"/>
      <w:marLeft w:val="0"/>
      <w:marRight w:val="0"/>
      <w:marTop w:val="0"/>
      <w:marBottom w:val="0"/>
      <w:divBdr>
        <w:top w:val="none" w:sz="0" w:space="0" w:color="auto"/>
        <w:left w:val="none" w:sz="0" w:space="0" w:color="auto"/>
        <w:bottom w:val="none" w:sz="0" w:space="0" w:color="auto"/>
        <w:right w:val="none" w:sz="0" w:space="0" w:color="auto"/>
      </w:divBdr>
    </w:div>
    <w:div w:id="1935818698">
      <w:bodyDiv w:val="1"/>
      <w:marLeft w:val="0"/>
      <w:marRight w:val="0"/>
      <w:marTop w:val="0"/>
      <w:marBottom w:val="0"/>
      <w:divBdr>
        <w:top w:val="none" w:sz="0" w:space="0" w:color="auto"/>
        <w:left w:val="none" w:sz="0" w:space="0" w:color="auto"/>
        <w:bottom w:val="none" w:sz="0" w:space="0" w:color="auto"/>
        <w:right w:val="none" w:sz="0" w:space="0" w:color="auto"/>
      </w:divBdr>
    </w:div>
    <w:div w:id="1952518449">
      <w:bodyDiv w:val="1"/>
      <w:marLeft w:val="0"/>
      <w:marRight w:val="0"/>
      <w:marTop w:val="0"/>
      <w:marBottom w:val="0"/>
      <w:divBdr>
        <w:top w:val="none" w:sz="0" w:space="0" w:color="auto"/>
        <w:left w:val="none" w:sz="0" w:space="0" w:color="auto"/>
        <w:bottom w:val="none" w:sz="0" w:space="0" w:color="auto"/>
        <w:right w:val="none" w:sz="0" w:space="0" w:color="auto"/>
      </w:divBdr>
    </w:div>
    <w:div w:id="19591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Microsoft\Office\16.0\DTS\it-IT%7b66C36CEC-43EE-44FB-B88E-4F147E2492E6%7d\%7b8A0D89E4-024F-432B-A8F5-6B24F07A429C%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14E3D-276C-45F5-99CE-FF0579F38BC5}">
  <ds:schemaRefs>
    <ds:schemaRef ds:uri="http://schemas.openxmlformats.org/officeDocument/2006/bibliography"/>
  </ds:schemaRefs>
</ds:datastoreItem>
</file>

<file path=customXml/itemProps3.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{8A0D89E4-024F-432B-A8F5-6B24F07A429C}tf56348247_win32</Template>
  <TotalTime>9</TotalTime>
  <Pages>2</Pages>
  <Words>359</Words>
  <Characters>2052</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4</cp:revision>
  <cp:lastPrinted>2026-06-04T08:25:00Z</cp:lastPrinted>
  <dcterms:created xsi:type="dcterms:W3CDTF">2026-06-04T08:24:00Z</dcterms:created>
  <dcterms:modified xsi:type="dcterms:W3CDTF">2026-06-04T08:57:00Z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