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DBD5" w14:textId="73369B64" w:rsidR="00CC0A70" w:rsidRDefault="00D71097" w:rsidP="00CC0A70">
      <w:pPr>
        <w:jc w:val="center"/>
        <w:rPr>
          <w:rFonts w:ascii="Arial" w:hAnsi="Arial" w:cs="Arial"/>
          <w:sz w:val="26"/>
          <w:szCs w:val="26"/>
        </w:rPr>
      </w:pPr>
      <w:r w:rsidRPr="00C54EAC">
        <w:rPr>
          <w:rFonts w:ascii="Arial" w:hAnsi="Arial" w:cs="Arial"/>
          <w:sz w:val="26"/>
          <w:szCs w:val="26"/>
        </w:rPr>
        <w:t>A</w:t>
      </w:r>
      <w:r w:rsidR="00CC0A70">
        <w:rPr>
          <w:rFonts w:ascii="Arial" w:hAnsi="Arial" w:cs="Arial"/>
          <w:sz w:val="26"/>
          <w:szCs w:val="26"/>
        </w:rPr>
        <w:t>dorazione per le vocazioni</w:t>
      </w:r>
    </w:p>
    <w:p w14:paraId="07670DB5" w14:textId="48AA9660" w:rsidR="00F1523D" w:rsidRDefault="00F1523D" w:rsidP="00F1523D">
      <w:pPr>
        <w:spacing w:line="480" w:lineRule="auto"/>
        <w:jc w:val="center"/>
        <w:rPr>
          <w:rFonts w:ascii="Arial" w:hAnsi="Arial" w:cs="Arial"/>
          <w:sz w:val="26"/>
          <w:szCs w:val="26"/>
        </w:rPr>
      </w:pPr>
      <w:r>
        <w:rPr>
          <w:rFonts w:ascii="Arial" w:hAnsi="Arial" w:cs="Arial"/>
          <w:sz w:val="26"/>
          <w:szCs w:val="26"/>
        </w:rPr>
        <w:t>«</w:t>
      </w:r>
      <w:r w:rsidRPr="00F1523D">
        <w:rPr>
          <w:rFonts w:ascii="Arial" w:hAnsi="Arial" w:cs="Arial"/>
          <w:i/>
          <w:iCs/>
          <w:sz w:val="26"/>
          <w:szCs w:val="26"/>
        </w:rPr>
        <w:t>Aspirate a cose grandi, alla santità, ovunque siate</w:t>
      </w:r>
      <w:r>
        <w:rPr>
          <w:rFonts w:ascii="Arial" w:hAnsi="Arial" w:cs="Arial"/>
          <w:sz w:val="26"/>
          <w:szCs w:val="26"/>
        </w:rPr>
        <w:t>»</w:t>
      </w:r>
    </w:p>
    <w:p w14:paraId="0733B4CD" w14:textId="718D1386" w:rsidR="00D71097" w:rsidRDefault="004A4F42" w:rsidP="00F1523D">
      <w:pPr>
        <w:jc w:val="center"/>
        <w:rPr>
          <w:rFonts w:ascii="Arial" w:hAnsi="Arial" w:cs="Arial"/>
          <w:sz w:val="26"/>
          <w:szCs w:val="26"/>
        </w:rPr>
      </w:pPr>
      <w:r>
        <w:rPr>
          <w:rFonts w:ascii="Arial" w:hAnsi="Arial" w:cs="Arial"/>
          <w:sz w:val="26"/>
          <w:szCs w:val="26"/>
        </w:rPr>
        <w:t>Marzo</w:t>
      </w:r>
      <w:r w:rsidR="00D71097" w:rsidRPr="00C54EAC">
        <w:rPr>
          <w:rFonts w:ascii="Arial" w:hAnsi="Arial" w:cs="Arial"/>
          <w:sz w:val="26"/>
          <w:szCs w:val="26"/>
        </w:rPr>
        <w:t xml:space="preserve"> 202</w:t>
      </w:r>
      <w:r w:rsidR="002469D3">
        <w:rPr>
          <w:rFonts w:ascii="Arial" w:hAnsi="Arial" w:cs="Arial"/>
          <w:sz w:val="26"/>
          <w:szCs w:val="26"/>
        </w:rPr>
        <w:t>6</w:t>
      </w:r>
    </w:p>
    <w:p w14:paraId="690521C8" w14:textId="77777777" w:rsidR="00F1523D" w:rsidRPr="00C54EAC" w:rsidRDefault="00F1523D" w:rsidP="00F1523D">
      <w:pPr>
        <w:jc w:val="center"/>
        <w:rPr>
          <w:rFonts w:ascii="Arial" w:hAnsi="Arial" w:cs="Arial"/>
          <w:sz w:val="26"/>
          <w:szCs w:val="26"/>
        </w:rPr>
      </w:pPr>
    </w:p>
    <w:p w14:paraId="0BA6C1B7" w14:textId="5B935967" w:rsidR="00F32E3E" w:rsidRPr="00F32E3E" w:rsidRDefault="005914B7" w:rsidP="005914B7">
      <w:pPr>
        <w:jc w:val="both"/>
        <w:rPr>
          <w:rFonts w:ascii="Arial" w:hAnsi="Arial" w:cs="Arial"/>
          <w:i/>
          <w:iCs/>
          <w:sz w:val="26"/>
          <w:szCs w:val="26"/>
        </w:rPr>
      </w:pPr>
      <w:r w:rsidRPr="00F32E3E">
        <w:rPr>
          <w:rFonts w:ascii="Arial" w:hAnsi="Arial" w:cs="Arial"/>
          <w:i/>
          <w:iCs/>
          <w:sz w:val="26"/>
          <w:szCs w:val="26"/>
        </w:rPr>
        <w:t>Canto d’inizio: (invocazione allo Spirito Santo)</w:t>
      </w:r>
    </w:p>
    <w:p w14:paraId="37C9792E" w14:textId="491545EE" w:rsidR="005914B7" w:rsidRPr="005914B7" w:rsidRDefault="005914B7" w:rsidP="00F32E3E">
      <w:pPr>
        <w:spacing w:after="0"/>
        <w:jc w:val="both"/>
        <w:rPr>
          <w:rFonts w:ascii="Arial" w:hAnsi="Arial" w:cs="Arial"/>
          <w:sz w:val="26"/>
          <w:szCs w:val="26"/>
        </w:rPr>
      </w:pPr>
      <w:r w:rsidRPr="005914B7">
        <w:rPr>
          <w:rFonts w:ascii="Arial" w:hAnsi="Arial" w:cs="Arial"/>
          <w:sz w:val="26"/>
          <w:szCs w:val="26"/>
        </w:rPr>
        <w:t>C. Nel nome del Padre e del Figlio e dello Spirito Santo.</w:t>
      </w:r>
    </w:p>
    <w:p w14:paraId="473AAAEF" w14:textId="77777777" w:rsidR="005914B7" w:rsidRPr="00602CFC" w:rsidRDefault="005914B7" w:rsidP="00F32E3E">
      <w:pPr>
        <w:spacing w:after="0"/>
        <w:jc w:val="both"/>
        <w:rPr>
          <w:rFonts w:ascii="Arial" w:hAnsi="Arial" w:cs="Arial"/>
          <w:b/>
          <w:bCs/>
          <w:sz w:val="26"/>
          <w:szCs w:val="26"/>
        </w:rPr>
      </w:pPr>
      <w:r w:rsidRPr="00602CFC">
        <w:rPr>
          <w:rFonts w:ascii="Cambria Math" w:hAnsi="Cambria Math" w:cs="Cambria Math"/>
          <w:b/>
          <w:bCs/>
          <w:sz w:val="26"/>
          <w:szCs w:val="26"/>
        </w:rPr>
        <w:t>℟</w:t>
      </w:r>
      <w:r w:rsidRPr="00602CFC">
        <w:rPr>
          <w:rFonts w:ascii="Arial" w:hAnsi="Arial" w:cs="Arial"/>
          <w:b/>
          <w:bCs/>
          <w:sz w:val="26"/>
          <w:szCs w:val="26"/>
        </w:rPr>
        <w:t>. Amen.</w:t>
      </w:r>
    </w:p>
    <w:p w14:paraId="30BC68C5" w14:textId="77777777" w:rsidR="005914B7" w:rsidRPr="005914B7" w:rsidRDefault="005914B7" w:rsidP="00F32E3E">
      <w:pPr>
        <w:spacing w:after="0"/>
        <w:jc w:val="both"/>
        <w:rPr>
          <w:rFonts w:ascii="Arial" w:hAnsi="Arial" w:cs="Arial"/>
          <w:sz w:val="26"/>
          <w:szCs w:val="26"/>
        </w:rPr>
      </w:pPr>
      <w:r w:rsidRPr="005914B7">
        <w:rPr>
          <w:rFonts w:ascii="Arial" w:hAnsi="Arial" w:cs="Arial"/>
          <w:sz w:val="26"/>
          <w:szCs w:val="26"/>
        </w:rPr>
        <w:t>C. Il Dio della speranza accompagna il nostro cammino.</w:t>
      </w:r>
    </w:p>
    <w:p w14:paraId="10D15F6A" w14:textId="30352BEF" w:rsidR="005914B7" w:rsidRPr="00602CFC" w:rsidRDefault="005914B7" w:rsidP="00F32E3E">
      <w:pPr>
        <w:spacing w:after="0"/>
        <w:jc w:val="both"/>
        <w:rPr>
          <w:rFonts w:ascii="Arial" w:hAnsi="Arial" w:cs="Arial"/>
          <w:b/>
          <w:bCs/>
          <w:sz w:val="26"/>
          <w:szCs w:val="26"/>
        </w:rPr>
      </w:pPr>
      <w:r w:rsidRPr="00602CFC">
        <w:rPr>
          <w:rFonts w:ascii="Cambria Math" w:hAnsi="Cambria Math" w:cs="Cambria Math"/>
          <w:b/>
          <w:bCs/>
          <w:sz w:val="26"/>
          <w:szCs w:val="26"/>
        </w:rPr>
        <w:t>℟</w:t>
      </w:r>
      <w:r w:rsidRPr="00602CFC">
        <w:rPr>
          <w:rFonts w:ascii="Arial" w:hAnsi="Arial" w:cs="Arial"/>
          <w:b/>
          <w:bCs/>
          <w:sz w:val="26"/>
          <w:szCs w:val="26"/>
        </w:rPr>
        <w:t>. Benedetto nei secoli il Signore.</w:t>
      </w:r>
    </w:p>
    <w:p w14:paraId="64B32EBF" w14:textId="77777777" w:rsidR="005914B7" w:rsidRDefault="005914B7" w:rsidP="000236A2">
      <w:pPr>
        <w:jc w:val="both"/>
        <w:rPr>
          <w:rFonts w:ascii="Arial" w:hAnsi="Arial" w:cs="Arial"/>
          <w:sz w:val="26"/>
          <w:szCs w:val="26"/>
        </w:rPr>
      </w:pPr>
    </w:p>
    <w:p w14:paraId="360D18FD" w14:textId="236FBB8C" w:rsidR="000236A2" w:rsidRDefault="00A34FD3" w:rsidP="00F1523D">
      <w:pPr>
        <w:spacing w:after="0"/>
        <w:jc w:val="both"/>
        <w:rPr>
          <w:rFonts w:ascii="Arial" w:hAnsi="Arial" w:cs="Arial"/>
          <w:sz w:val="26"/>
          <w:szCs w:val="26"/>
        </w:rPr>
      </w:pPr>
      <w:r>
        <w:rPr>
          <w:rFonts w:ascii="Arial" w:hAnsi="Arial" w:cs="Arial"/>
          <w:sz w:val="26"/>
          <w:szCs w:val="26"/>
        </w:rPr>
        <w:t>«</w:t>
      </w:r>
      <w:r w:rsidR="009260C5" w:rsidRPr="009260C5">
        <w:rPr>
          <w:rFonts w:ascii="Arial" w:hAnsi="Arial" w:cs="Arial"/>
          <w:sz w:val="26"/>
          <w:szCs w:val="26"/>
        </w:rPr>
        <w:t>Aspirate a cose grandi, alla santità, ovunque siate. Non accontentatevi di meno. Allora vedrete crescere ogni giorno, in voi e attorno a voi, la luce del Vangelo</w:t>
      </w:r>
      <w:r>
        <w:rPr>
          <w:rFonts w:ascii="Arial" w:hAnsi="Arial" w:cs="Arial"/>
          <w:sz w:val="26"/>
          <w:szCs w:val="26"/>
        </w:rPr>
        <w:t xml:space="preserve">». Con queste parole papa Leone XIV ha esorto i giovani </w:t>
      </w:r>
      <w:r w:rsidR="00F56B37">
        <w:rPr>
          <w:rFonts w:ascii="Arial" w:hAnsi="Arial" w:cs="Arial"/>
          <w:sz w:val="26"/>
          <w:szCs w:val="26"/>
        </w:rPr>
        <w:t xml:space="preserve">al Giubileo dei Giovani lo scorso agosto. </w:t>
      </w:r>
      <w:r w:rsidR="00AC34C7">
        <w:rPr>
          <w:rFonts w:ascii="Arial" w:hAnsi="Arial" w:cs="Arial"/>
          <w:sz w:val="26"/>
          <w:szCs w:val="26"/>
        </w:rPr>
        <w:t xml:space="preserve">Accompagnati da questo </w:t>
      </w:r>
      <w:r w:rsidR="001B1C62">
        <w:rPr>
          <w:rFonts w:ascii="Arial" w:hAnsi="Arial" w:cs="Arial"/>
          <w:sz w:val="26"/>
          <w:szCs w:val="26"/>
        </w:rPr>
        <w:t>pensiero, nell’adorazione</w:t>
      </w:r>
      <w:r w:rsidR="00F56B37">
        <w:rPr>
          <w:rFonts w:ascii="Arial" w:hAnsi="Arial" w:cs="Arial"/>
          <w:sz w:val="26"/>
          <w:szCs w:val="26"/>
        </w:rPr>
        <w:t>, in comunione con tutta la Diocesi, chiediamo che sorgan</w:t>
      </w:r>
      <w:r w:rsidR="004637ED">
        <w:rPr>
          <w:rFonts w:ascii="Arial" w:hAnsi="Arial" w:cs="Arial"/>
          <w:sz w:val="26"/>
          <w:szCs w:val="26"/>
        </w:rPr>
        <w:t>o nuove risposte al</w:t>
      </w:r>
      <w:r w:rsidR="001B1C62">
        <w:rPr>
          <w:rFonts w:ascii="Arial" w:hAnsi="Arial" w:cs="Arial"/>
          <w:sz w:val="26"/>
          <w:szCs w:val="26"/>
        </w:rPr>
        <w:t>la vocazione alla santità che è di tutti i cristiani, soprattutto nel</w:t>
      </w:r>
      <w:r w:rsidR="004637ED">
        <w:rPr>
          <w:rFonts w:ascii="Arial" w:hAnsi="Arial" w:cs="Arial"/>
          <w:sz w:val="26"/>
          <w:szCs w:val="26"/>
        </w:rPr>
        <w:t xml:space="preserve"> dono della vita nel sacerdozio, nel matrimonio cristiano, nella vita consacrata e </w:t>
      </w:r>
      <w:r w:rsidR="00AC34C7">
        <w:rPr>
          <w:rFonts w:ascii="Arial" w:hAnsi="Arial" w:cs="Arial"/>
          <w:sz w:val="26"/>
          <w:szCs w:val="26"/>
        </w:rPr>
        <w:t>nell’impegno all’interno della Chiesa.</w:t>
      </w:r>
      <w:r w:rsidR="009260C5">
        <w:rPr>
          <w:rFonts w:ascii="Arial" w:hAnsi="Arial" w:cs="Arial"/>
          <w:sz w:val="26"/>
          <w:szCs w:val="26"/>
        </w:rPr>
        <w:t xml:space="preserve"> </w:t>
      </w:r>
      <w:r w:rsidR="00DF2D46">
        <w:rPr>
          <w:rFonts w:ascii="Arial" w:hAnsi="Arial" w:cs="Arial"/>
          <w:sz w:val="26"/>
          <w:szCs w:val="26"/>
        </w:rPr>
        <w:t>Accogliamo con il canto Gesù Eucarestia.</w:t>
      </w:r>
    </w:p>
    <w:p w14:paraId="177AA96F" w14:textId="77777777" w:rsidR="00F32E3E" w:rsidRDefault="00F32E3E" w:rsidP="00F32E3E">
      <w:pPr>
        <w:spacing w:after="0"/>
        <w:jc w:val="both"/>
        <w:rPr>
          <w:rFonts w:ascii="Arial" w:hAnsi="Arial" w:cs="Arial"/>
          <w:sz w:val="26"/>
          <w:szCs w:val="26"/>
        </w:rPr>
      </w:pPr>
    </w:p>
    <w:p w14:paraId="5E2D1224" w14:textId="798FAA06" w:rsidR="00F32E3E" w:rsidRPr="00F32E3E" w:rsidRDefault="00F32E3E" w:rsidP="00F32E3E">
      <w:pPr>
        <w:spacing w:after="0"/>
        <w:jc w:val="both"/>
        <w:rPr>
          <w:rFonts w:ascii="Arial" w:hAnsi="Arial" w:cs="Arial"/>
          <w:i/>
          <w:iCs/>
          <w:sz w:val="26"/>
          <w:szCs w:val="26"/>
        </w:rPr>
      </w:pPr>
      <w:r w:rsidRPr="00F32E3E">
        <w:rPr>
          <w:rFonts w:ascii="Arial" w:hAnsi="Arial" w:cs="Arial"/>
          <w:i/>
          <w:iCs/>
          <w:sz w:val="26"/>
          <w:szCs w:val="26"/>
        </w:rPr>
        <w:t>Canto eucaristico ed esposizione (in ginocchio):</w:t>
      </w:r>
    </w:p>
    <w:p w14:paraId="666DC628" w14:textId="47EAE377" w:rsidR="00F32E3E" w:rsidRDefault="00F32E3E" w:rsidP="00F32E3E">
      <w:pPr>
        <w:spacing w:after="0"/>
        <w:jc w:val="both"/>
        <w:rPr>
          <w:rFonts w:ascii="Arial" w:hAnsi="Arial" w:cs="Arial"/>
          <w:i/>
          <w:iCs/>
          <w:sz w:val="26"/>
          <w:szCs w:val="26"/>
        </w:rPr>
      </w:pPr>
      <w:r w:rsidRPr="00F32E3E">
        <w:rPr>
          <w:rFonts w:ascii="Arial" w:hAnsi="Arial" w:cs="Arial"/>
          <w:i/>
          <w:iCs/>
          <w:sz w:val="26"/>
          <w:szCs w:val="26"/>
        </w:rPr>
        <w:t>Momento di silenzio</w:t>
      </w:r>
    </w:p>
    <w:p w14:paraId="2EB185D8" w14:textId="77777777" w:rsidR="008136A5" w:rsidRDefault="008136A5" w:rsidP="00F32E3E">
      <w:pPr>
        <w:spacing w:after="0"/>
        <w:jc w:val="both"/>
        <w:rPr>
          <w:rFonts w:ascii="Arial" w:hAnsi="Arial" w:cs="Arial"/>
          <w:i/>
          <w:iCs/>
          <w:sz w:val="26"/>
          <w:szCs w:val="26"/>
        </w:rPr>
      </w:pPr>
    </w:p>
    <w:p w14:paraId="5140BD22" w14:textId="77777777" w:rsidR="008136A5" w:rsidRPr="008136A5" w:rsidRDefault="008136A5" w:rsidP="008136A5">
      <w:pPr>
        <w:spacing w:after="0"/>
        <w:jc w:val="both"/>
        <w:rPr>
          <w:rFonts w:ascii="Arial" w:hAnsi="Arial" w:cs="Arial"/>
          <w:sz w:val="26"/>
          <w:szCs w:val="26"/>
        </w:rPr>
      </w:pPr>
      <w:r w:rsidRPr="008136A5">
        <w:rPr>
          <w:rFonts w:ascii="Arial" w:hAnsi="Arial" w:cs="Arial"/>
          <w:sz w:val="26"/>
          <w:szCs w:val="26"/>
        </w:rPr>
        <w:t>C: Venite fratelli, adoriamo la potenza del Crocifisso:</w:t>
      </w:r>
    </w:p>
    <w:p w14:paraId="3BA4AD8C" w14:textId="77777777" w:rsidR="008136A5" w:rsidRPr="008136A5" w:rsidRDefault="008136A5" w:rsidP="008136A5">
      <w:pPr>
        <w:spacing w:after="0"/>
        <w:jc w:val="both"/>
        <w:rPr>
          <w:rFonts w:ascii="Arial" w:hAnsi="Arial" w:cs="Arial"/>
          <w:b/>
          <w:bCs/>
          <w:sz w:val="26"/>
          <w:szCs w:val="26"/>
        </w:rPr>
      </w:pPr>
      <w:r w:rsidRPr="008136A5">
        <w:rPr>
          <w:rFonts w:ascii="Cambria Math" w:hAnsi="Cambria Math" w:cs="Cambria Math"/>
          <w:b/>
          <w:bCs/>
          <w:sz w:val="26"/>
          <w:szCs w:val="26"/>
        </w:rPr>
        <w:t>℟</w:t>
      </w:r>
      <w:r w:rsidRPr="008136A5">
        <w:rPr>
          <w:rFonts w:ascii="Arial" w:hAnsi="Arial" w:cs="Arial"/>
          <w:b/>
          <w:bCs/>
          <w:sz w:val="26"/>
          <w:szCs w:val="26"/>
        </w:rPr>
        <w:t>.: pur con le mani trafitte sfondò i sepolcri.</w:t>
      </w:r>
    </w:p>
    <w:p w14:paraId="37A2B8CA" w14:textId="77777777" w:rsidR="008136A5" w:rsidRPr="008136A5" w:rsidRDefault="008136A5" w:rsidP="008136A5">
      <w:pPr>
        <w:spacing w:after="0"/>
        <w:jc w:val="both"/>
        <w:rPr>
          <w:rFonts w:ascii="Arial" w:hAnsi="Arial" w:cs="Arial"/>
          <w:sz w:val="26"/>
          <w:szCs w:val="26"/>
        </w:rPr>
      </w:pPr>
      <w:r w:rsidRPr="008136A5">
        <w:rPr>
          <w:rFonts w:ascii="Arial" w:hAnsi="Arial" w:cs="Arial"/>
          <w:sz w:val="26"/>
          <w:szCs w:val="26"/>
        </w:rPr>
        <w:t>C.: Il Crocifisso è risorto:</w:t>
      </w:r>
    </w:p>
    <w:p w14:paraId="0E6836E4" w14:textId="77777777" w:rsidR="00A22249" w:rsidRDefault="008136A5" w:rsidP="008136A5">
      <w:pPr>
        <w:spacing w:after="0"/>
        <w:jc w:val="both"/>
        <w:rPr>
          <w:rFonts w:ascii="Arial" w:hAnsi="Arial" w:cs="Arial"/>
          <w:b/>
          <w:bCs/>
          <w:sz w:val="26"/>
          <w:szCs w:val="26"/>
        </w:rPr>
      </w:pPr>
      <w:r w:rsidRPr="008136A5">
        <w:rPr>
          <w:rFonts w:ascii="Cambria Math" w:hAnsi="Cambria Math" w:cs="Cambria Math"/>
          <w:b/>
          <w:bCs/>
          <w:sz w:val="26"/>
          <w:szCs w:val="26"/>
        </w:rPr>
        <w:t>℟</w:t>
      </w:r>
      <w:r w:rsidRPr="008136A5">
        <w:rPr>
          <w:rFonts w:ascii="Arial" w:hAnsi="Arial" w:cs="Arial"/>
          <w:b/>
          <w:bCs/>
          <w:sz w:val="26"/>
          <w:szCs w:val="26"/>
        </w:rPr>
        <w:t xml:space="preserve">.: con la sua morte ha calpestato la morte </w:t>
      </w:r>
    </w:p>
    <w:p w14:paraId="7897EA8E" w14:textId="69FC4822" w:rsidR="008136A5" w:rsidRPr="008136A5" w:rsidRDefault="008136A5" w:rsidP="00A22249">
      <w:pPr>
        <w:spacing w:after="0"/>
        <w:ind w:firstLine="708"/>
        <w:jc w:val="both"/>
        <w:rPr>
          <w:rFonts w:ascii="Arial" w:hAnsi="Arial" w:cs="Arial"/>
          <w:b/>
          <w:bCs/>
          <w:sz w:val="26"/>
          <w:szCs w:val="26"/>
        </w:rPr>
      </w:pPr>
      <w:r w:rsidRPr="008136A5">
        <w:rPr>
          <w:rFonts w:ascii="Arial" w:hAnsi="Arial" w:cs="Arial"/>
          <w:b/>
          <w:bCs/>
          <w:sz w:val="26"/>
          <w:szCs w:val="26"/>
        </w:rPr>
        <w:t>e ai morti nei sepolcri fa dono della vita.</w:t>
      </w:r>
    </w:p>
    <w:p w14:paraId="770E4D3B" w14:textId="77777777" w:rsidR="008136A5" w:rsidRPr="008136A5" w:rsidRDefault="008136A5" w:rsidP="008136A5">
      <w:pPr>
        <w:spacing w:after="0"/>
        <w:jc w:val="both"/>
        <w:rPr>
          <w:rFonts w:ascii="Arial" w:hAnsi="Arial" w:cs="Arial"/>
          <w:sz w:val="26"/>
          <w:szCs w:val="26"/>
        </w:rPr>
      </w:pPr>
      <w:r w:rsidRPr="008136A5">
        <w:rPr>
          <w:rFonts w:ascii="Arial" w:hAnsi="Arial" w:cs="Arial"/>
          <w:sz w:val="26"/>
          <w:szCs w:val="26"/>
        </w:rPr>
        <w:t>C.: La sua croce è la grande chiave</w:t>
      </w:r>
    </w:p>
    <w:p w14:paraId="7AB5D62D" w14:textId="77777777" w:rsidR="008136A5" w:rsidRPr="008136A5" w:rsidRDefault="008136A5" w:rsidP="008136A5">
      <w:pPr>
        <w:spacing w:after="0"/>
        <w:jc w:val="both"/>
        <w:rPr>
          <w:rFonts w:ascii="Arial" w:hAnsi="Arial" w:cs="Arial"/>
          <w:b/>
          <w:bCs/>
          <w:sz w:val="26"/>
          <w:szCs w:val="26"/>
        </w:rPr>
      </w:pPr>
      <w:r w:rsidRPr="008136A5">
        <w:rPr>
          <w:rFonts w:ascii="Cambria Math" w:hAnsi="Cambria Math" w:cs="Cambria Math"/>
          <w:b/>
          <w:bCs/>
          <w:sz w:val="26"/>
          <w:szCs w:val="26"/>
        </w:rPr>
        <w:t>℟</w:t>
      </w:r>
      <w:r w:rsidRPr="008136A5">
        <w:rPr>
          <w:rFonts w:ascii="Arial" w:hAnsi="Arial" w:cs="Arial"/>
          <w:b/>
          <w:bCs/>
          <w:sz w:val="26"/>
          <w:szCs w:val="26"/>
        </w:rPr>
        <w:t>.: mediante la quale ci sono aperti i magazzini della misericordia del Padre.</w:t>
      </w:r>
    </w:p>
    <w:p w14:paraId="2CE68565" w14:textId="77777777" w:rsidR="008136A5" w:rsidRPr="008136A5" w:rsidRDefault="008136A5" w:rsidP="008136A5">
      <w:pPr>
        <w:spacing w:after="0"/>
        <w:jc w:val="both"/>
        <w:rPr>
          <w:rFonts w:ascii="Arial" w:hAnsi="Arial" w:cs="Arial"/>
          <w:sz w:val="26"/>
          <w:szCs w:val="26"/>
        </w:rPr>
      </w:pPr>
      <w:r w:rsidRPr="008136A5">
        <w:rPr>
          <w:rFonts w:ascii="Arial" w:hAnsi="Arial" w:cs="Arial"/>
          <w:sz w:val="26"/>
          <w:szCs w:val="26"/>
        </w:rPr>
        <w:t>C.: La mano della sua bontà è con tutti tenera:</w:t>
      </w:r>
    </w:p>
    <w:p w14:paraId="22982FB6" w14:textId="77777777" w:rsidR="008136A5" w:rsidRPr="008136A5" w:rsidRDefault="008136A5" w:rsidP="008136A5">
      <w:pPr>
        <w:spacing w:after="0"/>
        <w:jc w:val="both"/>
        <w:rPr>
          <w:rFonts w:ascii="Arial" w:hAnsi="Arial" w:cs="Arial"/>
          <w:b/>
          <w:bCs/>
          <w:sz w:val="26"/>
          <w:szCs w:val="26"/>
        </w:rPr>
      </w:pPr>
      <w:r w:rsidRPr="008136A5">
        <w:rPr>
          <w:rFonts w:ascii="Cambria Math" w:hAnsi="Cambria Math" w:cs="Cambria Math"/>
          <w:b/>
          <w:bCs/>
          <w:sz w:val="26"/>
          <w:szCs w:val="26"/>
        </w:rPr>
        <w:t>℟</w:t>
      </w:r>
      <w:r w:rsidRPr="008136A5">
        <w:rPr>
          <w:rFonts w:ascii="Arial" w:hAnsi="Arial" w:cs="Arial"/>
          <w:b/>
          <w:bCs/>
          <w:sz w:val="26"/>
          <w:szCs w:val="26"/>
        </w:rPr>
        <w:t>.: fascia ogni piaga come fa una madre.</w:t>
      </w:r>
    </w:p>
    <w:p w14:paraId="436B1F8D" w14:textId="77777777" w:rsidR="008136A5" w:rsidRPr="008136A5" w:rsidRDefault="008136A5" w:rsidP="008136A5">
      <w:pPr>
        <w:spacing w:after="0"/>
        <w:jc w:val="both"/>
        <w:rPr>
          <w:rFonts w:ascii="Arial" w:hAnsi="Arial" w:cs="Arial"/>
          <w:sz w:val="26"/>
          <w:szCs w:val="26"/>
        </w:rPr>
      </w:pPr>
      <w:r w:rsidRPr="008136A5">
        <w:rPr>
          <w:rFonts w:ascii="Arial" w:hAnsi="Arial" w:cs="Arial"/>
          <w:sz w:val="26"/>
          <w:szCs w:val="26"/>
        </w:rPr>
        <w:t>C.: Il Corpo e Sangue, simbolo di morte del nostro Re,</w:t>
      </w:r>
    </w:p>
    <w:p w14:paraId="7FA6342B" w14:textId="77777777" w:rsidR="008136A5" w:rsidRPr="008136A5" w:rsidRDefault="008136A5" w:rsidP="008136A5">
      <w:pPr>
        <w:spacing w:after="0"/>
        <w:jc w:val="both"/>
        <w:rPr>
          <w:rFonts w:ascii="Arial" w:hAnsi="Arial" w:cs="Arial"/>
          <w:b/>
          <w:bCs/>
          <w:sz w:val="26"/>
          <w:szCs w:val="26"/>
        </w:rPr>
      </w:pPr>
      <w:r w:rsidRPr="008136A5">
        <w:rPr>
          <w:rFonts w:ascii="Cambria Math" w:hAnsi="Cambria Math" w:cs="Cambria Math"/>
          <w:b/>
          <w:bCs/>
          <w:sz w:val="26"/>
          <w:szCs w:val="26"/>
        </w:rPr>
        <w:t>℟</w:t>
      </w:r>
      <w:r w:rsidRPr="008136A5">
        <w:rPr>
          <w:rFonts w:ascii="Arial" w:hAnsi="Arial" w:cs="Arial"/>
          <w:b/>
          <w:bCs/>
          <w:sz w:val="26"/>
          <w:szCs w:val="26"/>
        </w:rPr>
        <w:t>.: mescoliamo nei nostri corpi per amore.</w:t>
      </w:r>
    </w:p>
    <w:p w14:paraId="12E15811" w14:textId="77777777" w:rsidR="00A22249" w:rsidRDefault="00A22249" w:rsidP="008136A5">
      <w:pPr>
        <w:spacing w:after="0"/>
        <w:jc w:val="both"/>
        <w:rPr>
          <w:rFonts w:ascii="Arial" w:hAnsi="Arial" w:cs="Arial"/>
          <w:sz w:val="26"/>
          <w:szCs w:val="26"/>
        </w:rPr>
      </w:pPr>
    </w:p>
    <w:p w14:paraId="262C4E8F" w14:textId="74FFC2CE" w:rsidR="008136A5" w:rsidRPr="008136A5" w:rsidRDefault="008136A5" w:rsidP="008136A5">
      <w:pPr>
        <w:spacing w:after="0"/>
        <w:jc w:val="both"/>
        <w:rPr>
          <w:rFonts w:ascii="Arial" w:hAnsi="Arial" w:cs="Arial"/>
          <w:sz w:val="26"/>
          <w:szCs w:val="26"/>
        </w:rPr>
      </w:pPr>
      <w:r w:rsidRPr="008136A5">
        <w:rPr>
          <w:rFonts w:ascii="Arial" w:hAnsi="Arial" w:cs="Arial"/>
          <w:sz w:val="26"/>
          <w:szCs w:val="26"/>
        </w:rPr>
        <w:t>C.: Buon pastore, vero Pane, o Gesù, pietà di noi: nutrici e difendici, portaci ai beni eterni nella terra dei viventi. Tu che tutto sai e puoi, che ci nutri sulla terra, conduci i tuoi fratelli alla tavola del cielo nella gioia dei tuoi santi.</w:t>
      </w:r>
    </w:p>
    <w:p w14:paraId="0CCE7E06" w14:textId="77777777" w:rsidR="008136A5" w:rsidRPr="00602CFC" w:rsidRDefault="008136A5" w:rsidP="008136A5">
      <w:pPr>
        <w:spacing w:after="0"/>
        <w:jc w:val="both"/>
        <w:rPr>
          <w:rFonts w:ascii="Arial" w:hAnsi="Arial" w:cs="Arial"/>
          <w:b/>
          <w:bCs/>
          <w:sz w:val="26"/>
          <w:szCs w:val="26"/>
        </w:rPr>
      </w:pPr>
      <w:r w:rsidRPr="00602CFC">
        <w:rPr>
          <w:rFonts w:ascii="Cambria Math" w:hAnsi="Cambria Math" w:cs="Cambria Math"/>
          <w:b/>
          <w:bCs/>
          <w:sz w:val="26"/>
          <w:szCs w:val="26"/>
        </w:rPr>
        <w:t>℟</w:t>
      </w:r>
      <w:r w:rsidRPr="00602CFC">
        <w:rPr>
          <w:rFonts w:ascii="Arial" w:hAnsi="Arial" w:cs="Arial"/>
          <w:b/>
          <w:bCs/>
          <w:sz w:val="26"/>
          <w:szCs w:val="26"/>
        </w:rPr>
        <w:t>.: Amen.</w:t>
      </w:r>
    </w:p>
    <w:p w14:paraId="2531A452" w14:textId="77777777" w:rsidR="008136A5" w:rsidRDefault="008136A5" w:rsidP="00F32E3E">
      <w:pPr>
        <w:spacing w:after="0"/>
        <w:jc w:val="both"/>
        <w:rPr>
          <w:rFonts w:ascii="Arial" w:hAnsi="Arial" w:cs="Arial"/>
          <w:i/>
          <w:iCs/>
          <w:sz w:val="26"/>
          <w:szCs w:val="26"/>
        </w:rPr>
      </w:pPr>
    </w:p>
    <w:p w14:paraId="487E1AA1" w14:textId="77777777" w:rsidR="00F32E3E" w:rsidRPr="00F32E3E" w:rsidRDefault="00F32E3E" w:rsidP="00F32E3E">
      <w:pPr>
        <w:spacing w:after="0"/>
        <w:jc w:val="both"/>
        <w:rPr>
          <w:rFonts w:ascii="Arial" w:hAnsi="Arial" w:cs="Arial"/>
          <w:i/>
          <w:iCs/>
          <w:sz w:val="26"/>
          <w:szCs w:val="26"/>
        </w:rPr>
      </w:pPr>
    </w:p>
    <w:p w14:paraId="5040BC89" w14:textId="57C2C789" w:rsidR="00F32E3E" w:rsidRPr="00F32E3E" w:rsidRDefault="00F32E3E" w:rsidP="00F32E3E">
      <w:pPr>
        <w:jc w:val="both"/>
        <w:rPr>
          <w:rFonts w:ascii="Arial" w:hAnsi="Arial" w:cs="Arial"/>
          <w:sz w:val="26"/>
          <w:szCs w:val="26"/>
        </w:rPr>
      </w:pPr>
      <w:r w:rsidRPr="00F32E3E">
        <w:rPr>
          <w:rFonts w:ascii="Arial" w:hAnsi="Arial" w:cs="Arial"/>
          <w:sz w:val="26"/>
          <w:szCs w:val="26"/>
        </w:rPr>
        <w:lastRenderedPageBreak/>
        <w:t>C. Facciamo nostra l’invocazione del Vescovo Lauro per le vocazioni e preghiamo insieme:</w:t>
      </w:r>
    </w:p>
    <w:p w14:paraId="5E8DBBFF"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Manda, Signore,</w:t>
      </w:r>
    </w:p>
    <w:p w14:paraId="7E720983"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operai nel campo dove si coltiva il tuo Regno.</w:t>
      </w:r>
    </w:p>
    <w:p w14:paraId="77E3EBA9"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 xml:space="preserve">Siano desiderosi di luce, purezza e verità per </w:t>
      </w:r>
      <w:proofErr w:type="gramStart"/>
      <w:r w:rsidRPr="00F32E3E">
        <w:rPr>
          <w:rFonts w:ascii="Arial" w:hAnsi="Arial" w:cs="Arial"/>
          <w:sz w:val="26"/>
          <w:szCs w:val="26"/>
        </w:rPr>
        <w:t>se</w:t>
      </w:r>
      <w:proofErr w:type="gramEnd"/>
      <w:r w:rsidRPr="00F32E3E">
        <w:rPr>
          <w:rFonts w:ascii="Arial" w:hAnsi="Arial" w:cs="Arial"/>
          <w:sz w:val="26"/>
          <w:szCs w:val="26"/>
        </w:rPr>
        <w:t xml:space="preserve"> stessi</w:t>
      </w:r>
    </w:p>
    <w:p w14:paraId="7DD4A302"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e per quanti incontreranno sulle loro strade.</w:t>
      </w:r>
    </w:p>
    <w:p w14:paraId="617E843A"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Manda persone affascinate dal tuo Regno,</w:t>
      </w:r>
    </w:p>
    <w:p w14:paraId="4DA392B1"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impegnate a disegnarne qualche tratto</w:t>
      </w:r>
    </w:p>
    <w:p w14:paraId="173F602D"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anche in quest’oggi così segnato dalle tenebre</w:t>
      </w:r>
    </w:p>
    <w:p w14:paraId="755969F3"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di quella presunzione di autosufficienza</w:t>
      </w:r>
    </w:p>
    <w:p w14:paraId="024273AF"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che provoca ansia da prestazione,</w:t>
      </w:r>
    </w:p>
    <w:p w14:paraId="4A5CC356"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insoddisfazione, paura del domani.</w:t>
      </w:r>
    </w:p>
    <w:p w14:paraId="63BE8E03" w14:textId="77777777" w:rsidR="00F32E3E" w:rsidRPr="00F32E3E" w:rsidRDefault="00F32E3E" w:rsidP="00F32E3E">
      <w:pPr>
        <w:jc w:val="center"/>
        <w:rPr>
          <w:rFonts w:ascii="Arial" w:hAnsi="Arial" w:cs="Arial"/>
          <w:sz w:val="26"/>
          <w:szCs w:val="26"/>
        </w:rPr>
      </w:pPr>
      <w:r w:rsidRPr="00F32E3E">
        <w:rPr>
          <w:rFonts w:ascii="Arial" w:hAnsi="Arial" w:cs="Arial"/>
          <w:sz w:val="26"/>
          <w:szCs w:val="26"/>
        </w:rPr>
        <w:t>Manda profeti della fraternità che, sola,</w:t>
      </w:r>
    </w:p>
    <w:p w14:paraId="205AFCC8"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può illuminare la nostra umanità ferita e rabbuiata.</w:t>
      </w:r>
    </w:p>
    <w:p w14:paraId="5DA04984"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Manda donne e uomini innamorati di Gesù,</w:t>
      </w:r>
    </w:p>
    <w:p w14:paraId="69312405"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capaci di riconoscere in lui</w:t>
      </w:r>
    </w:p>
    <w:p w14:paraId="1D3FB035" w14:textId="77777777" w:rsidR="00F32E3E" w:rsidRPr="00F32E3E" w:rsidRDefault="00F32E3E" w:rsidP="00F32E3E">
      <w:pPr>
        <w:spacing w:after="0"/>
        <w:jc w:val="center"/>
        <w:rPr>
          <w:rFonts w:ascii="Arial" w:hAnsi="Arial" w:cs="Arial"/>
          <w:sz w:val="26"/>
          <w:szCs w:val="26"/>
        </w:rPr>
      </w:pPr>
      <w:r w:rsidRPr="00F32E3E">
        <w:rPr>
          <w:rFonts w:ascii="Arial" w:hAnsi="Arial" w:cs="Arial"/>
          <w:sz w:val="26"/>
          <w:szCs w:val="26"/>
        </w:rPr>
        <w:t>il volto del Padre, fonte della luce. Amen.</w:t>
      </w:r>
    </w:p>
    <w:p w14:paraId="7BCEB678" w14:textId="77777777" w:rsidR="00A22249" w:rsidRDefault="00A22249" w:rsidP="00DF7712">
      <w:pPr>
        <w:spacing w:after="0"/>
        <w:jc w:val="both"/>
        <w:rPr>
          <w:rFonts w:ascii="Arial" w:hAnsi="Arial" w:cs="Arial"/>
          <w:sz w:val="26"/>
          <w:szCs w:val="26"/>
        </w:rPr>
      </w:pPr>
    </w:p>
    <w:p w14:paraId="0512F0CA" w14:textId="4F0E89F1" w:rsidR="00DF7712" w:rsidRPr="00DF7712" w:rsidRDefault="00DF7712" w:rsidP="00DF7712">
      <w:pPr>
        <w:spacing w:after="0"/>
        <w:jc w:val="both"/>
        <w:rPr>
          <w:rFonts w:ascii="Arial" w:hAnsi="Arial" w:cs="Arial"/>
          <w:sz w:val="26"/>
          <w:szCs w:val="26"/>
        </w:rPr>
      </w:pPr>
      <w:r w:rsidRPr="00DF7712">
        <w:rPr>
          <w:rFonts w:ascii="Arial" w:hAnsi="Arial" w:cs="Arial"/>
          <w:sz w:val="26"/>
          <w:szCs w:val="26"/>
        </w:rPr>
        <w:t>C. Padre santo, che inviti tutti i fedeli alla carità perfetta</w:t>
      </w:r>
    </w:p>
    <w:p w14:paraId="42AC2BC8" w14:textId="77777777" w:rsidR="00DF7712" w:rsidRPr="00DF7712" w:rsidRDefault="00DF7712" w:rsidP="00DF7712">
      <w:pPr>
        <w:spacing w:after="0"/>
        <w:jc w:val="both"/>
        <w:rPr>
          <w:rFonts w:ascii="Arial" w:hAnsi="Arial" w:cs="Arial"/>
          <w:sz w:val="26"/>
          <w:szCs w:val="26"/>
        </w:rPr>
      </w:pPr>
      <w:r w:rsidRPr="00DF7712">
        <w:rPr>
          <w:rFonts w:ascii="Arial" w:hAnsi="Arial" w:cs="Arial"/>
          <w:sz w:val="26"/>
          <w:szCs w:val="26"/>
        </w:rPr>
        <w:t>e non ti stanchi di esortare molti</w:t>
      </w:r>
    </w:p>
    <w:p w14:paraId="62186C8C" w14:textId="77777777" w:rsidR="00DF7712" w:rsidRPr="00DF7712" w:rsidRDefault="00DF7712" w:rsidP="00DF7712">
      <w:pPr>
        <w:spacing w:after="0"/>
        <w:jc w:val="both"/>
        <w:rPr>
          <w:rFonts w:ascii="Arial" w:hAnsi="Arial" w:cs="Arial"/>
          <w:sz w:val="26"/>
          <w:szCs w:val="26"/>
        </w:rPr>
      </w:pPr>
      <w:r w:rsidRPr="00DF7712">
        <w:rPr>
          <w:rFonts w:ascii="Arial" w:hAnsi="Arial" w:cs="Arial"/>
          <w:sz w:val="26"/>
          <w:szCs w:val="26"/>
        </w:rPr>
        <w:t>a seguire più da vicino le orme del tuo Figlio,</w:t>
      </w:r>
    </w:p>
    <w:p w14:paraId="5E092F58" w14:textId="77777777" w:rsidR="00DF7712" w:rsidRPr="00DF7712" w:rsidRDefault="00DF7712" w:rsidP="00DF7712">
      <w:pPr>
        <w:spacing w:after="0"/>
        <w:jc w:val="both"/>
        <w:rPr>
          <w:rFonts w:ascii="Arial" w:hAnsi="Arial" w:cs="Arial"/>
          <w:sz w:val="26"/>
          <w:szCs w:val="26"/>
        </w:rPr>
      </w:pPr>
      <w:r w:rsidRPr="00DF7712">
        <w:rPr>
          <w:rFonts w:ascii="Arial" w:hAnsi="Arial" w:cs="Arial"/>
          <w:sz w:val="26"/>
          <w:szCs w:val="26"/>
        </w:rPr>
        <w:t>concedi a coloro che hai chiamato a essere interamente tuoi</w:t>
      </w:r>
    </w:p>
    <w:p w14:paraId="216A1FCF" w14:textId="77777777" w:rsidR="00DF7712" w:rsidRPr="00DF7712" w:rsidRDefault="00DF7712" w:rsidP="00DF7712">
      <w:pPr>
        <w:spacing w:after="0"/>
        <w:jc w:val="both"/>
        <w:rPr>
          <w:rFonts w:ascii="Arial" w:hAnsi="Arial" w:cs="Arial"/>
          <w:sz w:val="26"/>
          <w:szCs w:val="26"/>
        </w:rPr>
      </w:pPr>
      <w:r w:rsidRPr="00DF7712">
        <w:rPr>
          <w:rFonts w:ascii="Arial" w:hAnsi="Arial" w:cs="Arial"/>
          <w:sz w:val="26"/>
          <w:szCs w:val="26"/>
        </w:rPr>
        <w:t>di mostrare alla Chiesa e al mondo, con la loro vita,</w:t>
      </w:r>
    </w:p>
    <w:p w14:paraId="631294C6" w14:textId="77777777" w:rsidR="00602CFC" w:rsidRDefault="00DF7712" w:rsidP="00DF7712">
      <w:pPr>
        <w:spacing w:after="0"/>
        <w:jc w:val="both"/>
        <w:rPr>
          <w:rFonts w:ascii="Arial" w:hAnsi="Arial" w:cs="Arial"/>
          <w:sz w:val="26"/>
          <w:szCs w:val="26"/>
        </w:rPr>
      </w:pPr>
      <w:r w:rsidRPr="00DF7712">
        <w:rPr>
          <w:rFonts w:ascii="Arial" w:hAnsi="Arial" w:cs="Arial"/>
          <w:sz w:val="26"/>
          <w:szCs w:val="26"/>
        </w:rPr>
        <w:t>un chiaro segno del tuo regno.</w:t>
      </w:r>
    </w:p>
    <w:p w14:paraId="59E071AA" w14:textId="77777777" w:rsidR="00602CFC" w:rsidRDefault="00DF7712" w:rsidP="00DF7712">
      <w:pPr>
        <w:spacing w:after="0"/>
        <w:jc w:val="both"/>
        <w:rPr>
          <w:rFonts w:ascii="Arial" w:hAnsi="Arial" w:cs="Arial"/>
          <w:sz w:val="26"/>
          <w:szCs w:val="26"/>
        </w:rPr>
      </w:pPr>
      <w:r w:rsidRPr="00DF7712">
        <w:rPr>
          <w:rFonts w:ascii="Arial" w:hAnsi="Arial" w:cs="Arial"/>
          <w:sz w:val="26"/>
          <w:szCs w:val="26"/>
        </w:rPr>
        <w:t>Per Cristo nostro Signore.</w:t>
      </w:r>
    </w:p>
    <w:p w14:paraId="2DDB8A07" w14:textId="37A1EBD1" w:rsidR="00DF7712" w:rsidRPr="00602CFC" w:rsidRDefault="00602CFC" w:rsidP="00DF7712">
      <w:pPr>
        <w:spacing w:after="0"/>
        <w:jc w:val="both"/>
        <w:rPr>
          <w:rFonts w:ascii="Arial" w:hAnsi="Arial" w:cs="Arial"/>
          <w:b/>
          <w:sz w:val="26"/>
          <w:szCs w:val="26"/>
        </w:rPr>
      </w:pPr>
      <w:r w:rsidRPr="00602CFC">
        <w:rPr>
          <w:rFonts w:ascii="Cambria Math" w:hAnsi="Cambria Math" w:cs="Cambria Math"/>
          <w:b/>
          <w:sz w:val="26"/>
          <w:szCs w:val="26"/>
        </w:rPr>
        <w:t>℟</w:t>
      </w:r>
      <w:r w:rsidRPr="00602CFC">
        <w:rPr>
          <w:rFonts w:ascii="Arial" w:hAnsi="Arial" w:cs="Arial"/>
          <w:b/>
          <w:sz w:val="26"/>
          <w:szCs w:val="26"/>
        </w:rPr>
        <w:t>.</w:t>
      </w:r>
      <w:r>
        <w:rPr>
          <w:rFonts w:ascii="Arial" w:hAnsi="Arial" w:cs="Arial"/>
          <w:b/>
          <w:sz w:val="26"/>
          <w:szCs w:val="26"/>
        </w:rPr>
        <w:t xml:space="preserve"> </w:t>
      </w:r>
      <w:r w:rsidR="00DF7712" w:rsidRPr="00602CFC">
        <w:rPr>
          <w:rFonts w:ascii="Arial" w:hAnsi="Arial" w:cs="Arial"/>
          <w:b/>
          <w:sz w:val="26"/>
          <w:szCs w:val="26"/>
        </w:rPr>
        <w:t>Amen.</w:t>
      </w:r>
    </w:p>
    <w:p w14:paraId="4D23934C" w14:textId="77777777" w:rsidR="00115FB9" w:rsidRPr="00C54EAC" w:rsidRDefault="00115FB9" w:rsidP="00115FB9">
      <w:pPr>
        <w:spacing w:after="0"/>
        <w:jc w:val="both"/>
        <w:rPr>
          <w:rFonts w:ascii="Arial" w:hAnsi="Arial" w:cs="Arial"/>
          <w:b/>
          <w:bCs/>
          <w:sz w:val="26"/>
          <w:szCs w:val="26"/>
        </w:rPr>
      </w:pPr>
    </w:p>
    <w:p w14:paraId="713E2299" w14:textId="196045E6" w:rsidR="00EF6C07" w:rsidRPr="00EF6C07" w:rsidRDefault="00EF6C07" w:rsidP="00EF6C07">
      <w:pPr>
        <w:spacing w:after="0"/>
        <w:jc w:val="both"/>
        <w:rPr>
          <w:rFonts w:ascii="Arial" w:hAnsi="Arial" w:cs="Arial"/>
          <w:sz w:val="26"/>
          <w:szCs w:val="26"/>
        </w:rPr>
      </w:pPr>
      <w:r w:rsidRPr="00EF6C07">
        <w:rPr>
          <w:rFonts w:ascii="Arial" w:hAnsi="Arial" w:cs="Arial"/>
          <w:sz w:val="26"/>
          <w:szCs w:val="26"/>
        </w:rPr>
        <w:t xml:space="preserve">Sal </w:t>
      </w:r>
      <w:r w:rsidR="00605802">
        <w:rPr>
          <w:rFonts w:ascii="Arial" w:hAnsi="Arial" w:cs="Arial"/>
          <w:sz w:val="26"/>
          <w:szCs w:val="26"/>
        </w:rPr>
        <w:t>94</w:t>
      </w:r>
      <w:r w:rsidRPr="00EF6C07">
        <w:rPr>
          <w:rFonts w:ascii="Arial" w:hAnsi="Arial" w:cs="Arial"/>
          <w:sz w:val="26"/>
          <w:szCs w:val="26"/>
        </w:rPr>
        <w:t>(</w:t>
      </w:r>
      <w:r w:rsidR="00605802">
        <w:rPr>
          <w:rFonts w:ascii="Arial" w:hAnsi="Arial" w:cs="Arial"/>
          <w:sz w:val="26"/>
          <w:szCs w:val="26"/>
        </w:rPr>
        <w:t>95</w:t>
      </w:r>
      <w:r w:rsidRPr="00EF6C07">
        <w:rPr>
          <w:rFonts w:ascii="Arial" w:hAnsi="Arial" w:cs="Arial"/>
          <w:sz w:val="26"/>
          <w:szCs w:val="26"/>
        </w:rPr>
        <w:t>)</w:t>
      </w:r>
    </w:p>
    <w:p w14:paraId="77C2447C" w14:textId="7E82E72C" w:rsidR="00EF6C07" w:rsidRDefault="00602CFC" w:rsidP="00EF6C07">
      <w:pPr>
        <w:spacing w:after="0"/>
        <w:ind w:firstLine="708"/>
        <w:rPr>
          <w:rFonts w:ascii="Arial" w:hAnsi="Arial" w:cs="Arial"/>
          <w:b/>
          <w:bCs/>
          <w:sz w:val="26"/>
          <w:szCs w:val="26"/>
        </w:rPr>
      </w:pPr>
      <w:r w:rsidRPr="00602CFC">
        <w:rPr>
          <w:rFonts w:ascii="Cambria Math" w:hAnsi="Cambria Math" w:cs="Cambria Math"/>
          <w:b/>
          <w:sz w:val="26"/>
          <w:szCs w:val="26"/>
        </w:rPr>
        <w:t>℟</w:t>
      </w:r>
      <w:r w:rsidRPr="00602CFC">
        <w:rPr>
          <w:rFonts w:ascii="Arial" w:hAnsi="Arial" w:cs="Arial"/>
          <w:b/>
          <w:sz w:val="26"/>
          <w:szCs w:val="26"/>
        </w:rPr>
        <w:t>.</w:t>
      </w:r>
      <w:r>
        <w:rPr>
          <w:rFonts w:ascii="Arial" w:hAnsi="Arial" w:cs="Arial"/>
          <w:sz w:val="26"/>
          <w:szCs w:val="26"/>
        </w:rPr>
        <w:t xml:space="preserve"> </w:t>
      </w:r>
      <w:r w:rsidR="004A4F42">
        <w:rPr>
          <w:rFonts w:ascii="Arial" w:hAnsi="Arial" w:cs="Arial"/>
          <w:b/>
          <w:bCs/>
          <w:sz w:val="26"/>
          <w:szCs w:val="26"/>
        </w:rPr>
        <w:t xml:space="preserve">La tua </w:t>
      </w:r>
      <w:r w:rsidR="00605802">
        <w:rPr>
          <w:rFonts w:ascii="Arial" w:hAnsi="Arial" w:cs="Arial"/>
          <w:b/>
          <w:bCs/>
          <w:sz w:val="26"/>
          <w:szCs w:val="26"/>
        </w:rPr>
        <w:t>P</w:t>
      </w:r>
      <w:r w:rsidR="004A4F42">
        <w:rPr>
          <w:rFonts w:ascii="Arial" w:hAnsi="Arial" w:cs="Arial"/>
          <w:b/>
          <w:bCs/>
          <w:sz w:val="26"/>
          <w:szCs w:val="26"/>
        </w:rPr>
        <w:t>arol</w:t>
      </w:r>
      <w:r w:rsidR="00605802">
        <w:rPr>
          <w:rFonts w:ascii="Arial" w:hAnsi="Arial" w:cs="Arial"/>
          <w:b/>
          <w:bCs/>
          <w:sz w:val="26"/>
          <w:szCs w:val="26"/>
        </w:rPr>
        <w:t>a</w:t>
      </w:r>
      <w:r w:rsidR="004A4F42">
        <w:rPr>
          <w:rFonts w:ascii="Arial" w:hAnsi="Arial" w:cs="Arial"/>
          <w:b/>
          <w:bCs/>
          <w:sz w:val="26"/>
          <w:szCs w:val="26"/>
        </w:rPr>
        <w:t xml:space="preserve"> Signore è Spirito e vita</w:t>
      </w:r>
      <w:r w:rsidR="00927378">
        <w:rPr>
          <w:rFonts w:ascii="Arial" w:hAnsi="Arial" w:cs="Arial"/>
          <w:b/>
          <w:bCs/>
          <w:sz w:val="26"/>
          <w:szCs w:val="26"/>
        </w:rPr>
        <w:t xml:space="preserve"> </w:t>
      </w:r>
      <w:r w:rsidR="00927378" w:rsidRPr="00927378">
        <w:rPr>
          <w:rFonts w:ascii="Arial" w:hAnsi="Arial" w:cs="Arial"/>
          <w:i/>
          <w:iCs/>
          <w:sz w:val="26"/>
          <w:szCs w:val="26"/>
        </w:rPr>
        <w:t>un altro ritornello</w:t>
      </w:r>
    </w:p>
    <w:p w14:paraId="1475E05C" w14:textId="77777777" w:rsidR="00EF6C07" w:rsidRPr="00EF6C07" w:rsidRDefault="00EF6C07" w:rsidP="00EF6C07">
      <w:pPr>
        <w:spacing w:after="0"/>
        <w:ind w:firstLine="708"/>
        <w:rPr>
          <w:rFonts w:ascii="Arial" w:hAnsi="Arial" w:cs="Arial"/>
          <w:b/>
          <w:bCs/>
          <w:sz w:val="26"/>
          <w:szCs w:val="26"/>
        </w:rPr>
      </w:pPr>
    </w:p>
    <w:p w14:paraId="074DD09E"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Venite, cantiamo al Signore,</w:t>
      </w:r>
    </w:p>
    <w:p w14:paraId="4F490242"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acclamiamo alla roccia della nostra salvezza.</w:t>
      </w:r>
    </w:p>
    <w:p w14:paraId="3EE8750B"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Accostiamoci a lui per rendergli grazie,</w:t>
      </w:r>
    </w:p>
    <w:p w14:paraId="76DF0361" w14:textId="1D0CC8DF"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 xml:space="preserve">a lui acclamiamo con canti di gioia. </w:t>
      </w:r>
      <w:r w:rsidR="00602CFC" w:rsidRPr="00602CFC">
        <w:rPr>
          <w:rFonts w:ascii="Cambria Math" w:hAnsi="Cambria Math" w:cs="Cambria Math"/>
          <w:b/>
          <w:sz w:val="26"/>
          <w:szCs w:val="26"/>
        </w:rPr>
        <w:t>℟</w:t>
      </w:r>
      <w:r w:rsidR="00602CFC" w:rsidRPr="00602CFC">
        <w:rPr>
          <w:rFonts w:ascii="Arial" w:hAnsi="Arial" w:cs="Arial"/>
          <w:b/>
          <w:sz w:val="26"/>
          <w:szCs w:val="26"/>
        </w:rPr>
        <w:t>.</w:t>
      </w:r>
    </w:p>
    <w:p w14:paraId="64919F04" w14:textId="77777777" w:rsidR="00E559EF" w:rsidRPr="00E559EF" w:rsidRDefault="00E559EF" w:rsidP="00E559EF">
      <w:pPr>
        <w:spacing w:after="0"/>
        <w:jc w:val="both"/>
        <w:rPr>
          <w:rFonts w:ascii="Arial" w:hAnsi="Arial" w:cs="Arial"/>
          <w:sz w:val="26"/>
          <w:szCs w:val="26"/>
        </w:rPr>
      </w:pPr>
    </w:p>
    <w:p w14:paraId="418E432E"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 xml:space="preserve">Entrate: </w:t>
      </w:r>
      <w:proofErr w:type="spellStart"/>
      <w:r w:rsidRPr="00E559EF">
        <w:rPr>
          <w:rFonts w:ascii="Arial" w:hAnsi="Arial" w:cs="Arial"/>
          <w:sz w:val="26"/>
          <w:szCs w:val="26"/>
        </w:rPr>
        <w:t>prostràti</w:t>
      </w:r>
      <w:proofErr w:type="spellEnd"/>
      <w:r w:rsidRPr="00E559EF">
        <w:rPr>
          <w:rFonts w:ascii="Arial" w:hAnsi="Arial" w:cs="Arial"/>
          <w:sz w:val="26"/>
          <w:szCs w:val="26"/>
        </w:rPr>
        <w:t>, adoriamo,</w:t>
      </w:r>
    </w:p>
    <w:p w14:paraId="09B416AD"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in ginocchio davanti al Signore che ci ha fatti.</w:t>
      </w:r>
    </w:p>
    <w:p w14:paraId="5CD6B1F4"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È lui il nostro Dio</w:t>
      </w:r>
    </w:p>
    <w:p w14:paraId="3375C5F1"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e noi il popolo del suo pascolo,</w:t>
      </w:r>
    </w:p>
    <w:p w14:paraId="48378265" w14:textId="496A4211"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 xml:space="preserve">il gregge che egli conduce. </w:t>
      </w:r>
      <w:r w:rsidR="00602CFC" w:rsidRPr="00602CFC">
        <w:rPr>
          <w:rFonts w:ascii="Cambria Math" w:hAnsi="Cambria Math" w:cs="Cambria Math"/>
          <w:b/>
          <w:sz w:val="26"/>
          <w:szCs w:val="26"/>
        </w:rPr>
        <w:t>℟</w:t>
      </w:r>
      <w:r w:rsidR="00602CFC" w:rsidRPr="00602CFC">
        <w:rPr>
          <w:rFonts w:ascii="Arial" w:hAnsi="Arial" w:cs="Arial"/>
          <w:b/>
          <w:sz w:val="26"/>
          <w:szCs w:val="26"/>
        </w:rPr>
        <w:t>.</w:t>
      </w:r>
    </w:p>
    <w:p w14:paraId="14924059" w14:textId="77777777" w:rsidR="00E559EF" w:rsidRPr="00E559EF" w:rsidRDefault="00E559EF" w:rsidP="00E559EF">
      <w:pPr>
        <w:spacing w:after="0"/>
        <w:jc w:val="both"/>
        <w:rPr>
          <w:rFonts w:ascii="Arial" w:hAnsi="Arial" w:cs="Arial"/>
          <w:sz w:val="26"/>
          <w:szCs w:val="26"/>
        </w:rPr>
      </w:pPr>
    </w:p>
    <w:p w14:paraId="49BB6023"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Se ascoltaste oggi la sua voce!</w:t>
      </w:r>
    </w:p>
    <w:p w14:paraId="3463F555"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 xml:space="preserve">«Non indurite il cuore come a </w:t>
      </w:r>
      <w:proofErr w:type="spellStart"/>
      <w:r w:rsidRPr="00E559EF">
        <w:rPr>
          <w:rFonts w:ascii="Arial" w:hAnsi="Arial" w:cs="Arial"/>
          <w:sz w:val="26"/>
          <w:szCs w:val="26"/>
        </w:rPr>
        <w:t>Merìba</w:t>
      </w:r>
      <w:proofErr w:type="spellEnd"/>
      <w:r w:rsidRPr="00E559EF">
        <w:rPr>
          <w:rFonts w:ascii="Arial" w:hAnsi="Arial" w:cs="Arial"/>
          <w:sz w:val="26"/>
          <w:szCs w:val="26"/>
        </w:rPr>
        <w:t>,</w:t>
      </w:r>
    </w:p>
    <w:p w14:paraId="79C796D1"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lastRenderedPageBreak/>
        <w:t>come nel giorno di Massa nel deserto,</w:t>
      </w:r>
    </w:p>
    <w:p w14:paraId="78F1C110"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dove mi tentarono i vostri padri:</w:t>
      </w:r>
    </w:p>
    <w:p w14:paraId="6D888DCD" w14:textId="77777777" w:rsidR="00E559EF" w:rsidRPr="00E559EF" w:rsidRDefault="00E559EF" w:rsidP="00E559EF">
      <w:pPr>
        <w:spacing w:after="0"/>
        <w:jc w:val="both"/>
        <w:rPr>
          <w:rFonts w:ascii="Arial" w:hAnsi="Arial" w:cs="Arial"/>
          <w:sz w:val="26"/>
          <w:szCs w:val="26"/>
        </w:rPr>
      </w:pPr>
      <w:r w:rsidRPr="00E559EF">
        <w:rPr>
          <w:rFonts w:ascii="Arial" w:hAnsi="Arial" w:cs="Arial"/>
          <w:sz w:val="26"/>
          <w:szCs w:val="26"/>
        </w:rPr>
        <w:t>mi misero alla prova</w:t>
      </w:r>
    </w:p>
    <w:p w14:paraId="66C96D0A" w14:textId="0CBAD918" w:rsidR="004A4F42" w:rsidRDefault="00E559EF" w:rsidP="00E559EF">
      <w:pPr>
        <w:spacing w:after="0"/>
        <w:jc w:val="both"/>
        <w:rPr>
          <w:rFonts w:ascii="Arial" w:hAnsi="Arial" w:cs="Arial"/>
          <w:b/>
          <w:sz w:val="26"/>
          <w:szCs w:val="26"/>
        </w:rPr>
      </w:pPr>
      <w:r w:rsidRPr="00E559EF">
        <w:rPr>
          <w:rFonts w:ascii="Arial" w:hAnsi="Arial" w:cs="Arial"/>
          <w:sz w:val="26"/>
          <w:szCs w:val="26"/>
        </w:rPr>
        <w:t xml:space="preserve">pur avendo visto le mie opere». </w:t>
      </w:r>
      <w:r w:rsidR="00602CFC" w:rsidRPr="00602CFC">
        <w:rPr>
          <w:rFonts w:ascii="Cambria Math" w:hAnsi="Cambria Math" w:cs="Cambria Math"/>
          <w:b/>
          <w:sz w:val="26"/>
          <w:szCs w:val="26"/>
        </w:rPr>
        <w:t>℟</w:t>
      </w:r>
      <w:r w:rsidR="00602CFC" w:rsidRPr="00602CFC">
        <w:rPr>
          <w:rFonts w:ascii="Arial" w:hAnsi="Arial" w:cs="Arial"/>
          <w:b/>
          <w:sz w:val="26"/>
          <w:szCs w:val="26"/>
        </w:rPr>
        <w:t>.</w:t>
      </w:r>
    </w:p>
    <w:p w14:paraId="369565C8" w14:textId="77777777" w:rsidR="00602CFC" w:rsidRPr="00C54EAC" w:rsidRDefault="00602CFC" w:rsidP="00E559EF">
      <w:pPr>
        <w:spacing w:after="0"/>
        <w:jc w:val="both"/>
        <w:rPr>
          <w:rFonts w:ascii="Arial" w:hAnsi="Arial" w:cs="Arial"/>
          <w:sz w:val="26"/>
          <w:szCs w:val="26"/>
        </w:rPr>
      </w:pPr>
    </w:p>
    <w:p w14:paraId="59ACD8C5" w14:textId="752A3608" w:rsidR="00115FB9" w:rsidRPr="00C54EAC" w:rsidRDefault="00115FB9" w:rsidP="00115FB9">
      <w:pPr>
        <w:pBdr>
          <w:top w:val="single" w:sz="4" w:space="1" w:color="auto"/>
          <w:left w:val="single" w:sz="4" w:space="4" w:color="auto"/>
          <w:bottom w:val="single" w:sz="4" w:space="0" w:color="auto"/>
          <w:right w:val="single" w:sz="4" w:space="4" w:color="auto"/>
        </w:pBdr>
        <w:spacing w:after="0"/>
        <w:rPr>
          <w:rFonts w:ascii="Arial" w:hAnsi="Arial" w:cs="Arial"/>
          <w:sz w:val="26"/>
          <w:szCs w:val="26"/>
        </w:rPr>
      </w:pPr>
      <w:r w:rsidRPr="00C54EAC">
        <w:rPr>
          <w:rStyle w:val="text-to-speech"/>
          <w:rFonts w:ascii="Arial" w:hAnsi="Arial" w:cs="Arial"/>
          <w:i/>
          <w:iCs/>
          <w:color w:val="111111"/>
          <w:sz w:val="26"/>
          <w:szCs w:val="26"/>
        </w:rPr>
        <w:t>In silenzio, rileggo personalmente con calma il Salmo; posso soffermarmi su una parola o un versetto che sento risuonare in modo particolare.</w:t>
      </w:r>
    </w:p>
    <w:p w14:paraId="2DCAD728" w14:textId="77777777" w:rsidR="00115FB9" w:rsidRPr="00C54EAC" w:rsidRDefault="00115FB9" w:rsidP="00115FB9">
      <w:pPr>
        <w:spacing w:after="0"/>
        <w:jc w:val="both"/>
        <w:rPr>
          <w:rFonts w:ascii="Arial" w:hAnsi="Arial" w:cs="Arial"/>
          <w:sz w:val="26"/>
          <w:szCs w:val="26"/>
        </w:rPr>
      </w:pPr>
    </w:p>
    <w:p w14:paraId="49E2F40E" w14:textId="77777777" w:rsidR="005750D9" w:rsidRPr="00F1523D" w:rsidRDefault="00927378" w:rsidP="005750D9">
      <w:pPr>
        <w:spacing w:after="0"/>
        <w:rPr>
          <w:rFonts w:ascii="Arial" w:hAnsi="Arial" w:cs="Arial"/>
          <w:i/>
          <w:iCs/>
          <w:sz w:val="26"/>
          <w:szCs w:val="26"/>
        </w:rPr>
      </w:pPr>
      <w:r w:rsidRPr="00F1523D">
        <w:rPr>
          <w:rFonts w:ascii="Arial" w:hAnsi="Arial" w:cs="Arial"/>
          <w:i/>
          <w:iCs/>
          <w:sz w:val="26"/>
          <w:szCs w:val="26"/>
        </w:rPr>
        <w:t xml:space="preserve">Acclamazione al Vangelo </w:t>
      </w:r>
    </w:p>
    <w:p w14:paraId="42F3BE8F" w14:textId="77777777" w:rsidR="00B62641" w:rsidRDefault="00B62641" w:rsidP="005750D9">
      <w:pPr>
        <w:spacing w:after="0"/>
        <w:rPr>
          <w:rFonts w:ascii="Arial" w:hAnsi="Arial" w:cs="Arial"/>
          <w:sz w:val="26"/>
          <w:szCs w:val="26"/>
        </w:rPr>
      </w:pPr>
    </w:p>
    <w:p w14:paraId="3708E34F" w14:textId="34ED2D88" w:rsidR="00927378" w:rsidRPr="005750D9" w:rsidRDefault="005750D9" w:rsidP="00B62641">
      <w:pPr>
        <w:spacing w:after="0"/>
        <w:jc w:val="both"/>
        <w:rPr>
          <w:rFonts w:ascii="Arial" w:hAnsi="Arial" w:cs="Arial"/>
          <w:sz w:val="26"/>
          <w:szCs w:val="26"/>
        </w:rPr>
      </w:pPr>
      <w:r w:rsidRPr="00B62641">
        <w:rPr>
          <w:rFonts w:ascii="Arial" w:hAnsi="Arial" w:cs="Arial"/>
          <w:b/>
          <w:bCs/>
          <w:sz w:val="26"/>
          <w:szCs w:val="26"/>
        </w:rPr>
        <w:t xml:space="preserve">Ascoltate la Parola del Signore dal Vangelo </w:t>
      </w:r>
      <w:r w:rsidR="00927378" w:rsidRPr="00B62641">
        <w:rPr>
          <w:rFonts w:ascii="Arial" w:hAnsi="Arial" w:cs="Arial"/>
          <w:b/>
          <w:bCs/>
          <w:sz w:val="26"/>
          <w:szCs w:val="26"/>
        </w:rPr>
        <w:t xml:space="preserve">secondo </w:t>
      </w:r>
      <w:r w:rsidR="00FA26B4">
        <w:rPr>
          <w:rFonts w:ascii="Arial" w:hAnsi="Arial" w:cs="Arial"/>
          <w:b/>
          <w:bCs/>
          <w:sz w:val="26"/>
          <w:szCs w:val="26"/>
        </w:rPr>
        <w:t>Giovanni</w:t>
      </w:r>
      <w:r w:rsidR="00927378" w:rsidRPr="00B62641">
        <w:rPr>
          <w:rFonts w:ascii="Arial" w:hAnsi="Arial" w:cs="Arial"/>
          <w:b/>
          <w:bCs/>
          <w:sz w:val="26"/>
          <w:szCs w:val="26"/>
        </w:rPr>
        <w:t xml:space="preserve"> (</w:t>
      </w:r>
      <w:r w:rsidR="00582441" w:rsidRPr="00B62641">
        <w:rPr>
          <w:rFonts w:ascii="Arial" w:hAnsi="Arial" w:cs="Arial"/>
          <w:b/>
          <w:bCs/>
          <w:sz w:val="26"/>
          <w:szCs w:val="26"/>
        </w:rPr>
        <w:t>4</w:t>
      </w:r>
      <w:r w:rsidR="00CB4D89" w:rsidRPr="00B62641">
        <w:rPr>
          <w:rFonts w:ascii="Arial" w:hAnsi="Arial" w:cs="Arial"/>
          <w:b/>
          <w:bCs/>
          <w:sz w:val="26"/>
          <w:szCs w:val="26"/>
        </w:rPr>
        <w:t>,</w:t>
      </w:r>
      <w:r w:rsidR="00FA26B4">
        <w:rPr>
          <w:rFonts w:ascii="Arial" w:hAnsi="Arial" w:cs="Arial"/>
          <w:b/>
          <w:bCs/>
          <w:sz w:val="26"/>
          <w:szCs w:val="26"/>
        </w:rPr>
        <w:t xml:space="preserve"> 5-42</w:t>
      </w:r>
      <w:r w:rsidR="00CB4D89" w:rsidRPr="00B62641">
        <w:rPr>
          <w:rFonts w:ascii="Arial" w:hAnsi="Arial" w:cs="Arial"/>
          <w:b/>
          <w:bCs/>
          <w:sz w:val="26"/>
          <w:szCs w:val="26"/>
        </w:rPr>
        <w:t>)</w:t>
      </w:r>
      <w:r w:rsidR="00FA26B4" w:rsidRPr="00FA26B4">
        <w:rPr>
          <w:rFonts w:ascii="Arial" w:hAnsi="Arial" w:cs="Arial"/>
          <w:sz w:val="26"/>
          <w:szCs w:val="26"/>
        </w:rPr>
        <w:br/>
        <w:t xml:space="preserve">In quel tempo, Gesù giunse a una città della </w:t>
      </w:r>
      <w:proofErr w:type="spellStart"/>
      <w:r w:rsidR="00FA26B4" w:rsidRPr="00FA26B4">
        <w:rPr>
          <w:rFonts w:ascii="Arial" w:hAnsi="Arial" w:cs="Arial"/>
          <w:sz w:val="26"/>
          <w:szCs w:val="26"/>
        </w:rPr>
        <w:t>Samarìa</w:t>
      </w:r>
      <w:proofErr w:type="spellEnd"/>
      <w:r w:rsidR="00FA26B4" w:rsidRPr="00FA26B4">
        <w:rPr>
          <w:rFonts w:ascii="Arial" w:hAnsi="Arial" w:cs="Arial"/>
          <w:sz w:val="26"/>
          <w:szCs w:val="26"/>
        </w:rPr>
        <w:t xml:space="preserve"> chiamata </w:t>
      </w:r>
      <w:proofErr w:type="spellStart"/>
      <w:r w:rsidR="00FA26B4" w:rsidRPr="00FA26B4">
        <w:rPr>
          <w:rFonts w:ascii="Arial" w:hAnsi="Arial" w:cs="Arial"/>
          <w:sz w:val="26"/>
          <w:szCs w:val="26"/>
        </w:rPr>
        <w:t>Sicar</w:t>
      </w:r>
      <w:proofErr w:type="spellEnd"/>
      <w:r w:rsidR="00FA26B4" w:rsidRPr="00FA26B4">
        <w:rPr>
          <w:rFonts w:ascii="Arial" w:hAnsi="Arial" w:cs="Arial"/>
          <w:sz w:val="26"/>
          <w:szCs w:val="26"/>
        </w:rPr>
        <w:t xml:space="preserve">, vicina al terreno che Giacobbe aveva dato a Giuseppe suo figlio: qui c'era un pozzo di Giacobbe. </w:t>
      </w:r>
      <w:proofErr w:type="gramStart"/>
      <w:r w:rsidR="00FA26B4" w:rsidRPr="00FA26B4">
        <w:rPr>
          <w:rFonts w:ascii="Arial" w:hAnsi="Arial" w:cs="Arial"/>
          <w:sz w:val="26"/>
          <w:szCs w:val="26"/>
        </w:rPr>
        <w:t>Gesù dunque</w:t>
      </w:r>
      <w:proofErr w:type="gramEnd"/>
      <w:r w:rsidR="00FA26B4" w:rsidRPr="00FA26B4">
        <w:rPr>
          <w:rFonts w:ascii="Arial" w:hAnsi="Arial" w:cs="Arial"/>
          <w:sz w:val="26"/>
          <w:szCs w:val="26"/>
        </w:rPr>
        <w:t xml:space="preserv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w:t>
      </w:r>
      <w:proofErr w:type="gramStart"/>
      <w:r w:rsidR="00FA26B4" w:rsidRPr="00FA26B4">
        <w:rPr>
          <w:rFonts w:ascii="Arial" w:hAnsi="Arial" w:cs="Arial"/>
          <w:sz w:val="26"/>
          <w:szCs w:val="26"/>
        </w:rPr>
        <w:t>Giudei infatti</w:t>
      </w:r>
      <w:proofErr w:type="gramEnd"/>
      <w:r w:rsidR="00FA26B4" w:rsidRPr="00FA26B4">
        <w:rPr>
          <w:rFonts w:ascii="Arial" w:hAnsi="Arial" w:cs="Arial"/>
          <w:sz w:val="26"/>
          <w:szCs w:val="26"/>
        </w:rPr>
        <w:t xml:space="preserve"> non hanno rapporti con i Samaritani.</w:t>
      </w:r>
      <w:r w:rsidR="00E559EF">
        <w:rPr>
          <w:rFonts w:ascii="Arial" w:hAnsi="Arial" w:cs="Arial"/>
          <w:sz w:val="26"/>
          <w:szCs w:val="26"/>
        </w:rPr>
        <w:t xml:space="preserve"> </w:t>
      </w:r>
      <w:r w:rsidR="00FA26B4" w:rsidRPr="00FA26B4">
        <w:rPr>
          <w:rFonts w:ascii="Arial" w:hAnsi="Arial" w:cs="Arial"/>
          <w:sz w:val="26"/>
          <w:szCs w:val="26"/>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w:t>
      </w:r>
      <w:proofErr w:type="gramStart"/>
      <w:r w:rsidR="00FA26B4" w:rsidRPr="00FA26B4">
        <w:rPr>
          <w:rFonts w:ascii="Arial" w:hAnsi="Arial" w:cs="Arial"/>
          <w:sz w:val="26"/>
          <w:szCs w:val="26"/>
        </w:rPr>
        <w:t>del</w:t>
      </w:r>
      <w:proofErr w:type="gramEnd"/>
      <w:r w:rsidR="00FA26B4" w:rsidRPr="00FA26B4">
        <w:rPr>
          <w:rFonts w:ascii="Arial" w:hAnsi="Arial" w:cs="Arial"/>
          <w:sz w:val="26"/>
          <w:szCs w:val="26"/>
        </w:rPr>
        <w:t xml:space="preserve">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w:t>
      </w:r>
      <w:proofErr w:type="gramStart"/>
      <w:r w:rsidR="00FA26B4" w:rsidRPr="00FA26B4">
        <w:rPr>
          <w:rFonts w:ascii="Arial" w:hAnsi="Arial" w:cs="Arial"/>
          <w:sz w:val="26"/>
          <w:szCs w:val="26"/>
        </w:rPr>
        <w:t>Infatti</w:t>
      </w:r>
      <w:proofErr w:type="gramEnd"/>
      <w:r w:rsidR="00FA26B4" w:rsidRPr="00FA26B4">
        <w:rPr>
          <w:rFonts w:ascii="Arial" w:hAnsi="Arial" w:cs="Arial"/>
          <w:sz w:val="26"/>
          <w:szCs w:val="26"/>
        </w:rPr>
        <w:t xml:space="preserve"> hai avuto cinque mariti e quello che hai ora non è tuo marito; in questo hai detto il vero».</w:t>
      </w:r>
      <w:r w:rsidR="006F086B">
        <w:rPr>
          <w:rFonts w:ascii="Arial" w:hAnsi="Arial" w:cs="Arial"/>
          <w:sz w:val="26"/>
          <w:szCs w:val="26"/>
        </w:rPr>
        <w:t xml:space="preserve"> </w:t>
      </w:r>
      <w:r w:rsidR="00FA26B4" w:rsidRPr="00FA26B4">
        <w:rPr>
          <w:rFonts w:ascii="Arial" w:hAnsi="Arial" w:cs="Arial"/>
          <w:sz w:val="26"/>
          <w:szCs w:val="26"/>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w:t>
      </w:r>
      <w:proofErr w:type="gramStart"/>
      <w:r w:rsidR="00FA26B4" w:rsidRPr="00FA26B4">
        <w:rPr>
          <w:rFonts w:ascii="Arial" w:hAnsi="Arial" w:cs="Arial"/>
          <w:sz w:val="26"/>
          <w:szCs w:val="26"/>
        </w:rPr>
        <w:t>così infatti</w:t>
      </w:r>
      <w:proofErr w:type="gramEnd"/>
      <w:r w:rsidR="00FA26B4" w:rsidRPr="00FA26B4">
        <w:rPr>
          <w:rFonts w:ascii="Arial" w:hAnsi="Arial" w:cs="Arial"/>
          <w:sz w:val="26"/>
          <w:szCs w:val="26"/>
        </w:rPr>
        <w:t xml:space="preserve">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005721C1">
        <w:rPr>
          <w:rFonts w:ascii="Arial" w:hAnsi="Arial" w:cs="Arial"/>
          <w:sz w:val="26"/>
          <w:szCs w:val="26"/>
        </w:rPr>
        <w:t xml:space="preserve"> </w:t>
      </w:r>
      <w:r w:rsidR="00FA26B4" w:rsidRPr="00FA26B4">
        <w:rPr>
          <w:rFonts w:ascii="Arial" w:hAnsi="Arial" w:cs="Arial"/>
          <w:sz w:val="26"/>
          <w:szCs w:val="26"/>
        </w:rPr>
        <w:t xml:space="preserve">In quel momento giunsero i suoi discepoli e si meravigliavano che parlasse con una donna. </w:t>
      </w:r>
      <w:proofErr w:type="gramStart"/>
      <w:r w:rsidR="00FA26B4" w:rsidRPr="00FA26B4">
        <w:rPr>
          <w:rFonts w:ascii="Arial" w:hAnsi="Arial" w:cs="Arial"/>
          <w:sz w:val="26"/>
          <w:szCs w:val="26"/>
        </w:rPr>
        <w:t>Nessuno tuttavia</w:t>
      </w:r>
      <w:proofErr w:type="gramEnd"/>
      <w:r w:rsidR="00FA26B4" w:rsidRPr="00FA26B4">
        <w:rPr>
          <w:rFonts w:ascii="Arial" w:hAnsi="Arial" w:cs="Arial"/>
          <w:sz w:val="26"/>
          <w:szCs w:val="26"/>
        </w:rPr>
        <w:t xml:space="preserve"> disse: «Che cosa cerchi?», o: «Di che cosa parli con lei?». La donna intanto lasciò la sua anfora, andò in città e disse alla gente: «Venite a vedere un uomo che mi ha detto tutto quello che ho fatto. Che sia lui il Cristo?». Molti Samaritani di quella città credettero in lui per la parola della donna, </w:t>
      </w:r>
      <w:r w:rsidR="00FA26B4" w:rsidRPr="00FA26B4">
        <w:rPr>
          <w:rFonts w:ascii="Arial" w:hAnsi="Arial" w:cs="Arial"/>
          <w:sz w:val="26"/>
          <w:szCs w:val="26"/>
        </w:rPr>
        <w:lastRenderedPageBreak/>
        <w:t>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Parola del Signore.</w:t>
      </w:r>
    </w:p>
    <w:p w14:paraId="7FFCEDFF" w14:textId="77777777" w:rsidR="00A46A84" w:rsidRPr="00C54EAC" w:rsidRDefault="00A46A84" w:rsidP="00115FB9">
      <w:pPr>
        <w:spacing w:after="0"/>
        <w:jc w:val="both"/>
        <w:rPr>
          <w:rFonts w:ascii="Arial" w:hAnsi="Arial" w:cs="Arial"/>
          <w:sz w:val="26"/>
          <w:szCs w:val="26"/>
        </w:rPr>
      </w:pPr>
    </w:p>
    <w:p w14:paraId="110C3E63" w14:textId="77777777" w:rsidR="00A46A84" w:rsidRPr="00C54EAC" w:rsidRDefault="00A46A84" w:rsidP="00A46A84">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6"/>
          <w:szCs w:val="26"/>
        </w:rPr>
      </w:pPr>
      <w:r w:rsidRPr="00C54EAC">
        <w:rPr>
          <w:rFonts w:ascii="Arial" w:hAnsi="Arial" w:cs="Arial"/>
          <w:i/>
          <w:iCs/>
          <w:sz w:val="26"/>
          <w:szCs w:val="26"/>
        </w:rPr>
        <w:t xml:space="preserve">Nel silenzio, leggo e rileggo il brano. Mi fermo dove una parola mi colpisce, senza la fretta di andare avanti. E mi chiedo: </w:t>
      </w:r>
    </w:p>
    <w:p w14:paraId="1DC203FB" w14:textId="77777777" w:rsidR="00A46A84" w:rsidRPr="00C54EAC" w:rsidRDefault="00A46A84" w:rsidP="00A46A84">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6"/>
          <w:szCs w:val="26"/>
        </w:rPr>
      </w:pPr>
      <w:r w:rsidRPr="00C54EAC">
        <w:rPr>
          <w:rFonts w:ascii="Arial" w:hAnsi="Arial" w:cs="Arial"/>
          <w:i/>
          <w:iCs/>
          <w:sz w:val="26"/>
          <w:szCs w:val="26"/>
        </w:rPr>
        <w:t xml:space="preserve">- Leggendo questo brano del vangelo, quali caratteristiche del volto di Dio ho incontrato? </w:t>
      </w:r>
    </w:p>
    <w:p w14:paraId="371F6783" w14:textId="77777777" w:rsidR="00A46A84" w:rsidRPr="00C54EAC" w:rsidRDefault="00A46A84" w:rsidP="00A46A84">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6"/>
          <w:szCs w:val="26"/>
        </w:rPr>
      </w:pPr>
      <w:r w:rsidRPr="00C54EAC">
        <w:rPr>
          <w:rFonts w:ascii="Arial" w:hAnsi="Arial" w:cs="Arial"/>
          <w:i/>
          <w:iCs/>
          <w:sz w:val="26"/>
          <w:szCs w:val="26"/>
        </w:rPr>
        <w:t>- Che cosa dice questo Dio alla mia vita?</w:t>
      </w:r>
    </w:p>
    <w:p w14:paraId="6B04E9A6" w14:textId="77777777" w:rsidR="001D6397" w:rsidRDefault="001D6397" w:rsidP="002250E7">
      <w:pPr>
        <w:spacing w:after="0"/>
        <w:jc w:val="both"/>
        <w:rPr>
          <w:rFonts w:ascii="Arial" w:hAnsi="Arial" w:cs="Arial"/>
          <w:sz w:val="26"/>
          <w:szCs w:val="26"/>
        </w:rPr>
      </w:pPr>
    </w:p>
    <w:p w14:paraId="353CF026" w14:textId="16F1902F" w:rsidR="00437303" w:rsidRPr="001D6397" w:rsidRDefault="002250E7" w:rsidP="002250E7">
      <w:pPr>
        <w:spacing w:after="0"/>
        <w:jc w:val="both"/>
        <w:rPr>
          <w:rFonts w:ascii="Arial" w:hAnsi="Arial" w:cs="Arial"/>
          <w:b/>
          <w:bCs/>
          <w:sz w:val="26"/>
          <w:szCs w:val="26"/>
        </w:rPr>
      </w:pPr>
      <w:r w:rsidRPr="001D6397">
        <w:rPr>
          <w:rFonts w:ascii="Arial" w:hAnsi="Arial" w:cs="Arial"/>
          <w:b/>
          <w:bCs/>
          <w:sz w:val="26"/>
          <w:szCs w:val="26"/>
        </w:rPr>
        <w:t xml:space="preserve">Dall’esortazione di papa Francesco Gaudete et </w:t>
      </w:r>
      <w:proofErr w:type="spellStart"/>
      <w:r w:rsidRPr="001D6397">
        <w:rPr>
          <w:rFonts w:ascii="Arial" w:hAnsi="Arial" w:cs="Arial"/>
          <w:b/>
          <w:bCs/>
          <w:sz w:val="26"/>
          <w:szCs w:val="26"/>
        </w:rPr>
        <w:t>Exultate</w:t>
      </w:r>
      <w:proofErr w:type="spellEnd"/>
      <w:r w:rsidRPr="001D6397">
        <w:rPr>
          <w:rFonts w:ascii="Arial" w:hAnsi="Arial" w:cs="Arial"/>
          <w:b/>
          <w:bCs/>
          <w:sz w:val="26"/>
          <w:szCs w:val="26"/>
        </w:rPr>
        <w:t xml:space="preserve"> (</w:t>
      </w:r>
      <w:r w:rsidR="00437303" w:rsidRPr="001D6397">
        <w:rPr>
          <w:rFonts w:ascii="Arial" w:hAnsi="Arial" w:cs="Arial"/>
          <w:b/>
          <w:bCs/>
          <w:sz w:val="26"/>
          <w:szCs w:val="26"/>
        </w:rPr>
        <w:t>2018)</w:t>
      </w:r>
      <w:r w:rsidR="00FE4FDE">
        <w:rPr>
          <w:rFonts w:ascii="Arial" w:hAnsi="Arial" w:cs="Arial"/>
          <w:b/>
          <w:bCs/>
          <w:sz w:val="26"/>
          <w:szCs w:val="26"/>
        </w:rPr>
        <w:t xml:space="preserve"> sulla chiamata alla santità nel mondo contemporaneo</w:t>
      </w:r>
      <w:r w:rsidR="00ED663B">
        <w:rPr>
          <w:rFonts w:ascii="Arial" w:hAnsi="Arial" w:cs="Arial"/>
          <w:b/>
          <w:bCs/>
          <w:sz w:val="26"/>
          <w:szCs w:val="26"/>
        </w:rPr>
        <w:t xml:space="preserve"> (1</w:t>
      </w:r>
      <w:r w:rsidR="004503AF">
        <w:rPr>
          <w:rFonts w:ascii="Arial" w:hAnsi="Arial" w:cs="Arial"/>
          <w:b/>
          <w:bCs/>
          <w:sz w:val="26"/>
          <w:szCs w:val="26"/>
        </w:rPr>
        <w:t>56-158</w:t>
      </w:r>
      <w:r w:rsidR="00ED663B">
        <w:rPr>
          <w:rFonts w:ascii="Arial" w:hAnsi="Arial" w:cs="Arial"/>
          <w:b/>
          <w:bCs/>
          <w:sz w:val="26"/>
          <w:szCs w:val="26"/>
        </w:rPr>
        <w:t>)</w:t>
      </w:r>
    </w:p>
    <w:p w14:paraId="038868A4" w14:textId="02C631DA" w:rsidR="004503AF" w:rsidRPr="004503AF" w:rsidRDefault="001C6CDF" w:rsidP="004503AF">
      <w:pPr>
        <w:spacing w:after="0"/>
        <w:jc w:val="both"/>
        <w:rPr>
          <w:rFonts w:ascii="Arial" w:hAnsi="Arial" w:cs="Arial"/>
          <w:sz w:val="26"/>
          <w:szCs w:val="26"/>
        </w:rPr>
      </w:pPr>
      <w:r>
        <w:rPr>
          <w:rFonts w:ascii="Arial" w:hAnsi="Arial" w:cs="Arial"/>
          <w:sz w:val="26"/>
          <w:szCs w:val="26"/>
        </w:rPr>
        <w:t>M</w:t>
      </w:r>
      <w:r w:rsidRPr="001C6CDF">
        <w:rPr>
          <w:rFonts w:ascii="Arial" w:hAnsi="Arial" w:cs="Arial"/>
          <w:sz w:val="26"/>
          <w:szCs w:val="26"/>
        </w:rPr>
        <w:t xml:space="preserve">algrado sembri ovvio, ricordiamo che la santità è fatta di apertura abituale alla trascendenza, che si esprime nella preghiera e nell’adorazione. Il santo è una persona dallo spirito orante, che ha bisogno di comunicare con Dio. </w:t>
      </w:r>
      <w:r w:rsidR="00602CFC">
        <w:rPr>
          <w:rFonts w:ascii="Arial" w:hAnsi="Arial" w:cs="Arial"/>
          <w:sz w:val="26"/>
          <w:szCs w:val="26"/>
        </w:rPr>
        <w:t>È</w:t>
      </w:r>
      <w:r w:rsidRPr="001C6CDF">
        <w:rPr>
          <w:rFonts w:ascii="Arial" w:hAnsi="Arial" w:cs="Arial"/>
          <w:sz w:val="26"/>
          <w:szCs w:val="26"/>
        </w:rPr>
        <w:t xml:space="preserve"> uno che non sopporta di soffocare nell’immanenza chiusa di questo mondo, e in mezzo ai suoi sforzi e al suo donarsi sospira per Dio, esce da sé nella lode e allarga i propri confini nella contemplazione del Signore. Non credo nella santità senza preghiera, anche se non si tratta necessariamente di lunghi momenti o di sentimenti intensi.</w:t>
      </w:r>
      <w:r w:rsidR="00ED0A4E">
        <w:rPr>
          <w:rFonts w:ascii="Arial" w:hAnsi="Arial" w:cs="Arial"/>
          <w:sz w:val="26"/>
          <w:szCs w:val="26"/>
        </w:rPr>
        <w:t xml:space="preserve"> </w:t>
      </w:r>
      <w:r w:rsidR="004503AF" w:rsidRPr="004503AF">
        <w:rPr>
          <w:rFonts w:ascii="Arial" w:hAnsi="Arial" w:cs="Arial"/>
          <w:sz w:val="26"/>
          <w:szCs w:val="26"/>
        </w:rPr>
        <w:t>Se veramente riconosciamo che Dio esiste, non possiamo fare a meno di adorarlo, a volte in un silenzio colmo di ammirazione, o di cantare a Lui con lode festosa. Così esprimiamo ciò che viveva il beato Charles de Foucauld quando disse: «Appena credetti che c’era un Dio, compresi che non potevo fare altrimenti che vivere solo per Lui». </w:t>
      </w:r>
      <w:bookmarkStart w:id="0" w:name="156"/>
      <w:r w:rsidR="00151185">
        <w:rPr>
          <w:rFonts w:ascii="Arial" w:hAnsi="Arial" w:cs="Arial"/>
          <w:sz w:val="26"/>
          <w:szCs w:val="26"/>
        </w:rPr>
        <w:t>[…]</w:t>
      </w:r>
      <w:r w:rsidR="004503AF">
        <w:rPr>
          <w:rFonts w:ascii="Arial" w:hAnsi="Arial" w:cs="Arial"/>
          <w:sz w:val="26"/>
          <w:szCs w:val="26"/>
        </w:rPr>
        <w:t xml:space="preserve"> </w:t>
      </w:r>
      <w:bookmarkEnd w:id="0"/>
      <w:r w:rsidR="004503AF" w:rsidRPr="004503AF">
        <w:rPr>
          <w:rFonts w:ascii="Arial" w:hAnsi="Arial" w:cs="Arial"/>
          <w:sz w:val="26"/>
          <w:szCs w:val="26"/>
        </w:rPr>
        <w:t>La lettura orante della Parola di Dio, più dolce del miele (</w:t>
      </w:r>
      <w:proofErr w:type="spellStart"/>
      <w:r w:rsidR="004503AF" w:rsidRPr="004503AF">
        <w:rPr>
          <w:rFonts w:ascii="Arial" w:hAnsi="Arial" w:cs="Arial"/>
          <w:sz w:val="26"/>
          <w:szCs w:val="26"/>
        </w:rPr>
        <w:t>cfr</w:t>
      </w:r>
      <w:proofErr w:type="spellEnd"/>
      <w:r w:rsidR="004503AF" w:rsidRPr="004503AF">
        <w:rPr>
          <w:rFonts w:ascii="Arial" w:hAnsi="Arial" w:cs="Arial"/>
          <w:sz w:val="26"/>
          <w:szCs w:val="26"/>
        </w:rPr>
        <w:t> </w:t>
      </w:r>
      <w:r w:rsidR="004503AF" w:rsidRPr="004503AF">
        <w:rPr>
          <w:rFonts w:ascii="Arial" w:hAnsi="Arial" w:cs="Arial"/>
          <w:i/>
          <w:iCs/>
          <w:sz w:val="26"/>
          <w:szCs w:val="26"/>
        </w:rPr>
        <w:t>Sal</w:t>
      </w:r>
      <w:r w:rsidR="004503AF" w:rsidRPr="004503AF">
        <w:rPr>
          <w:rFonts w:ascii="Arial" w:hAnsi="Arial" w:cs="Arial"/>
          <w:sz w:val="26"/>
          <w:szCs w:val="26"/>
        </w:rPr>
        <w:t> 119,103) e «spada a doppio taglio» (</w:t>
      </w:r>
      <w:proofErr w:type="spellStart"/>
      <w:r w:rsidR="004503AF" w:rsidRPr="004503AF">
        <w:rPr>
          <w:rFonts w:ascii="Arial" w:hAnsi="Arial" w:cs="Arial"/>
          <w:i/>
          <w:iCs/>
          <w:sz w:val="26"/>
          <w:szCs w:val="26"/>
        </w:rPr>
        <w:t>Eb</w:t>
      </w:r>
      <w:proofErr w:type="spellEnd"/>
      <w:r w:rsidR="004503AF" w:rsidRPr="004503AF">
        <w:rPr>
          <w:rFonts w:ascii="Arial" w:hAnsi="Arial" w:cs="Arial"/>
          <w:sz w:val="26"/>
          <w:szCs w:val="26"/>
        </w:rPr>
        <w:t> 4,12), ci permette di rimanere in ascolto del Maestro affinché sia lampada per i nostri passi, luce sul nostro cammino (</w:t>
      </w:r>
      <w:proofErr w:type="spellStart"/>
      <w:r w:rsidR="004503AF" w:rsidRPr="004503AF">
        <w:rPr>
          <w:rFonts w:ascii="Arial" w:hAnsi="Arial" w:cs="Arial"/>
          <w:sz w:val="26"/>
          <w:szCs w:val="26"/>
        </w:rPr>
        <w:t>cfr</w:t>
      </w:r>
      <w:proofErr w:type="spellEnd"/>
      <w:r w:rsidR="004503AF" w:rsidRPr="004503AF">
        <w:rPr>
          <w:rFonts w:ascii="Arial" w:hAnsi="Arial" w:cs="Arial"/>
          <w:sz w:val="26"/>
          <w:szCs w:val="26"/>
        </w:rPr>
        <w:t> </w:t>
      </w:r>
      <w:r w:rsidR="004503AF" w:rsidRPr="004503AF">
        <w:rPr>
          <w:rFonts w:ascii="Arial" w:hAnsi="Arial" w:cs="Arial"/>
          <w:i/>
          <w:iCs/>
          <w:sz w:val="26"/>
          <w:szCs w:val="26"/>
        </w:rPr>
        <w:t>Sal</w:t>
      </w:r>
      <w:r w:rsidR="004503AF" w:rsidRPr="004503AF">
        <w:rPr>
          <w:rFonts w:ascii="Arial" w:hAnsi="Arial" w:cs="Arial"/>
          <w:sz w:val="26"/>
          <w:szCs w:val="26"/>
        </w:rPr>
        <w:t> 119,105). Come ci hanno ben ricordato i Vescovi dell’India, «la devozione alla Parola di Dio non è solo una delle tante devozioni, una cosa bella ma facoltativa. Appartiene al cuore e all’identità stessa della vita cristiana. La Parola ha in sé la forza per trasformare la vita»</w:t>
      </w:r>
      <w:r w:rsidR="004503AF">
        <w:rPr>
          <w:rFonts w:ascii="Arial" w:hAnsi="Arial" w:cs="Arial"/>
          <w:sz w:val="26"/>
          <w:szCs w:val="26"/>
        </w:rPr>
        <w:t>.</w:t>
      </w:r>
      <w:bookmarkStart w:id="1" w:name="157"/>
      <w:r w:rsidR="004503AF">
        <w:rPr>
          <w:rFonts w:ascii="Arial" w:hAnsi="Arial" w:cs="Arial"/>
          <w:sz w:val="26"/>
          <w:szCs w:val="26"/>
        </w:rPr>
        <w:t xml:space="preserve"> </w:t>
      </w:r>
      <w:bookmarkEnd w:id="1"/>
      <w:r w:rsidR="004503AF" w:rsidRPr="004503AF">
        <w:rPr>
          <w:rFonts w:ascii="Arial" w:hAnsi="Arial" w:cs="Arial"/>
          <w:sz w:val="26"/>
          <w:szCs w:val="26"/>
        </w:rPr>
        <w:t>L’incontro con Gesù nelle Scritture ci conduce all’Eucaristia, dove la stessa Parola raggiunge la sua massima efficacia, perché è presenza reale di Colui che è Parola vivente. Lì l’unico Assoluto riceve la più grande adorazione che si possa dargli in questo mondo, perché è Cristo stesso che si offre. E quando lo riceviamo nella comunione, rinnoviamo la nostra alleanza con Lui e gli permettiamo di realizzare sempre più la sua azione trasformante.</w:t>
      </w:r>
    </w:p>
    <w:p w14:paraId="18BDC63A" w14:textId="23231C78" w:rsidR="00E2777D" w:rsidRPr="00C54EAC" w:rsidRDefault="00E2777D" w:rsidP="00115FB9">
      <w:pPr>
        <w:spacing w:after="0"/>
        <w:jc w:val="both"/>
        <w:rPr>
          <w:rFonts w:ascii="Arial" w:hAnsi="Arial" w:cs="Arial"/>
          <w:sz w:val="26"/>
          <w:szCs w:val="26"/>
        </w:rPr>
      </w:pPr>
    </w:p>
    <w:p w14:paraId="6C29F259" w14:textId="77777777" w:rsidR="004B0092" w:rsidRDefault="003D3E97" w:rsidP="003D3E97">
      <w:pPr>
        <w:pBdr>
          <w:top w:val="single" w:sz="4" w:space="1" w:color="auto"/>
          <w:left w:val="single" w:sz="4" w:space="4" w:color="auto"/>
          <w:bottom w:val="single" w:sz="4" w:space="1" w:color="auto"/>
          <w:right w:val="single" w:sz="4" w:space="4" w:color="auto"/>
        </w:pBdr>
        <w:spacing w:after="0" w:line="240" w:lineRule="auto"/>
        <w:rPr>
          <w:rFonts w:ascii="Arial" w:hAnsi="Arial" w:cs="Arial"/>
          <w:sz w:val="26"/>
          <w:szCs w:val="26"/>
        </w:rPr>
      </w:pPr>
      <w:r w:rsidRPr="00C54EAC">
        <w:rPr>
          <w:rFonts w:ascii="Arial" w:hAnsi="Arial" w:cs="Arial"/>
          <w:sz w:val="26"/>
          <w:szCs w:val="26"/>
        </w:rPr>
        <w:t>IN ADORAZIONE</w:t>
      </w:r>
    </w:p>
    <w:p w14:paraId="52ED2F9D" w14:textId="75133C6F" w:rsidR="003D3E97" w:rsidRPr="004B0092" w:rsidRDefault="004B0092" w:rsidP="003D3E97">
      <w:pPr>
        <w:pBdr>
          <w:top w:val="single" w:sz="4" w:space="1" w:color="auto"/>
          <w:left w:val="single" w:sz="4" w:space="4" w:color="auto"/>
          <w:bottom w:val="single" w:sz="4" w:space="1" w:color="auto"/>
          <w:right w:val="single" w:sz="4" w:space="4" w:color="auto"/>
        </w:pBdr>
        <w:spacing w:after="0" w:line="240" w:lineRule="auto"/>
        <w:rPr>
          <w:rFonts w:ascii="Arial" w:hAnsi="Arial" w:cs="Arial"/>
          <w:sz w:val="26"/>
          <w:szCs w:val="26"/>
        </w:rPr>
      </w:pPr>
      <w:r>
        <w:rPr>
          <w:rFonts w:ascii="Arial" w:hAnsi="Arial" w:cs="Arial"/>
          <w:sz w:val="26"/>
          <w:szCs w:val="26"/>
        </w:rPr>
        <w:t>D</w:t>
      </w:r>
      <w:r w:rsidR="003D3E97" w:rsidRPr="00C54EAC">
        <w:rPr>
          <w:rFonts w:ascii="Arial" w:hAnsi="Arial" w:cs="Arial"/>
          <w:i/>
          <w:iCs/>
          <w:sz w:val="26"/>
          <w:szCs w:val="26"/>
        </w:rPr>
        <w:t xml:space="preserve">avanti al Signore, </w:t>
      </w:r>
      <w:r>
        <w:rPr>
          <w:rFonts w:ascii="Arial" w:hAnsi="Arial" w:cs="Arial"/>
          <w:i/>
          <w:iCs/>
          <w:sz w:val="26"/>
          <w:szCs w:val="26"/>
        </w:rPr>
        <w:t xml:space="preserve">mi lascio incontrare dalla parola che mi rivolge nel Vangelo e resto in silenzio con gratitudine. </w:t>
      </w:r>
      <w:r w:rsidR="00DB5E7E">
        <w:rPr>
          <w:rFonts w:ascii="Arial" w:hAnsi="Arial" w:cs="Arial"/>
          <w:i/>
          <w:iCs/>
          <w:sz w:val="26"/>
          <w:szCs w:val="26"/>
        </w:rPr>
        <w:t>Nell’adorazione dell’Eucarestia e nella Parola riconosco la sua presenza che colma la mia sete. Posso presentare la “sete” che po</w:t>
      </w:r>
      <w:r w:rsidR="00F8241F">
        <w:rPr>
          <w:rFonts w:ascii="Arial" w:hAnsi="Arial" w:cs="Arial"/>
          <w:i/>
          <w:iCs/>
          <w:sz w:val="26"/>
          <w:szCs w:val="26"/>
        </w:rPr>
        <w:t xml:space="preserve">rto dentro di me, i desideri del mio cuore. Presento anche la sete di chi ho </w:t>
      </w:r>
      <w:r w:rsidR="00F8241F">
        <w:rPr>
          <w:rFonts w:ascii="Arial" w:hAnsi="Arial" w:cs="Arial"/>
          <w:i/>
          <w:iCs/>
          <w:sz w:val="26"/>
          <w:szCs w:val="26"/>
        </w:rPr>
        <w:lastRenderedPageBreak/>
        <w:t>accanto</w:t>
      </w:r>
      <w:r w:rsidR="00254AD0">
        <w:rPr>
          <w:rFonts w:ascii="Arial" w:hAnsi="Arial" w:cs="Arial"/>
          <w:i/>
          <w:iCs/>
          <w:sz w:val="26"/>
          <w:szCs w:val="26"/>
        </w:rPr>
        <w:t xml:space="preserve"> e</w:t>
      </w:r>
      <w:r w:rsidR="00F8241F">
        <w:rPr>
          <w:rFonts w:ascii="Arial" w:hAnsi="Arial" w:cs="Arial"/>
          <w:i/>
          <w:iCs/>
          <w:sz w:val="26"/>
          <w:szCs w:val="26"/>
        </w:rPr>
        <w:t xml:space="preserve"> della Chiesa</w:t>
      </w:r>
      <w:r w:rsidR="00254AD0">
        <w:rPr>
          <w:rFonts w:ascii="Arial" w:hAnsi="Arial" w:cs="Arial"/>
          <w:i/>
          <w:iCs/>
          <w:sz w:val="26"/>
          <w:szCs w:val="26"/>
        </w:rPr>
        <w:t xml:space="preserve">, la sete di vocazioni </w:t>
      </w:r>
      <w:r w:rsidR="00F8241F">
        <w:rPr>
          <w:rFonts w:ascii="Arial" w:hAnsi="Arial" w:cs="Arial"/>
          <w:i/>
          <w:iCs/>
          <w:sz w:val="26"/>
          <w:szCs w:val="26"/>
        </w:rPr>
        <w:t>e</w:t>
      </w:r>
      <w:r w:rsidR="00254AD0">
        <w:rPr>
          <w:rFonts w:ascii="Arial" w:hAnsi="Arial" w:cs="Arial"/>
          <w:i/>
          <w:iCs/>
          <w:sz w:val="26"/>
          <w:szCs w:val="26"/>
        </w:rPr>
        <w:t xml:space="preserve"> la sete di pace e giustizia</w:t>
      </w:r>
      <w:r w:rsidR="00F8241F">
        <w:rPr>
          <w:rFonts w:ascii="Arial" w:hAnsi="Arial" w:cs="Arial"/>
          <w:i/>
          <w:iCs/>
          <w:sz w:val="26"/>
          <w:szCs w:val="26"/>
        </w:rPr>
        <w:t xml:space="preserve"> del mondo perché, credendo, sia donata “acqua per la vita eterna”.</w:t>
      </w:r>
    </w:p>
    <w:p w14:paraId="75D77537" w14:textId="77777777" w:rsidR="003D3E97" w:rsidRPr="00C54EAC" w:rsidRDefault="003D3E97" w:rsidP="00115FB9">
      <w:pPr>
        <w:spacing w:after="0"/>
        <w:jc w:val="both"/>
        <w:rPr>
          <w:rFonts w:ascii="Arial" w:hAnsi="Arial" w:cs="Arial"/>
          <w:color w:val="000000"/>
          <w:sz w:val="26"/>
          <w:szCs w:val="26"/>
          <w:shd w:val="clear" w:color="auto" w:fill="FFFFFF"/>
        </w:rPr>
      </w:pPr>
    </w:p>
    <w:p w14:paraId="5F329B4D" w14:textId="4E8265DA" w:rsidR="00CC0A70" w:rsidRPr="00F1523D" w:rsidRDefault="00F40199" w:rsidP="00CC0A70">
      <w:pPr>
        <w:spacing w:after="0"/>
        <w:jc w:val="both"/>
        <w:rPr>
          <w:rFonts w:ascii="Arial" w:hAnsi="Arial" w:cs="Arial"/>
          <w:i/>
          <w:iCs/>
          <w:color w:val="000000"/>
          <w:sz w:val="26"/>
          <w:szCs w:val="26"/>
          <w:shd w:val="clear" w:color="auto" w:fill="FFFFFF"/>
        </w:rPr>
      </w:pPr>
      <w:r w:rsidRPr="00F1523D">
        <w:rPr>
          <w:rFonts w:ascii="Arial" w:hAnsi="Arial" w:cs="Arial"/>
          <w:i/>
          <w:iCs/>
          <w:color w:val="000000"/>
          <w:sz w:val="26"/>
          <w:szCs w:val="26"/>
          <w:shd w:val="clear" w:color="auto" w:fill="FFFFFF"/>
        </w:rPr>
        <w:t>Canto</w:t>
      </w:r>
    </w:p>
    <w:p w14:paraId="7F2855DF" w14:textId="77777777" w:rsidR="00F40199" w:rsidRDefault="00F40199" w:rsidP="00CC0A70">
      <w:pPr>
        <w:spacing w:after="0"/>
        <w:jc w:val="both"/>
        <w:rPr>
          <w:rFonts w:ascii="Arial" w:hAnsi="Arial" w:cs="Arial"/>
          <w:color w:val="000000"/>
          <w:sz w:val="26"/>
          <w:szCs w:val="26"/>
          <w:shd w:val="clear" w:color="auto" w:fill="FFFFFF"/>
        </w:rPr>
      </w:pPr>
    </w:p>
    <w:p w14:paraId="1F8C8EDC" w14:textId="5695C2B7" w:rsidR="00FD5B6C" w:rsidRDefault="000A3FD8" w:rsidP="00CC0A70">
      <w:pPr>
        <w:spacing w:after="0"/>
        <w:jc w:val="both"/>
        <w:rPr>
          <w:rFonts w:ascii="Arial" w:hAnsi="Arial" w:cs="Arial"/>
          <w:color w:val="000000"/>
          <w:sz w:val="26"/>
          <w:szCs w:val="26"/>
          <w:shd w:val="clear" w:color="auto" w:fill="FFFFFF"/>
        </w:rPr>
      </w:pPr>
      <w:r w:rsidRPr="000A3FD8">
        <w:rPr>
          <w:rFonts w:ascii="Arial" w:hAnsi="Arial" w:cs="Arial"/>
          <w:color w:val="000000"/>
          <w:sz w:val="26"/>
          <w:szCs w:val="26"/>
          <w:shd w:val="clear" w:color="auto" w:fill="FFFFFF"/>
        </w:rPr>
        <w:t xml:space="preserve">Fratelli e sorelle, </w:t>
      </w:r>
      <w:r w:rsidR="00D96ECB">
        <w:rPr>
          <w:rFonts w:ascii="Arial" w:hAnsi="Arial" w:cs="Arial"/>
          <w:color w:val="000000"/>
          <w:sz w:val="26"/>
          <w:szCs w:val="26"/>
          <w:shd w:val="clear" w:color="auto" w:fill="FFFFFF"/>
        </w:rPr>
        <w:t>il tempo di Quaresima</w:t>
      </w:r>
      <w:r w:rsidR="00D96ECB" w:rsidRPr="00D96ECB">
        <w:rPr>
          <w:rFonts w:ascii="Arial" w:hAnsi="Arial" w:cs="Arial"/>
          <w:color w:val="000000"/>
          <w:sz w:val="26"/>
          <w:szCs w:val="26"/>
          <w:shd w:val="clear" w:color="auto" w:fill="FFFFFF"/>
        </w:rPr>
        <w:t xml:space="preserve"> ci sollecita </w:t>
      </w:r>
      <w:r w:rsidR="00732733">
        <w:rPr>
          <w:rFonts w:ascii="Arial" w:hAnsi="Arial" w:cs="Arial"/>
          <w:color w:val="000000"/>
          <w:sz w:val="26"/>
          <w:szCs w:val="26"/>
          <w:shd w:val="clear" w:color="auto" w:fill="FFFFFF"/>
        </w:rPr>
        <w:t xml:space="preserve">alla conversione e </w:t>
      </w:r>
      <w:r w:rsidR="00D96ECB" w:rsidRPr="00D96ECB">
        <w:rPr>
          <w:rFonts w:ascii="Arial" w:hAnsi="Arial" w:cs="Arial"/>
          <w:color w:val="000000"/>
          <w:sz w:val="26"/>
          <w:szCs w:val="26"/>
          <w:shd w:val="clear" w:color="auto" w:fill="FFFFFF"/>
        </w:rPr>
        <w:t>ad accoglier</w:t>
      </w:r>
      <w:r w:rsidR="00732733">
        <w:rPr>
          <w:rFonts w:ascii="Arial" w:hAnsi="Arial" w:cs="Arial"/>
          <w:color w:val="000000"/>
          <w:sz w:val="26"/>
          <w:szCs w:val="26"/>
          <w:shd w:val="clear" w:color="auto" w:fill="FFFFFF"/>
        </w:rPr>
        <w:t xml:space="preserve">e </w:t>
      </w:r>
      <w:r w:rsidR="00D96ECB" w:rsidRPr="00D96ECB">
        <w:rPr>
          <w:rFonts w:ascii="Arial" w:hAnsi="Arial" w:cs="Arial"/>
          <w:color w:val="000000"/>
          <w:sz w:val="26"/>
          <w:szCs w:val="26"/>
          <w:shd w:val="clear" w:color="auto" w:fill="FFFFFF"/>
        </w:rPr>
        <w:t>la grazia</w:t>
      </w:r>
      <w:r w:rsidR="00732733">
        <w:rPr>
          <w:rFonts w:ascii="Arial" w:hAnsi="Arial" w:cs="Arial"/>
          <w:color w:val="000000"/>
          <w:sz w:val="26"/>
          <w:szCs w:val="26"/>
          <w:shd w:val="clear" w:color="auto" w:fill="FFFFFF"/>
        </w:rPr>
        <w:t xml:space="preserve"> che il Signore ci dona</w:t>
      </w:r>
      <w:r w:rsidR="00D96ECB" w:rsidRPr="00D96ECB">
        <w:rPr>
          <w:rFonts w:ascii="Arial" w:hAnsi="Arial" w:cs="Arial"/>
          <w:color w:val="000000"/>
          <w:sz w:val="26"/>
          <w:szCs w:val="26"/>
          <w:shd w:val="clear" w:color="auto" w:fill="FFFFFF"/>
        </w:rPr>
        <w:t xml:space="preserve">. </w:t>
      </w:r>
      <w:r w:rsidR="00732733">
        <w:rPr>
          <w:rFonts w:ascii="Arial" w:hAnsi="Arial" w:cs="Arial"/>
          <w:color w:val="000000"/>
          <w:sz w:val="26"/>
          <w:szCs w:val="26"/>
          <w:shd w:val="clear" w:color="auto" w:fill="FFFFFF"/>
        </w:rPr>
        <w:t>Davanti all’Eucarestia, fonte di acqua viva, presentiamo la nostra preghiera per la Chiesa e per il mondo</w:t>
      </w:r>
    </w:p>
    <w:p w14:paraId="6CD75317" w14:textId="49475B3C" w:rsidR="00CC0A70" w:rsidRDefault="00602CFC" w:rsidP="00CC0A70">
      <w:pPr>
        <w:spacing w:after="0"/>
        <w:jc w:val="both"/>
        <w:rPr>
          <w:rFonts w:ascii="Arial" w:hAnsi="Arial" w:cs="Arial"/>
          <w:color w:val="000000"/>
          <w:sz w:val="26"/>
          <w:szCs w:val="26"/>
          <w:shd w:val="clear" w:color="auto" w:fill="FFFFFF"/>
        </w:rPr>
      </w:pPr>
      <w:r w:rsidRPr="00602CFC">
        <w:rPr>
          <w:rFonts w:ascii="Cambria Math" w:hAnsi="Cambria Math" w:cs="Cambria Math"/>
          <w:b/>
          <w:bCs/>
          <w:sz w:val="26"/>
          <w:szCs w:val="26"/>
        </w:rPr>
        <w:t>℟</w:t>
      </w:r>
      <w:r w:rsidRPr="00602CFC">
        <w:rPr>
          <w:rFonts w:ascii="Arial" w:hAnsi="Arial" w:cs="Arial"/>
          <w:b/>
          <w:bCs/>
          <w:sz w:val="26"/>
          <w:szCs w:val="26"/>
        </w:rPr>
        <w:t>.:</w:t>
      </w:r>
      <w:r w:rsidRPr="00602CFC">
        <w:rPr>
          <w:rFonts w:ascii="Arial" w:hAnsi="Arial" w:cs="Arial"/>
          <w:b/>
          <w:bCs/>
          <w:sz w:val="26"/>
          <w:szCs w:val="26"/>
        </w:rPr>
        <w:t xml:space="preserve"> </w:t>
      </w:r>
      <w:r w:rsidR="00732733">
        <w:rPr>
          <w:rFonts w:ascii="Arial" w:hAnsi="Arial" w:cs="Arial"/>
          <w:b/>
          <w:bCs/>
          <w:color w:val="000000"/>
          <w:sz w:val="26"/>
          <w:szCs w:val="26"/>
          <w:shd w:val="clear" w:color="auto" w:fill="FFFFFF"/>
        </w:rPr>
        <w:t>Donaci la tua grazia</w:t>
      </w:r>
      <w:r w:rsidR="000A3FD8" w:rsidRPr="00FD5B6C">
        <w:rPr>
          <w:rFonts w:ascii="Arial" w:hAnsi="Arial" w:cs="Arial"/>
          <w:b/>
          <w:bCs/>
          <w:color w:val="000000"/>
          <w:sz w:val="26"/>
          <w:szCs w:val="26"/>
          <w:shd w:val="clear" w:color="auto" w:fill="FFFFFF"/>
        </w:rPr>
        <w:t>, Signore</w:t>
      </w:r>
      <w:r w:rsidR="000A3FD8" w:rsidRPr="000A3FD8">
        <w:rPr>
          <w:rFonts w:ascii="Arial" w:hAnsi="Arial" w:cs="Arial"/>
          <w:color w:val="000000"/>
          <w:sz w:val="26"/>
          <w:szCs w:val="26"/>
          <w:shd w:val="clear" w:color="auto" w:fill="FFFFFF"/>
        </w:rPr>
        <w:t>.</w:t>
      </w:r>
    </w:p>
    <w:p w14:paraId="42F281ED" w14:textId="77777777" w:rsidR="00FD5B6C" w:rsidRDefault="00FD5B6C" w:rsidP="00CC0A70">
      <w:pPr>
        <w:spacing w:after="0"/>
        <w:jc w:val="both"/>
        <w:rPr>
          <w:rFonts w:ascii="Arial" w:hAnsi="Arial" w:cs="Arial"/>
          <w:color w:val="000000"/>
          <w:sz w:val="26"/>
          <w:szCs w:val="26"/>
          <w:shd w:val="clear" w:color="auto" w:fill="FFFFFF"/>
        </w:rPr>
      </w:pPr>
    </w:p>
    <w:p w14:paraId="03F546B0" w14:textId="7A7808DE" w:rsidR="00FD5B6C" w:rsidRDefault="00FD5B6C" w:rsidP="00FD5B6C">
      <w:pPr>
        <w:pStyle w:val="Paragrafoelenco"/>
        <w:numPr>
          <w:ilvl w:val="0"/>
          <w:numId w:val="2"/>
        </w:numPr>
        <w:spacing w:after="0"/>
        <w:jc w:val="both"/>
        <w:rPr>
          <w:rFonts w:ascii="Arial" w:hAnsi="Arial" w:cs="Arial"/>
          <w:color w:val="000000"/>
          <w:sz w:val="26"/>
          <w:szCs w:val="26"/>
          <w:shd w:val="clear" w:color="auto" w:fill="FFFFFF"/>
        </w:rPr>
      </w:pPr>
      <w:r>
        <w:rPr>
          <w:rFonts w:ascii="Arial" w:hAnsi="Arial" w:cs="Arial"/>
          <w:color w:val="000000"/>
          <w:sz w:val="26"/>
          <w:szCs w:val="26"/>
          <w:shd w:val="clear" w:color="auto" w:fill="FFFFFF"/>
        </w:rPr>
        <w:t>Per la Chiesa</w:t>
      </w:r>
      <w:r w:rsidR="00732733">
        <w:rPr>
          <w:rFonts w:ascii="Arial" w:hAnsi="Arial" w:cs="Arial"/>
          <w:color w:val="000000"/>
          <w:sz w:val="26"/>
          <w:szCs w:val="26"/>
          <w:shd w:val="clear" w:color="auto" w:fill="FFFFFF"/>
        </w:rPr>
        <w:t xml:space="preserve">, il papa e tutti i ministri del Vangelo perché </w:t>
      </w:r>
      <w:r w:rsidR="00F53A69">
        <w:rPr>
          <w:rFonts w:ascii="Arial" w:hAnsi="Arial" w:cs="Arial"/>
          <w:color w:val="000000"/>
          <w:sz w:val="26"/>
          <w:szCs w:val="26"/>
          <w:shd w:val="clear" w:color="auto" w:fill="FFFFFF"/>
        </w:rPr>
        <w:t>come Gesù, sappiano mettersi in ascolto dei bisogni e della ricerca di felicità d</w:t>
      </w:r>
      <w:r w:rsidR="00011A0A">
        <w:rPr>
          <w:rFonts w:ascii="Arial" w:hAnsi="Arial" w:cs="Arial"/>
          <w:color w:val="000000"/>
          <w:sz w:val="26"/>
          <w:szCs w:val="26"/>
          <w:shd w:val="clear" w:color="auto" w:fill="FFFFFF"/>
        </w:rPr>
        <w:t>i ogni uomo</w:t>
      </w:r>
      <w:r w:rsidR="00C210E0">
        <w:rPr>
          <w:rFonts w:ascii="Arial" w:hAnsi="Arial" w:cs="Arial"/>
          <w:color w:val="000000"/>
          <w:sz w:val="26"/>
          <w:szCs w:val="26"/>
          <w:shd w:val="clear" w:color="auto" w:fill="FFFFFF"/>
        </w:rPr>
        <w:t xml:space="preserve"> e offrire la Parola di vita che viene dal Cristo</w:t>
      </w:r>
      <w:r w:rsidR="00451852">
        <w:rPr>
          <w:rFonts w:ascii="Arial" w:hAnsi="Arial" w:cs="Arial"/>
          <w:color w:val="000000"/>
          <w:sz w:val="26"/>
          <w:szCs w:val="26"/>
          <w:shd w:val="clear" w:color="auto" w:fill="FFFFFF"/>
        </w:rPr>
        <w:t>. Preghiamo.</w:t>
      </w:r>
    </w:p>
    <w:p w14:paraId="3243A5D4" w14:textId="45248E20" w:rsidR="00451852" w:rsidRDefault="00451852" w:rsidP="00FD5B6C">
      <w:pPr>
        <w:pStyle w:val="Paragrafoelenco"/>
        <w:numPr>
          <w:ilvl w:val="0"/>
          <w:numId w:val="2"/>
        </w:numPr>
        <w:spacing w:after="0"/>
        <w:jc w:val="both"/>
        <w:rPr>
          <w:rFonts w:ascii="Arial" w:hAnsi="Arial" w:cs="Arial"/>
          <w:color w:val="000000"/>
          <w:sz w:val="26"/>
          <w:szCs w:val="26"/>
          <w:shd w:val="clear" w:color="auto" w:fill="FFFFFF"/>
        </w:rPr>
      </w:pPr>
      <w:r>
        <w:rPr>
          <w:rFonts w:ascii="Arial" w:hAnsi="Arial" w:cs="Arial"/>
          <w:color w:val="000000"/>
          <w:sz w:val="26"/>
          <w:szCs w:val="26"/>
          <w:shd w:val="clear" w:color="auto" w:fill="FFFFFF"/>
        </w:rPr>
        <w:t>Per i giovani</w:t>
      </w:r>
      <w:r w:rsidR="00F40199">
        <w:rPr>
          <w:rFonts w:ascii="Arial" w:hAnsi="Arial" w:cs="Arial"/>
          <w:color w:val="000000"/>
          <w:sz w:val="26"/>
          <w:szCs w:val="26"/>
          <w:shd w:val="clear" w:color="auto" w:fill="FFFFFF"/>
        </w:rPr>
        <w:t>, soprattutto quelli in ricerca e che si stanno interrogando sulla propria vita</w:t>
      </w:r>
      <w:r w:rsidR="009F33F8">
        <w:rPr>
          <w:rFonts w:ascii="Arial" w:hAnsi="Arial" w:cs="Arial"/>
          <w:color w:val="000000"/>
          <w:sz w:val="26"/>
          <w:szCs w:val="26"/>
          <w:shd w:val="clear" w:color="auto" w:fill="FFFFFF"/>
        </w:rPr>
        <w:t xml:space="preserve"> e la loro vocazione</w:t>
      </w:r>
      <w:r w:rsidR="00C210E0">
        <w:rPr>
          <w:rFonts w:ascii="Arial" w:hAnsi="Arial" w:cs="Arial"/>
          <w:color w:val="000000"/>
          <w:sz w:val="26"/>
          <w:szCs w:val="26"/>
          <w:shd w:val="clear" w:color="auto" w:fill="FFFFFF"/>
        </w:rPr>
        <w:t xml:space="preserve">, perché non abbiano timore a mettersi in cammino e a cercare risposte alla loro sete di felicità; trovino accanto a loro persone capaci di </w:t>
      </w:r>
      <w:r w:rsidR="009F33F8">
        <w:rPr>
          <w:rFonts w:ascii="Arial" w:hAnsi="Arial" w:cs="Arial"/>
          <w:color w:val="000000"/>
          <w:sz w:val="26"/>
          <w:szCs w:val="26"/>
          <w:shd w:val="clear" w:color="auto" w:fill="FFFFFF"/>
        </w:rPr>
        <w:t>accompagnarli e consigliarli</w:t>
      </w:r>
      <w:r w:rsidR="00482F78">
        <w:rPr>
          <w:rFonts w:ascii="Arial" w:hAnsi="Arial" w:cs="Arial"/>
          <w:color w:val="000000"/>
          <w:sz w:val="26"/>
          <w:szCs w:val="26"/>
          <w:shd w:val="clear" w:color="auto" w:fill="FFFFFF"/>
        </w:rPr>
        <w:t>.</w:t>
      </w:r>
      <w:r w:rsidR="008F34E3">
        <w:rPr>
          <w:rFonts w:ascii="Arial" w:hAnsi="Arial" w:cs="Arial"/>
          <w:color w:val="000000"/>
          <w:sz w:val="26"/>
          <w:szCs w:val="26"/>
          <w:shd w:val="clear" w:color="auto" w:fill="FFFFFF"/>
        </w:rPr>
        <w:t xml:space="preserve"> Preghiamo</w:t>
      </w:r>
    </w:p>
    <w:p w14:paraId="134093B9" w14:textId="489C0E5D" w:rsidR="000D1A05" w:rsidRPr="000D1A05" w:rsidRDefault="007E0E99" w:rsidP="000D1A05">
      <w:pPr>
        <w:pStyle w:val="Paragrafoelenco"/>
        <w:numPr>
          <w:ilvl w:val="0"/>
          <w:numId w:val="2"/>
        </w:numPr>
        <w:spacing w:after="0"/>
        <w:jc w:val="both"/>
        <w:rPr>
          <w:rFonts w:ascii="Arial" w:hAnsi="Arial" w:cs="Arial"/>
          <w:color w:val="000000"/>
          <w:sz w:val="26"/>
          <w:szCs w:val="26"/>
          <w:shd w:val="clear" w:color="auto" w:fill="FFFFFF"/>
        </w:rPr>
      </w:pPr>
      <w:r>
        <w:rPr>
          <w:rFonts w:ascii="Arial" w:hAnsi="Arial" w:cs="Arial"/>
          <w:color w:val="000000"/>
          <w:sz w:val="26"/>
          <w:szCs w:val="26"/>
          <w:shd w:val="clear" w:color="auto" w:fill="FFFFFF"/>
        </w:rPr>
        <w:t>Per le nostre comunità</w:t>
      </w:r>
      <w:r w:rsidR="009F33F8">
        <w:rPr>
          <w:rFonts w:ascii="Arial" w:hAnsi="Arial" w:cs="Arial"/>
          <w:color w:val="000000"/>
          <w:sz w:val="26"/>
          <w:szCs w:val="26"/>
          <w:shd w:val="clear" w:color="auto" w:fill="FFFFFF"/>
        </w:rPr>
        <w:t xml:space="preserve"> perché siano adoratrici del Signore non con un’adesione </w:t>
      </w:r>
      <w:r w:rsidR="0061575E">
        <w:rPr>
          <w:rFonts w:ascii="Arial" w:hAnsi="Arial" w:cs="Arial"/>
          <w:color w:val="000000"/>
          <w:sz w:val="26"/>
          <w:szCs w:val="26"/>
          <w:shd w:val="clear" w:color="auto" w:fill="FFFFFF"/>
        </w:rPr>
        <w:t xml:space="preserve">rituale </w:t>
      </w:r>
      <w:r w:rsidR="009F33F8">
        <w:rPr>
          <w:rFonts w:ascii="Arial" w:hAnsi="Arial" w:cs="Arial"/>
          <w:color w:val="000000"/>
          <w:sz w:val="26"/>
          <w:szCs w:val="26"/>
          <w:shd w:val="clear" w:color="auto" w:fill="FFFFFF"/>
        </w:rPr>
        <w:t>ed esteriore ma</w:t>
      </w:r>
      <w:r w:rsidR="00703ADE">
        <w:rPr>
          <w:rFonts w:ascii="Arial" w:hAnsi="Arial" w:cs="Arial"/>
          <w:color w:val="000000"/>
          <w:sz w:val="26"/>
          <w:szCs w:val="26"/>
          <w:shd w:val="clear" w:color="auto" w:fill="FFFFFF"/>
        </w:rPr>
        <w:t xml:space="preserve"> con un cuore riconoscente e</w:t>
      </w:r>
      <w:r w:rsidR="009F33F8">
        <w:rPr>
          <w:rFonts w:ascii="Arial" w:hAnsi="Arial" w:cs="Arial"/>
          <w:color w:val="000000"/>
          <w:sz w:val="26"/>
          <w:szCs w:val="26"/>
          <w:shd w:val="clear" w:color="auto" w:fill="FFFFFF"/>
        </w:rPr>
        <w:t xml:space="preserve"> lo sappiano </w:t>
      </w:r>
      <w:r w:rsidR="00703ADE">
        <w:rPr>
          <w:rFonts w:ascii="Arial" w:hAnsi="Arial" w:cs="Arial"/>
          <w:color w:val="000000"/>
          <w:sz w:val="26"/>
          <w:szCs w:val="26"/>
          <w:shd w:val="clear" w:color="auto" w:fill="FFFFFF"/>
        </w:rPr>
        <w:t>incontrare</w:t>
      </w:r>
      <w:r w:rsidR="0061575E">
        <w:rPr>
          <w:rFonts w:ascii="Arial" w:hAnsi="Arial" w:cs="Arial"/>
          <w:color w:val="000000"/>
          <w:sz w:val="26"/>
          <w:szCs w:val="26"/>
          <w:shd w:val="clear" w:color="auto" w:fill="FFFFFF"/>
        </w:rPr>
        <w:t xml:space="preserve"> anche nei più bisognosi e sofferenti</w:t>
      </w:r>
      <w:r w:rsidR="000D1A05">
        <w:rPr>
          <w:rFonts w:ascii="Arial" w:hAnsi="Arial" w:cs="Arial"/>
          <w:color w:val="000000"/>
          <w:sz w:val="26"/>
          <w:szCs w:val="26"/>
          <w:shd w:val="clear" w:color="auto" w:fill="FFFFFF"/>
        </w:rPr>
        <w:t>. Preghiamo.</w:t>
      </w:r>
    </w:p>
    <w:p w14:paraId="412DE6E1" w14:textId="0510A95C" w:rsidR="006C24AF" w:rsidRDefault="00482F78" w:rsidP="00317762">
      <w:pPr>
        <w:pStyle w:val="Paragrafoelenco"/>
        <w:numPr>
          <w:ilvl w:val="0"/>
          <w:numId w:val="2"/>
        </w:numPr>
        <w:spacing w:after="0"/>
        <w:jc w:val="both"/>
        <w:rPr>
          <w:rFonts w:ascii="Arial" w:hAnsi="Arial" w:cs="Arial"/>
          <w:color w:val="000000"/>
          <w:sz w:val="26"/>
          <w:szCs w:val="26"/>
          <w:shd w:val="clear" w:color="auto" w:fill="FFFFFF"/>
        </w:rPr>
      </w:pPr>
      <w:r>
        <w:rPr>
          <w:rFonts w:ascii="Arial" w:hAnsi="Arial" w:cs="Arial"/>
          <w:color w:val="000000"/>
          <w:sz w:val="26"/>
          <w:szCs w:val="26"/>
          <w:shd w:val="clear" w:color="auto" w:fill="FFFFFF"/>
        </w:rPr>
        <w:t xml:space="preserve">Per ciascuno di noi perché riscopriamo la nostra comune chiamata alla santità e riusciamo a dargli forma nel </w:t>
      </w:r>
      <w:r w:rsidR="006C24AF">
        <w:rPr>
          <w:rFonts w:ascii="Arial" w:hAnsi="Arial" w:cs="Arial"/>
          <w:color w:val="000000"/>
          <w:sz w:val="26"/>
          <w:szCs w:val="26"/>
          <w:shd w:val="clear" w:color="auto" w:fill="FFFFFF"/>
        </w:rPr>
        <w:t>nostro vivere quotidiano</w:t>
      </w:r>
      <w:r w:rsidR="0061575E">
        <w:rPr>
          <w:rFonts w:ascii="Arial" w:hAnsi="Arial" w:cs="Arial"/>
          <w:color w:val="000000"/>
          <w:sz w:val="26"/>
          <w:szCs w:val="26"/>
          <w:shd w:val="clear" w:color="auto" w:fill="FFFFFF"/>
        </w:rPr>
        <w:t xml:space="preserve">, </w:t>
      </w:r>
      <w:r w:rsidR="001173D3">
        <w:rPr>
          <w:rFonts w:ascii="Arial" w:hAnsi="Arial" w:cs="Arial"/>
          <w:color w:val="000000"/>
          <w:sz w:val="26"/>
          <w:szCs w:val="26"/>
          <w:shd w:val="clear" w:color="auto" w:fill="FFFFFF"/>
        </w:rPr>
        <w:t>cogliendo le occasioni che il buon tempo della Quaresima ci dona</w:t>
      </w:r>
      <w:r w:rsidR="006C24AF">
        <w:rPr>
          <w:rFonts w:ascii="Arial" w:hAnsi="Arial" w:cs="Arial"/>
          <w:color w:val="000000"/>
          <w:sz w:val="26"/>
          <w:szCs w:val="26"/>
          <w:shd w:val="clear" w:color="auto" w:fill="FFFFFF"/>
        </w:rPr>
        <w:t>. Preghiamo</w:t>
      </w:r>
    </w:p>
    <w:p w14:paraId="35BF863F" w14:textId="77777777" w:rsidR="000D1A05" w:rsidRDefault="000D1A05" w:rsidP="000D1A05">
      <w:pPr>
        <w:spacing w:after="0"/>
        <w:jc w:val="both"/>
        <w:rPr>
          <w:rFonts w:ascii="Arial" w:hAnsi="Arial" w:cs="Arial"/>
          <w:color w:val="000000"/>
          <w:sz w:val="26"/>
          <w:szCs w:val="26"/>
          <w:shd w:val="clear" w:color="auto" w:fill="FFFFFF"/>
        </w:rPr>
      </w:pPr>
    </w:p>
    <w:p w14:paraId="6832646D" w14:textId="74B45BBC" w:rsidR="000D1A05" w:rsidRPr="00ED663B" w:rsidRDefault="000D1A05" w:rsidP="000D1A05">
      <w:pPr>
        <w:spacing w:after="0"/>
        <w:jc w:val="both"/>
        <w:rPr>
          <w:rFonts w:ascii="Arial" w:hAnsi="Arial" w:cs="Arial"/>
          <w:b/>
          <w:bCs/>
          <w:color w:val="000000"/>
          <w:sz w:val="26"/>
          <w:szCs w:val="26"/>
          <w:shd w:val="clear" w:color="auto" w:fill="FFFFFF"/>
        </w:rPr>
      </w:pPr>
      <w:r w:rsidRPr="00ED663B">
        <w:rPr>
          <w:rFonts w:ascii="Arial" w:hAnsi="Arial" w:cs="Arial"/>
          <w:b/>
          <w:bCs/>
          <w:color w:val="000000"/>
          <w:sz w:val="26"/>
          <w:szCs w:val="26"/>
          <w:shd w:val="clear" w:color="auto" w:fill="FFFFFF"/>
        </w:rPr>
        <w:t>Padre Nostro</w:t>
      </w:r>
    </w:p>
    <w:p w14:paraId="44812293" w14:textId="77777777" w:rsidR="000D1A05" w:rsidRDefault="000D1A05" w:rsidP="000D1A05">
      <w:pPr>
        <w:spacing w:after="0"/>
        <w:jc w:val="both"/>
        <w:rPr>
          <w:rFonts w:ascii="Arial" w:hAnsi="Arial" w:cs="Arial"/>
          <w:color w:val="000000"/>
          <w:sz w:val="26"/>
          <w:szCs w:val="26"/>
          <w:shd w:val="clear" w:color="auto" w:fill="FFFFFF"/>
        </w:rPr>
      </w:pPr>
    </w:p>
    <w:p w14:paraId="1F9782DD" w14:textId="6B8E6C71" w:rsidR="000D1A05" w:rsidRDefault="00ED20ED" w:rsidP="000D1A05">
      <w:pPr>
        <w:spacing w:after="0"/>
        <w:jc w:val="both"/>
        <w:rPr>
          <w:rFonts w:ascii="Arial" w:hAnsi="Arial" w:cs="Arial"/>
          <w:i/>
          <w:iCs/>
          <w:color w:val="000000"/>
          <w:sz w:val="26"/>
          <w:szCs w:val="26"/>
          <w:shd w:val="clear" w:color="auto" w:fill="FFFFFF"/>
        </w:rPr>
      </w:pPr>
      <w:r w:rsidRPr="00ED20ED">
        <w:rPr>
          <w:rFonts w:ascii="Arial" w:hAnsi="Arial" w:cs="Arial"/>
          <w:i/>
          <w:iCs/>
          <w:color w:val="000000"/>
          <w:sz w:val="26"/>
          <w:szCs w:val="26"/>
          <w:shd w:val="clear" w:color="auto" w:fill="FFFFFF"/>
        </w:rPr>
        <w:t>Canto di adorazione prima della benedizione</w:t>
      </w:r>
    </w:p>
    <w:p w14:paraId="11C8BC55" w14:textId="77777777" w:rsidR="00ED20ED" w:rsidRDefault="00ED20ED" w:rsidP="000D1A05">
      <w:pPr>
        <w:spacing w:after="0"/>
        <w:jc w:val="both"/>
        <w:rPr>
          <w:rFonts w:ascii="Arial" w:hAnsi="Arial" w:cs="Arial"/>
          <w:i/>
          <w:iCs/>
          <w:color w:val="000000"/>
          <w:sz w:val="26"/>
          <w:szCs w:val="26"/>
          <w:shd w:val="clear" w:color="auto" w:fill="FFFFFF"/>
        </w:rPr>
      </w:pPr>
    </w:p>
    <w:p w14:paraId="260F6FDD" w14:textId="220DDFA4" w:rsidR="00ED20ED" w:rsidRDefault="00ED20ED" w:rsidP="000D1A05">
      <w:pPr>
        <w:spacing w:after="0"/>
        <w:jc w:val="both"/>
        <w:rPr>
          <w:rFonts w:ascii="Arial" w:hAnsi="Arial" w:cs="Arial"/>
          <w:color w:val="000000"/>
          <w:sz w:val="26"/>
          <w:szCs w:val="26"/>
          <w:shd w:val="clear" w:color="auto" w:fill="FFFFFF"/>
        </w:rPr>
      </w:pPr>
      <w:r w:rsidRPr="00ED20ED">
        <w:rPr>
          <w:rFonts w:ascii="Arial" w:hAnsi="Arial" w:cs="Arial"/>
          <w:color w:val="000000"/>
          <w:sz w:val="26"/>
          <w:szCs w:val="26"/>
          <w:shd w:val="clear" w:color="auto" w:fill="FFFFFF"/>
        </w:rPr>
        <w:t>Preghi</w:t>
      </w:r>
      <w:r>
        <w:rPr>
          <w:rFonts w:ascii="Arial" w:hAnsi="Arial" w:cs="Arial"/>
          <w:color w:val="000000"/>
          <w:sz w:val="26"/>
          <w:szCs w:val="26"/>
          <w:shd w:val="clear" w:color="auto" w:fill="FFFFFF"/>
        </w:rPr>
        <w:t>amo.</w:t>
      </w:r>
    </w:p>
    <w:p w14:paraId="5A331781" w14:textId="2DB584AB" w:rsidR="00BA555D" w:rsidRDefault="003E5E7F" w:rsidP="002D6170">
      <w:pPr>
        <w:spacing w:after="0"/>
        <w:rPr>
          <w:rFonts w:ascii="Arial" w:hAnsi="Arial" w:cs="Arial"/>
          <w:color w:val="000000"/>
          <w:sz w:val="26"/>
          <w:szCs w:val="26"/>
          <w:shd w:val="clear" w:color="auto" w:fill="FFFFFF"/>
        </w:rPr>
      </w:pPr>
      <w:r w:rsidRPr="003E5E7F">
        <w:rPr>
          <w:rFonts w:ascii="Arial" w:hAnsi="Arial" w:cs="Arial"/>
          <w:color w:val="000000"/>
          <w:sz w:val="26"/>
          <w:szCs w:val="26"/>
          <w:shd w:val="clear" w:color="auto" w:fill="FFFFFF"/>
        </w:rPr>
        <w:t>Ricordati Signore del tuo amore e della tua fedeltà: ascolta le nostre preghiere e guidaci sulle tue vie. Per Cristo nostro Signore.</w:t>
      </w:r>
    </w:p>
    <w:p w14:paraId="43852A8B" w14:textId="63F0238C" w:rsidR="00010DEA" w:rsidRPr="00602CFC" w:rsidRDefault="00602CFC" w:rsidP="002D6170">
      <w:pPr>
        <w:spacing w:after="0"/>
        <w:rPr>
          <w:rFonts w:ascii="Arial" w:hAnsi="Arial" w:cs="Arial"/>
          <w:b/>
          <w:bCs/>
          <w:color w:val="000000"/>
          <w:sz w:val="26"/>
          <w:szCs w:val="26"/>
          <w:shd w:val="clear" w:color="auto" w:fill="FFFFFF"/>
        </w:rPr>
      </w:pPr>
      <w:r w:rsidRPr="00602CFC">
        <w:rPr>
          <w:rFonts w:ascii="Cambria Math" w:hAnsi="Cambria Math" w:cs="Cambria Math"/>
          <w:b/>
          <w:bCs/>
          <w:sz w:val="26"/>
          <w:szCs w:val="26"/>
        </w:rPr>
        <w:t>℟</w:t>
      </w:r>
      <w:r w:rsidRPr="00602CFC">
        <w:rPr>
          <w:rFonts w:ascii="Arial" w:hAnsi="Arial" w:cs="Arial"/>
          <w:b/>
          <w:bCs/>
          <w:sz w:val="26"/>
          <w:szCs w:val="26"/>
        </w:rPr>
        <w:t>.:</w:t>
      </w:r>
      <w:r w:rsidRPr="00602CFC">
        <w:rPr>
          <w:rFonts w:ascii="Arial" w:hAnsi="Arial" w:cs="Arial"/>
          <w:b/>
          <w:bCs/>
          <w:sz w:val="26"/>
          <w:szCs w:val="26"/>
        </w:rPr>
        <w:t xml:space="preserve"> Amen.</w:t>
      </w:r>
    </w:p>
    <w:p w14:paraId="5FB5A55D" w14:textId="77777777" w:rsidR="00602CFC" w:rsidRDefault="00602CFC" w:rsidP="002D6170">
      <w:pPr>
        <w:spacing w:after="0"/>
        <w:rPr>
          <w:rFonts w:ascii="Arial" w:hAnsi="Arial" w:cs="Arial"/>
          <w:color w:val="000000"/>
          <w:sz w:val="26"/>
          <w:szCs w:val="26"/>
          <w:shd w:val="clear" w:color="auto" w:fill="FFFFFF"/>
        </w:rPr>
      </w:pPr>
    </w:p>
    <w:p w14:paraId="73C6C1E4" w14:textId="0E90AFD1" w:rsidR="00BA555D" w:rsidRDefault="00BA555D" w:rsidP="002D6170">
      <w:pPr>
        <w:spacing w:after="0"/>
        <w:rPr>
          <w:rFonts w:ascii="Arial" w:hAnsi="Arial" w:cs="Arial"/>
          <w:color w:val="000000"/>
          <w:sz w:val="26"/>
          <w:szCs w:val="26"/>
          <w:shd w:val="clear" w:color="auto" w:fill="FFFFFF"/>
        </w:rPr>
      </w:pPr>
      <w:r>
        <w:rPr>
          <w:rFonts w:ascii="Arial" w:hAnsi="Arial" w:cs="Arial"/>
          <w:color w:val="000000"/>
          <w:sz w:val="26"/>
          <w:szCs w:val="26"/>
          <w:shd w:val="clear" w:color="auto" w:fill="FFFFFF"/>
        </w:rPr>
        <w:t>Benedizione</w:t>
      </w:r>
    </w:p>
    <w:p w14:paraId="38B51084" w14:textId="77777777" w:rsidR="00BA555D" w:rsidRDefault="00BA555D" w:rsidP="002D6170">
      <w:pPr>
        <w:spacing w:after="0"/>
        <w:rPr>
          <w:rFonts w:ascii="Arial" w:hAnsi="Arial" w:cs="Arial"/>
          <w:color w:val="000000"/>
          <w:sz w:val="26"/>
          <w:szCs w:val="26"/>
          <w:shd w:val="clear" w:color="auto" w:fill="FFFFFF"/>
        </w:rPr>
      </w:pPr>
    </w:p>
    <w:p w14:paraId="75301B62" w14:textId="5FDAF2F7" w:rsidR="00947319" w:rsidRDefault="00BA555D" w:rsidP="00947319">
      <w:pPr>
        <w:spacing w:after="0"/>
        <w:rPr>
          <w:rFonts w:ascii="Arial" w:hAnsi="Arial" w:cs="Arial"/>
          <w:color w:val="000000"/>
          <w:sz w:val="26"/>
          <w:szCs w:val="26"/>
          <w:shd w:val="clear" w:color="auto" w:fill="FFFFFF"/>
        </w:rPr>
      </w:pPr>
      <w:r>
        <w:rPr>
          <w:rFonts w:ascii="Arial" w:hAnsi="Arial" w:cs="Arial"/>
          <w:color w:val="000000"/>
          <w:sz w:val="26"/>
          <w:szCs w:val="26"/>
          <w:shd w:val="clear" w:color="auto" w:fill="FFFFFF"/>
        </w:rPr>
        <w:t>Acclamazioni</w:t>
      </w:r>
      <w:r w:rsidR="00947319">
        <w:rPr>
          <w:rFonts w:ascii="Arial" w:hAnsi="Arial" w:cs="Arial"/>
          <w:color w:val="000000"/>
          <w:sz w:val="26"/>
          <w:szCs w:val="26"/>
          <w:shd w:val="clear" w:color="auto" w:fill="FFFFFF"/>
        </w:rPr>
        <w:t xml:space="preserve"> </w:t>
      </w:r>
      <w:r w:rsidR="00947319" w:rsidRPr="00947319">
        <w:rPr>
          <w:rFonts w:ascii="Arial" w:hAnsi="Arial" w:cs="Arial"/>
          <w:color w:val="000000"/>
          <w:sz w:val="26"/>
          <w:szCs w:val="26"/>
          <w:shd w:val="clear" w:color="auto" w:fill="FFFFFF"/>
        </w:rPr>
        <w:t>(da ripetere)</w:t>
      </w:r>
    </w:p>
    <w:p w14:paraId="5D96848C" w14:textId="77777777" w:rsidR="00947319" w:rsidRPr="00947319" w:rsidRDefault="00947319" w:rsidP="00947319">
      <w:pPr>
        <w:spacing w:after="0"/>
        <w:rPr>
          <w:rFonts w:ascii="Arial" w:hAnsi="Arial" w:cs="Arial"/>
          <w:color w:val="000000"/>
          <w:sz w:val="26"/>
          <w:szCs w:val="26"/>
          <w:shd w:val="clear" w:color="auto" w:fill="FFFFFF"/>
        </w:rPr>
      </w:pPr>
    </w:p>
    <w:p w14:paraId="51978519"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santo</w:t>
      </w:r>
    </w:p>
    <w:p w14:paraId="3CD9EBB8"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forte</w:t>
      </w:r>
    </w:p>
    <w:p w14:paraId="0F34D14E"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grande</w:t>
      </w:r>
    </w:p>
    <w:p w14:paraId="784E608B"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altissimo</w:t>
      </w:r>
    </w:p>
    <w:p w14:paraId="71DAB213"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Re</w:t>
      </w:r>
    </w:p>
    <w:p w14:paraId="6DEE6D39"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bene, ogni bene, sommo bene</w:t>
      </w:r>
    </w:p>
    <w:p w14:paraId="6EE11A51"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amore</w:t>
      </w:r>
    </w:p>
    <w:p w14:paraId="4CBB83F2"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lastRenderedPageBreak/>
        <w:t>Tu sei sapienza</w:t>
      </w:r>
    </w:p>
    <w:p w14:paraId="50C1B1C1"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umiltà</w:t>
      </w:r>
    </w:p>
    <w:p w14:paraId="31CD26F6"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pazienza</w:t>
      </w:r>
    </w:p>
    <w:p w14:paraId="265C69C9"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bellezza</w:t>
      </w:r>
    </w:p>
    <w:p w14:paraId="42530342"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sicurezza</w:t>
      </w:r>
    </w:p>
    <w:p w14:paraId="05B0E082"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custode</w:t>
      </w:r>
    </w:p>
    <w:p w14:paraId="6DA1936C"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fortezza</w:t>
      </w:r>
    </w:p>
    <w:p w14:paraId="6AA178EA"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speranza nostra.</w:t>
      </w:r>
    </w:p>
    <w:p w14:paraId="4FA88B63"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fede nostra</w:t>
      </w:r>
    </w:p>
    <w:p w14:paraId="0FF841C4"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carità nostra</w:t>
      </w:r>
    </w:p>
    <w:p w14:paraId="41FFA5CA"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completa dolcezza nostra</w:t>
      </w:r>
    </w:p>
    <w:p w14:paraId="078808F5" w14:textId="77777777" w:rsidR="00947319" w:rsidRPr="00947319" w:rsidRDefault="00947319" w:rsidP="00947319">
      <w:pPr>
        <w:spacing w:after="0"/>
        <w:rPr>
          <w:rFonts w:ascii="Arial" w:hAnsi="Arial" w:cs="Arial"/>
          <w:color w:val="000000"/>
          <w:sz w:val="26"/>
          <w:szCs w:val="26"/>
          <w:shd w:val="clear" w:color="auto" w:fill="FFFFFF"/>
        </w:rPr>
      </w:pPr>
      <w:r w:rsidRPr="00947319">
        <w:rPr>
          <w:rFonts w:ascii="Arial" w:hAnsi="Arial" w:cs="Arial"/>
          <w:color w:val="000000"/>
          <w:sz w:val="26"/>
          <w:szCs w:val="26"/>
          <w:shd w:val="clear" w:color="auto" w:fill="FFFFFF"/>
        </w:rPr>
        <w:t>Tu sei nostra vita eterna</w:t>
      </w:r>
    </w:p>
    <w:p w14:paraId="2F2E54FF" w14:textId="77777777" w:rsidR="00947319" w:rsidRDefault="00947319" w:rsidP="002D6170">
      <w:pPr>
        <w:spacing w:after="0"/>
        <w:rPr>
          <w:rFonts w:ascii="Arial" w:hAnsi="Arial" w:cs="Arial"/>
          <w:i/>
          <w:iCs/>
          <w:color w:val="000000"/>
          <w:sz w:val="26"/>
          <w:szCs w:val="26"/>
          <w:shd w:val="clear" w:color="auto" w:fill="FFFFFF"/>
        </w:rPr>
      </w:pPr>
    </w:p>
    <w:p w14:paraId="4BD35305" w14:textId="3353C160" w:rsidR="00BA555D" w:rsidRPr="00947319" w:rsidRDefault="00947319" w:rsidP="002D6170">
      <w:pPr>
        <w:spacing w:after="0"/>
        <w:rPr>
          <w:rFonts w:ascii="Arial" w:hAnsi="Arial" w:cs="Arial"/>
          <w:i/>
          <w:iCs/>
          <w:color w:val="000000"/>
          <w:sz w:val="26"/>
          <w:szCs w:val="26"/>
          <w:shd w:val="clear" w:color="auto" w:fill="FFFFFF"/>
        </w:rPr>
      </w:pPr>
      <w:r w:rsidRPr="00947319">
        <w:rPr>
          <w:rFonts w:ascii="Arial" w:hAnsi="Arial" w:cs="Arial"/>
          <w:i/>
          <w:iCs/>
          <w:color w:val="000000"/>
          <w:sz w:val="26"/>
          <w:szCs w:val="26"/>
          <w:shd w:val="clear" w:color="auto" w:fill="FFFFFF"/>
        </w:rPr>
        <w:t>Canto</w:t>
      </w:r>
    </w:p>
    <w:sectPr w:rsidR="00BA555D" w:rsidRPr="009473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7EB6"/>
    <w:multiLevelType w:val="hybridMultilevel"/>
    <w:tmpl w:val="DD8C0476"/>
    <w:lvl w:ilvl="0" w:tplc="0080AF9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31632F"/>
    <w:multiLevelType w:val="hybridMultilevel"/>
    <w:tmpl w:val="C74A0D06"/>
    <w:lvl w:ilvl="0" w:tplc="5C64C3CA">
      <w:start w:val="1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3662836">
    <w:abstractNumId w:val="0"/>
  </w:num>
  <w:num w:numId="2" w16cid:durableId="15060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7"/>
    <w:rsid w:val="00010DEA"/>
    <w:rsid w:val="00011A0A"/>
    <w:rsid w:val="00017A4D"/>
    <w:rsid w:val="000236A2"/>
    <w:rsid w:val="000A3FD8"/>
    <w:rsid w:val="000D1A05"/>
    <w:rsid w:val="00115FB9"/>
    <w:rsid w:val="001173D3"/>
    <w:rsid w:val="00151185"/>
    <w:rsid w:val="00163B71"/>
    <w:rsid w:val="0016476B"/>
    <w:rsid w:val="001B1C62"/>
    <w:rsid w:val="001C6CDF"/>
    <w:rsid w:val="001D6397"/>
    <w:rsid w:val="002250E7"/>
    <w:rsid w:val="002459E2"/>
    <w:rsid w:val="002469D3"/>
    <w:rsid w:val="00254AD0"/>
    <w:rsid w:val="002926CD"/>
    <w:rsid w:val="002950EB"/>
    <w:rsid w:val="002C104F"/>
    <w:rsid w:val="002C343A"/>
    <w:rsid w:val="002D6170"/>
    <w:rsid w:val="002E5497"/>
    <w:rsid w:val="00317762"/>
    <w:rsid w:val="00350C32"/>
    <w:rsid w:val="00360DEE"/>
    <w:rsid w:val="00392BCA"/>
    <w:rsid w:val="003B0197"/>
    <w:rsid w:val="003D3E97"/>
    <w:rsid w:val="003E5E7F"/>
    <w:rsid w:val="0043123F"/>
    <w:rsid w:val="00437303"/>
    <w:rsid w:val="004503AF"/>
    <w:rsid w:val="00451852"/>
    <w:rsid w:val="004637ED"/>
    <w:rsid w:val="00482F78"/>
    <w:rsid w:val="004A4F42"/>
    <w:rsid w:val="004B0092"/>
    <w:rsid w:val="004C2D85"/>
    <w:rsid w:val="004D3D60"/>
    <w:rsid w:val="00544F82"/>
    <w:rsid w:val="00547CF6"/>
    <w:rsid w:val="00560F4C"/>
    <w:rsid w:val="005721C1"/>
    <w:rsid w:val="005750D9"/>
    <w:rsid w:val="00582441"/>
    <w:rsid w:val="005860B1"/>
    <w:rsid w:val="005914B7"/>
    <w:rsid w:val="005933BD"/>
    <w:rsid w:val="00602CFC"/>
    <w:rsid w:val="00605802"/>
    <w:rsid w:val="0061575E"/>
    <w:rsid w:val="00682102"/>
    <w:rsid w:val="006A7E25"/>
    <w:rsid w:val="006C24AF"/>
    <w:rsid w:val="006F086B"/>
    <w:rsid w:val="00700D0E"/>
    <w:rsid w:val="00702E10"/>
    <w:rsid w:val="00703ADE"/>
    <w:rsid w:val="00710534"/>
    <w:rsid w:val="00732733"/>
    <w:rsid w:val="00743DE3"/>
    <w:rsid w:val="0078722E"/>
    <w:rsid w:val="007E0E99"/>
    <w:rsid w:val="008136A5"/>
    <w:rsid w:val="00845140"/>
    <w:rsid w:val="0085120F"/>
    <w:rsid w:val="008F34E3"/>
    <w:rsid w:val="00914588"/>
    <w:rsid w:val="00924EF5"/>
    <w:rsid w:val="009260C5"/>
    <w:rsid w:val="00927311"/>
    <w:rsid w:val="00927378"/>
    <w:rsid w:val="00942290"/>
    <w:rsid w:val="00947319"/>
    <w:rsid w:val="00971406"/>
    <w:rsid w:val="009E0B3C"/>
    <w:rsid w:val="009F33F8"/>
    <w:rsid w:val="009F4A7D"/>
    <w:rsid w:val="00A22249"/>
    <w:rsid w:val="00A34FD3"/>
    <w:rsid w:val="00A46A84"/>
    <w:rsid w:val="00AC34C7"/>
    <w:rsid w:val="00AD1CF0"/>
    <w:rsid w:val="00AE35C9"/>
    <w:rsid w:val="00B27697"/>
    <w:rsid w:val="00B62641"/>
    <w:rsid w:val="00BA555D"/>
    <w:rsid w:val="00C210E0"/>
    <w:rsid w:val="00C54EAC"/>
    <w:rsid w:val="00C90640"/>
    <w:rsid w:val="00CB4D89"/>
    <w:rsid w:val="00CB5C22"/>
    <w:rsid w:val="00CC0A70"/>
    <w:rsid w:val="00D71097"/>
    <w:rsid w:val="00D96ECB"/>
    <w:rsid w:val="00DB5E7E"/>
    <w:rsid w:val="00DF2D46"/>
    <w:rsid w:val="00DF7712"/>
    <w:rsid w:val="00E03D4A"/>
    <w:rsid w:val="00E2777D"/>
    <w:rsid w:val="00E476A0"/>
    <w:rsid w:val="00E559EF"/>
    <w:rsid w:val="00E75E5C"/>
    <w:rsid w:val="00E7666E"/>
    <w:rsid w:val="00E771C2"/>
    <w:rsid w:val="00E85466"/>
    <w:rsid w:val="00ED0A4E"/>
    <w:rsid w:val="00ED20ED"/>
    <w:rsid w:val="00ED44AE"/>
    <w:rsid w:val="00ED663B"/>
    <w:rsid w:val="00EF30D2"/>
    <w:rsid w:val="00EF68E6"/>
    <w:rsid w:val="00EF6C07"/>
    <w:rsid w:val="00EF77D0"/>
    <w:rsid w:val="00F146DC"/>
    <w:rsid w:val="00F1523D"/>
    <w:rsid w:val="00F32E3E"/>
    <w:rsid w:val="00F40199"/>
    <w:rsid w:val="00F53A69"/>
    <w:rsid w:val="00F56B37"/>
    <w:rsid w:val="00F76BA3"/>
    <w:rsid w:val="00F8241F"/>
    <w:rsid w:val="00FA26B4"/>
    <w:rsid w:val="00FD5B6C"/>
    <w:rsid w:val="00FE4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10FC"/>
  <w15:chartTrackingRefBased/>
  <w15:docId w15:val="{ACCF4375-3898-474C-A4D7-E66517B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44AE"/>
    <w:rPr>
      <w:rFonts w:ascii="Times New Roman" w:hAnsi="Times New Roman"/>
      <w:kern w:val="0"/>
      <w:sz w:val="24"/>
      <w14:ligatures w14:val="none"/>
    </w:rPr>
  </w:style>
  <w:style w:type="paragraph" w:styleId="Titolo1">
    <w:name w:val="heading 1"/>
    <w:basedOn w:val="Normale"/>
    <w:next w:val="Normale"/>
    <w:link w:val="Titolo1Carattere"/>
    <w:uiPriority w:val="9"/>
    <w:qFormat/>
    <w:rsid w:val="00D71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0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0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09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710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09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7109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09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Lunga">
    <w:name w:val="cit.Lunga"/>
    <w:basedOn w:val="Normale"/>
    <w:link w:val="citLungaCarattere"/>
    <w:qFormat/>
    <w:rsid w:val="002C343A"/>
    <w:pPr>
      <w:spacing w:after="200" w:line="240" w:lineRule="auto"/>
      <w:ind w:left="567" w:right="567" w:firstLine="284"/>
      <w:jc w:val="both"/>
    </w:pPr>
    <w:rPr>
      <w:rFonts w:cs="Times New Roman"/>
      <w:sz w:val="22"/>
    </w:rPr>
  </w:style>
  <w:style w:type="character" w:customStyle="1" w:styleId="citLungaCarattere">
    <w:name w:val="cit.Lunga Carattere"/>
    <w:basedOn w:val="Carpredefinitoparagrafo"/>
    <w:link w:val="citLunga"/>
    <w:rsid w:val="002C343A"/>
    <w:rPr>
      <w:rFonts w:ascii="Times New Roman" w:hAnsi="Times New Roman" w:cs="Times New Roman"/>
    </w:rPr>
  </w:style>
  <w:style w:type="paragraph" w:customStyle="1" w:styleId="testonormale">
    <w:name w:val="testo normale"/>
    <w:basedOn w:val="Normale"/>
    <w:link w:val="testonormaleCarattere"/>
    <w:qFormat/>
    <w:rsid w:val="002C343A"/>
    <w:pPr>
      <w:spacing w:line="360" w:lineRule="auto"/>
      <w:jc w:val="both"/>
    </w:pPr>
  </w:style>
  <w:style w:type="character" w:customStyle="1" w:styleId="testonormaleCarattere">
    <w:name w:val="testo normale Carattere"/>
    <w:basedOn w:val="Carpredefinitoparagrafo"/>
    <w:link w:val="testonormale"/>
    <w:rsid w:val="002C343A"/>
    <w:rPr>
      <w:rFonts w:ascii="Times New Roman" w:hAnsi="Times New Roman"/>
      <w:sz w:val="24"/>
    </w:rPr>
  </w:style>
  <w:style w:type="character" w:customStyle="1" w:styleId="Titolo1Carattere">
    <w:name w:val="Titolo 1 Carattere"/>
    <w:basedOn w:val="Carpredefinitoparagrafo"/>
    <w:link w:val="Titolo1"/>
    <w:uiPriority w:val="9"/>
    <w:rsid w:val="00D71097"/>
    <w:rPr>
      <w:rFonts w:asciiTheme="majorHAnsi" w:eastAsiaTheme="majorEastAsia" w:hAnsiTheme="majorHAnsi" w:cstheme="majorBidi"/>
      <w:color w:val="0F4761" w:themeColor="accent1" w:themeShade="BF"/>
      <w:kern w:val="0"/>
      <w:sz w:val="40"/>
      <w:szCs w:val="40"/>
      <w14:ligatures w14:val="none"/>
    </w:rPr>
  </w:style>
  <w:style w:type="character" w:customStyle="1" w:styleId="Titolo2Carattere">
    <w:name w:val="Titolo 2 Carattere"/>
    <w:basedOn w:val="Carpredefinitoparagrafo"/>
    <w:link w:val="Titolo2"/>
    <w:uiPriority w:val="9"/>
    <w:semiHidden/>
    <w:rsid w:val="00D71097"/>
    <w:rPr>
      <w:rFonts w:asciiTheme="majorHAnsi" w:eastAsiaTheme="majorEastAsia" w:hAnsiTheme="majorHAnsi" w:cstheme="majorBidi"/>
      <w:color w:val="0F4761" w:themeColor="accent1" w:themeShade="BF"/>
      <w:kern w:val="0"/>
      <w:sz w:val="32"/>
      <w:szCs w:val="32"/>
      <w14:ligatures w14:val="none"/>
    </w:rPr>
  </w:style>
  <w:style w:type="character" w:customStyle="1" w:styleId="Titolo3Carattere">
    <w:name w:val="Titolo 3 Carattere"/>
    <w:basedOn w:val="Carpredefinitoparagrafo"/>
    <w:link w:val="Titolo3"/>
    <w:uiPriority w:val="9"/>
    <w:semiHidden/>
    <w:rsid w:val="00D71097"/>
    <w:rPr>
      <w:rFonts w:eastAsiaTheme="majorEastAsia" w:cstheme="majorBidi"/>
      <w:color w:val="0F4761" w:themeColor="accent1" w:themeShade="BF"/>
      <w:kern w:val="0"/>
      <w:sz w:val="28"/>
      <w:szCs w:val="28"/>
      <w14:ligatures w14:val="none"/>
    </w:rPr>
  </w:style>
  <w:style w:type="character" w:customStyle="1" w:styleId="Titolo4Carattere">
    <w:name w:val="Titolo 4 Carattere"/>
    <w:basedOn w:val="Carpredefinitoparagrafo"/>
    <w:link w:val="Titolo4"/>
    <w:uiPriority w:val="9"/>
    <w:semiHidden/>
    <w:rsid w:val="00D71097"/>
    <w:rPr>
      <w:rFonts w:eastAsiaTheme="majorEastAsia" w:cstheme="majorBidi"/>
      <w:i/>
      <w:iCs/>
      <w:color w:val="0F4761" w:themeColor="accent1" w:themeShade="BF"/>
      <w:kern w:val="0"/>
      <w:sz w:val="24"/>
      <w14:ligatures w14:val="none"/>
    </w:rPr>
  </w:style>
  <w:style w:type="character" w:customStyle="1" w:styleId="Titolo5Carattere">
    <w:name w:val="Titolo 5 Carattere"/>
    <w:basedOn w:val="Carpredefinitoparagrafo"/>
    <w:link w:val="Titolo5"/>
    <w:uiPriority w:val="9"/>
    <w:semiHidden/>
    <w:rsid w:val="00D71097"/>
    <w:rPr>
      <w:rFonts w:eastAsiaTheme="majorEastAsia" w:cstheme="majorBidi"/>
      <w:color w:val="0F4761" w:themeColor="accent1" w:themeShade="BF"/>
      <w:kern w:val="0"/>
      <w:sz w:val="24"/>
      <w14:ligatures w14:val="none"/>
    </w:rPr>
  </w:style>
  <w:style w:type="character" w:customStyle="1" w:styleId="Titolo6Carattere">
    <w:name w:val="Titolo 6 Carattere"/>
    <w:basedOn w:val="Carpredefinitoparagrafo"/>
    <w:link w:val="Titolo6"/>
    <w:uiPriority w:val="9"/>
    <w:semiHidden/>
    <w:rsid w:val="00D71097"/>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D71097"/>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D71097"/>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D71097"/>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D71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097"/>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D710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097"/>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D710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097"/>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D71097"/>
    <w:pPr>
      <w:ind w:left="720"/>
      <w:contextualSpacing/>
    </w:pPr>
  </w:style>
  <w:style w:type="character" w:styleId="Enfasiintensa">
    <w:name w:val="Intense Emphasis"/>
    <w:basedOn w:val="Carpredefinitoparagrafo"/>
    <w:uiPriority w:val="21"/>
    <w:qFormat/>
    <w:rsid w:val="00D71097"/>
    <w:rPr>
      <w:i/>
      <w:iCs/>
      <w:color w:val="0F4761" w:themeColor="accent1" w:themeShade="BF"/>
    </w:rPr>
  </w:style>
  <w:style w:type="paragraph" w:styleId="Citazioneintensa">
    <w:name w:val="Intense Quote"/>
    <w:basedOn w:val="Normale"/>
    <w:next w:val="Normale"/>
    <w:link w:val="CitazioneintensaCarattere"/>
    <w:uiPriority w:val="30"/>
    <w:qFormat/>
    <w:rsid w:val="00D71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097"/>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D71097"/>
    <w:rPr>
      <w:b/>
      <w:bCs/>
      <w:smallCaps/>
      <w:color w:val="0F4761" w:themeColor="accent1" w:themeShade="BF"/>
      <w:spacing w:val="5"/>
    </w:rPr>
  </w:style>
  <w:style w:type="character" w:customStyle="1" w:styleId="text-to-speech">
    <w:name w:val="text-to-speech"/>
    <w:basedOn w:val="Carpredefinitoparagrafo"/>
    <w:rsid w:val="00115FB9"/>
  </w:style>
  <w:style w:type="paragraph" w:styleId="NormaleWeb">
    <w:name w:val="Normal (Web)"/>
    <w:basedOn w:val="Normale"/>
    <w:uiPriority w:val="99"/>
    <w:semiHidden/>
    <w:unhideWhenUsed/>
    <w:rsid w:val="00CC0A70"/>
    <w:pPr>
      <w:spacing w:before="100" w:beforeAutospacing="1" w:after="100" w:afterAutospacing="1" w:line="240" w:lineRule="auto"/>
    </w:pPr>
    <w:rPr>
      <w:rFonts w:eastAsia="Times New Roman" w:cs="Times New Roman"/>
      <w:szCs w:val="24"/>
      <w:lang w:eastAsia="it-IT"/>
    </w:rPr>
  </w:style>
  <w:style w:type="character" w:styleId="Collegamentoipertestuale">
    <w:name w:val="Hyperlink"/>
    <w:basedOn w:val="Carpredefinitoparagrafo"/>
    <w:uiPriority w:val="99"/>
    <w:unhideWhenUsed/>
    <w:rsid w:val="002250E7"/>
    <w:rPr>
      <w:color w:val="467886" w:themeColor="hyperlink"/>
      <w:u w:val="single"/>
    </w:rPr>
  </w:style>
  <w:style w:type="character" w:styleId="Menzionenonrisolta">
    <w:name w:val="Unresolved Mention"/>
    <w:basedOn w:val="Carpredefinitoparagrafo"/>
    <w:uiPriority w:val="99"/>
    <w:semiHidden/>
    <w:unhideWhenUsed/>
    <w:rsid w:val="00225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438425">
      <w:bodyDiv w:val="1"/>
      <w:marLeft w:val="0"/>
      <w:marRight w:val="0"/>
      <w:marTop w:val="0"/>
      <w:marBottom w:val="0"/>
      <w:divBdr>
        <w:top w:val="none" w:sz="0" w:space="0" w:color="auto"/>
        <w:left w:val="none" w:sz="0" w:space="0" w:color="auto"/>
        <w:bottom w:val="none" w:sz="0" w:space="0" w:color="auto"/>
        <w:right w:val="none" w:sz="0" w:space="0" w:color="auto"/>
      </w:divBdr>
      <w:divsChild>
        <w:div w:id="1581014741">
          <w:marLeft w:val="0"/>
          <w:marRight w:val="0"/>
          <w:marTop w:val="75"/>
          <w:marBottom w:val="75"/>
          <w:divBdr>
            <w:top w:val="none" w:sz="0" w:space="0" w:color="auto"/>
            <w:left w:val="none" w:sz="0" w:space="0" w:color="auto"/>
            <w:bottom w:val="none" w:sz="0" w:space="0" w:color="auto"/>
            <w:right w:val="none" w:sz="0" w:space="0" w:color="auto"/>
          </w:divBdr>
          <w:divsChild>
            <w:div w:id="671107353">
              <w:marLeft w:val="0"/>
              <w:marRight w:val="300"/>
              <w:marTop w:val="0"/>
              <w:marBottom w:val="0"/>
              <w:divBdr>
                <w:top w:val="none" w:sz="0" w:space="0" w:color="auto"/>
                <w:left w:val="none" w:sz="0" w:space="0" w:color="auto"/>
                <w:bottom w:val="none" w:sz="0" w:space="0" w:color="auto"/>
                <w:right w:val="none" w:sz="0" w:space="0" w:color="auto"/>
              </w:divBdr>
              <w:divsChild>
                <w:div w:id="16447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645">
      <w:bodyDiv w:val="1"/>
      <w:marLeft w:val="0"/>
      <w:marRight w:val="0"/>
      <w:marTop w:val="0"/>
      <w:marBottom w:val="0"/>
      <w:divBdr>
        <w:top w:val="none" w:sz="0" w:space="0" w:color="auto"/>
        <w:left w:val="none" w:sz="0" w:space="0" w:color="auto"/>
        <w:bottom w:val="none" w:sz="0" w:space="0" w:color="auto"/>
        <w:right w:val="none" w:sz="0" w:space="0" w:color="auto"/>
      </w:divBdr>
      <w:divsChild>
        <w:div w:id="2075157923">
          <w:marLeft w:val="0"/>
          <w:marRight w:val="0"/>
          <w:marTop w:val="600"/>
          <w:marBottom w:val="450"/>
          <w:divBdr>
            <w:top w:val="none" w:sz="0" w:space="0" w:color="auto"/>
            <w:left w:val="none" w:sz="0" w:space="0" w:color="auto"/>
            <w:bottom w:val="none" w:sz="0" w:space="0" w:color="auto"/>
            <w:right w:val="none" w:sz="0" w:space="0" w:color="auto"/>
          </w:divBdr>
        </w:div>
        <w:div w:id="2131507609">
          <w:marLeft w:val="0"/>
          <w:marRight w:val="0"/>
          <w:marTop w:val="0"/>
          <w:marBottom w:val="0"/>
          <w:divBdr>
            <w:top w:val="none" w:sz="0" w:space="0" w:color="auto"/>
            <w:left w:val="none" w:sz="0" w:space="0" w:color="auto"/>
            <w:bottom w:val="none" w:sz="0" w:space="0" w:color="auto"/>
            <w:right w:val="none" w:sz="0" w:space="0" w:color="auto"/>
          </w:divBdr>
          <w:divsChild>
            <w:div w:id="12759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1692</Words>
  <Characters>9649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Vigolani</dc:creator>
  <cp:keywords/>
  <dc:description/>
  <cp:lastModifiedBy>Paolo Delama</cp:lastModifiedBy>
  <cp:revision>2</cp:revision>
  <dcterms:created xsi:type="dcterms:W3CDTF">2026-03-02T14:26:00Z</dcterms:created>
  <dcterms:modified xsi:type="dcterms:W3CDTF">2026-03-02T14:26:00Z</dcterms:modified>
</cp:coreProperties>
</file>