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B269" w14:textId="570C205D" w:rsidR="000F6F86" w:rsidRPr="00C86E21" w:rsidRDefault="00E026C4" w:rsidP="00AD402D">
      <w:pPr>
        <w:ind w:left="0" w:right="142"/>
        <w:jc w:val="right"/>
        <w:rPr>
          <w:rFonts w:ascii="Calibri" w:hAnsi="Calibri" w:cs="Calibri"/>
          <w:color w:val="auto"/>
          <w:sz w:val="26"/>
          <w:szCs w:val="26"/>
        </w:rPr>
      </w:pPr>
      <w:r w:rsidRPr="00C86E21">
        <w:rPr>
          <w:rFonts w:ascii="Calibri" w:hAnsi="Calibri" w:cs="Calibri"/>
          <w:color w:val="auto"/>
          <w:sz w:val="26"/>
          <w:szCs w:val="26"/>
        </w:rPr>
        <w:t xml:space="preserve">Trento, </w:t>
      </w:r>
      <w:r w:rsidR="00C921BB" w:rsidRPr="00C86E21">
        <w:rPr>
          <w:rFonts w:ascii="Calibri" w:hAnsi="Calibri" w:cs="Calibri"/>
          <w:color w:val="auto"/>
          <w:sz w:val="26"/>
          <w:szCs w:val="26"/>
        </w:rPr>
        <w:t>2</w:t>
      </w:r>
      <w:r w:rsidR="004A5341">
        <w:rPr>
          <w:rFonts w:ascii="Calibri" w:hAnsi="Calibri" w:cs="Calibri"/>
          <w:color w:val="auto"/>
          <w:sz w:val="26"/>
          <w:szCs w:val="26"/>
        </w:rPr>
        <w:t>8</w:t>
      </w:r>
      <w:r w:rsidRPr="00C86E21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C921BB" w:rsidRPr="00C86E21">
        <w:rPr>
          <w:rFonts w:ascii="Calibri" w:hAnsi="Calibri" w:cs="Calibri"/>
          <w:color w:val="auto"/>
          <w:sz w:val="26"/>
          <w:szCs w:val="26"/>
        </w:rPr>
        <w:t>marzo</w:t>
      </w:r>
      <w:r w:rsidR="000A067E" w:rsidRPr="00C86E21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C86E21">
        <w:rPr>
          <w:rFonts w:ascii="Calibri" w:hAnsi="Calibri" w:cs="Calibri"/>
          <w:color w:val="auto"/>
          <w:sz w:val="26"/>
          <w:szCs w:val="26"/>
        </w:rPr>
        <w:t>202</w:t>
      </w:r>
      <w:r w:rsidR="00C921BB" w:rsidRPr="00C86E21">
        <w:rPr>
          <w:rFonts w:ascii="Calibri" w:hAnsi="Calibri" w:cs="Calibri"/>
          <w:color w:val="auto"/>
          <w:sz w:val="26"/>
          <w:szCs w:val="26"/>
        </w:rPr>
        <w:t>6</w:t>
      </w:r>
    </w:p>
    <w:p w14:paraId="014F4AED" w14:textId="77777777" w:rsidR="001B49D5" w:rsidRPr="00820FE1" w:rsidRDefault="001B49D5" w:rsidP="001B49D5">
      <w:pPr>
        <w:spacing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32"/>
        </w:rPr>
      </w:pPr>
      <w:r w:rsidRPr="00820FE1">
        <w:rPr>
          <w:rFonts w:ascii="Calibri" w:hAnsi="Calibri" w:cs="Calibri"/>
          <w:b/>
          <w:bCs/>
          <w:color w:val="002465"/>
          <w:sz w:val="32"/>
          <w:szCs w:val="32"/>
        </w:rPr>
        <w:t>Domenica delle Palme</w:t>
      </w:r>
      <w:r w:rsidRPr="00C86E21">
        <w:rPr>
          <w:rFonts w:ascii="Calibri" w:hAnsi="Calibri" w:cs="Calibri"/>
          <w:b/>
          <w:bCs/>
          <w:color w:val="002465"/>
          <w:sz w:val="32"/>
          <w:szCs w:val="32"/>
        </w:rPr>
        <w:t xml:space="preserve">, </w:t>
      </w:r>
      <w:r w:rsidRPr="00820FE1">
        <w:rPr>
          <w:rFonts w:ascii="Calibri" w:hAnsi="Calibri" w:cs="Calibri"/>
          <w:b/>
          <w:bCs/>
          <w:color w:val="002465"/>
          <w:sz w:val="32"/>
          <w:szCs w:val="32"/>
        </w:rPr>
        <w:t>inizia la Settimana Santa. Le celebrazioni in cattedrale a Trento</w:t>
      </w:r>
      <w:r w:rsidRPr="00C86E21">
        <w:rPr>
          <w:rFonts w:ascii="Calibri" w:hAnsi="Calibri" w:cs="Calibri"/>
          <w:b/>
          <w:bCs/>
          <w:color w:val="002465"/>
          <w:sz w:val="32"/>
          <w:szCs w:val="32"/>
        </w:rPr>
        <w:t xml:space="preserve"> </w:t>
      </w:r>
      <w:r w:rsidRPr="00820FE1">
        <w:rPr>
          <w:rFonts w:ascii="Calibri" w:hAnsi="Calibri" w:cs="Calibri"/>
          <w:b/>
          <w:bCs/>
          <w:color w:val="002465"/>
          <w:sz w:val="32"/>
          <w:szCs w:val="32"/>
        </w:rPr>
        <w:t>con l’</w:t>
      </w:r>
      <w:r w:rsidRPr="00C86E21">
        <w:rPr>
          <w:rFonts w:ascii="Calibri" w:hAnsi="Calibri" w:cs="Calibri"/>
          <w:b/>
          <w:bCs/>
          <w:color w:val="002465"/>
          <w:sz w:val="32"/>
          <w:szCs w:val="32"/>
        </w:rPr>
        <w:t>a</w:t>
      </w:r>
      <w:r w:rsidRPr="00820FE1">
        <w:rPr>
          <w:rFonts w:ascii="Calibri" w:hAnsi="Calibri" w:cs="Calibri"/>
          <w:b/>
          <w:bCs/>
          <w:color w:val="002465"/>
          <w:sz w:val="32"/>
          <w:szCs w:val="32"/>
        </w:rPr>
        <w:t>rcivescovo Lauro</w:t>
      </w:r>
    </w:p>
    <w:p w14:paraId="696C3CD1" w14:textId="51910BCB" w:rsidR="001B49D5" w:rsidRPr="00820FE1" w:rsidRDefault="001B49D5" w:rsidP="00E37EC2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20FE1">
        <w:rPr>
          <w:rFonts w:ascii="Calibri" w:hAnsi="Calibri" w:cs="Calibri"/>
          <w:color w:val="auto"/>
          <w:sz w:val="26"/>
          <w:szCs w:val="26"/>
        </w:rPr>
        <w:t xml:space="preserve">Con la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 xml:space="preserve">Domenica delle Palme 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prende avvio </w:t>
      </w:r>
      <w:r w:rsidR="00D16F6B">
        <w:rPr>
          <w:rFonts w:ascii="Calibri" w:hAnsi="Calibri" w:cs="Calibri"/>
          <w:color w:val="auto"/>
          <w:sz w:val="26"/>
          <w:szCs w:val="26"/>
        </w:rPr>
        <w:t xml:space="preserve">domani, </w:t>
      </w:r>
      <w:r w:rsidR="00D16F6B" w:rsidRPr="00820FE1">
        <w:rPr>
          <w:rFonts w:ascii="Calibri" w:hAnsi="Calibri" w:cs="Calibri"/>
          <w:color w:val="auto"/>
          <w:sz w:val="26"/>
          <w:szCs w:val="26"/>
        </w:rPr>
        <w:t>29 marzo</w:t>
      </w:r>
      <w:r w:rsidR="00D16F6B">
        <w:rPr>
          <w:rFonts w:ascii="Calibri" w:hAnsi="Calibri" w:cs="Calibri"/>
          <w:color w:val="auto"/>
          <w:sz w:val="26"/>
          <w:szCs w:val="26"/>
        </w:rPr>
        <w:t>,</w:t>
      </w:r>
      <w:r w:rsidR="00D16F6B" w:rsidRPr="00820FE1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la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Settimana Santa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, cuore dell’anno liturgico cristiano, che conduce alla celebrazione della Pasqua. </w:t>
      </w:r>
      <w:r w:rsidRPr="00C86E21">
        <w:rPr>
          <w:rFonts w:ascii="Calibri" w:hAnsi="Calibri" w:cs="Calibri"/>
          <w:color w:val="auto"/>
          <w:sz w:val="26"/>
          <w:szCs w:val="26"/>
        </w:rPr>
        <w:t>A Trento s</w:t>
      </w:r>
      <w:r w:rsidRPr="00820FE1">
        <w:rPr>
          <w:rFonts w:ascii="Calibri" w:hAnsi="Calibri" w:cs="Calibri"/>
          <w:color w:val="auto"/>
          <w:sz w:val="26"/>
          <w:szCs w:val="26"/>
        </w:rPr>
        <w:t>arà l’</w:t>
      </w:r>
      <w:r w:rsidRPr="00C86E21">
        <w:rPr>
          <w:rFonts w:ascii="Calibri" w:hAnsi="Calibri" w:cs="Calibri"/>
          <w:color w:val="auto"/>
          <w:sz w:val="26"/>
          <w:szCs w:val="26"/>
        </w:rPr>
        <w:t xml:space="preserve">arcivescovo </w:t>
      </w:r>
      <w:r w:rsidRPr="00820FE1">
        <w:rPr>
          <w:rFonts w:ascii="Calibri" w:hAnsi="Calibri" w:cs="Calibri"/>
          <w:color w:val="auto"/>
          <w:sz w:val="26"/>
          <w:szCs w:val="26"/>
        </w:rPr>
        <w:t>Lauro Tisi a presiedere le principali liturgie in cattedrale, accompagnando i fedeli nel cammino spirituale verso la Risurrezione.</w:t>
      </w:r>
    </w:p>
    <w:p w14:paraId="4962230F" w14:textId="25425636" w:rsidR="002A2B8F" w:rsidRPr="00820FE1" w:rsidRDefault="00FE3F77" w:rsidP="00E37EC2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D</w:t>
      </w:r>
      <w:r w:rsidR="00815ADB" w:rsidRPr="00C86E21">
        <w:rPr>
          <w:rFonts w:ascii="Calibri" w:hAnsi="Calibri" w:cs="Calibri"/>
          <w:color w:val="auto"/>
          <w:sz w:val="26"/>
          <w:szCs w:val="26"/>
        </w:rPr>
        <w:t>om</w:t>
      </w:r>
      <w:r w:rsidR="00DA3DF9">
        <w:rPr>
          <w:rFonts w:ascii="Calibri" w:hAnsi="Calibri" w:cs="Calibri"/>
          <w:color w:val="auto"/>
          <w:sz w:val="26"/>
          <w:szCs w:val="26"/>
        </w:rPr>
        <w:t xml:space="preserve">ani </w:t>
      </w:r>
      <w:r w:rsidR="00104A31" w:rsidRPr="00C86E21">
        <w:rPr>
          <w:rFonts w:ascii="Calibri" w:hAnsi="Calibri" w:cs="Calibri"/>
          <w:color w:val="auto"/>
          <w:sz w:val="26"/>
          <w:szCs w:val="26"/>
        </w:rPr>
        <w:t>a</w:t>
      </w:r>
      <w:r w:rsidR="001B49D5" w:rsidRPr="00820FE1">
        <w:rPr>
          <w:rFonts w:ascii="Calibri" w:hAnsi="Calibri" w:cs="Calibri"/>
          <w:color w:val="auto"/>
          <w:sz w:val="26"/>
          <w:szCs w:val="26"/>
        </w:rPr>
        <w:t xml:space="preserve">lle </w:t>
      </w:r>
      <w:r w:rsidR="001B49D5" w:rsidRPr="00820FE1">
        <w:rPr>
          <w:rFonts w:ascii="Calibri" w:hAnsi="Calibri" w:cs="Calibri"/>
          <w:b/>
          <w:bCs/>
          <w:color w:val="auto"/>
          <w:sz w:val="26"/>
          <w:szCs w:val="26"/>
        </w:rPr>
        <w:t>ore 10</w:t>
      </w:r>
      <w:r w:rsidR="001B49D5" w:rsidRPr="00820FE1">
        <w:rPr>
          <w:rFonts w:ascii="Calibri" w:hAnsi="Calibri" w:cs="Calibri"/>
          <w:color w:val="auto"/>
          <w:sz w:val="26"/>
          <w:szCs w:val="26"/>
        </w:rPr>
        <w:t xml:space="preserve"> l’Arcivescovo benedirà i rami d’ulivo nella Basilica di Santa Maria Maggiore, da dove partirà la solenne processione verso la </w:t>
      </w:r>
      <w:r w:rsidR="001B49D5" w:rsidRPr="00C86E21">
        <w:rPr>
          <w:rFonts w:ascii="Calibri" w:hAnsi="Calibri" w:cs="Calibri"/>
          <w:color w:val="auto"/>
          <w:sz w:val="26"/>
          <w:szCs w:val="26"/>
        </w:rPr>
        <w:t>c</w:t>
      </w:r>
      <w:r w:rsidR="001B49D5" w:rsidRPr="00820FE1">
        <w:rPr>
          <w:rFonts w:ascii="Calibri" w:hAnsi="Calibri" w:cs="Calibri"/>
          <w:color w:val="auto"/>
          <w:sz w:val="26"/>
          <w:szCs w:val="26"/>
        </w:rPr>
        <w:t xml:space="preserve">attedrale di San Vigilio, dove proseguirà la celebrazione eucaristica. </w:t>
      </w:r>
      <w:r w:rsidR="002A2B8F" w:rsidRPr="00820FE1">
        <w:rPr>
          <w:rFonts w:ascii="Calibri" w:hAnsi="Calibri" w:cs="Calibri"/>
          <w:color w:val="auto"/>
          <w:sz w:val="26"/>
          <w:szCs w:val="26"/>
        </w:rPr>
        <w:t xml:space="preserve">La Domenica delle Palme ricorda l’ingresso </w:t>
      </w:r>
      <w:r w:rsidR="00DA3DF9">
        <w:rPr>
          <w:rFonts w:ascii="Calibri" w:hAnsi="Calibri" w:cs="Calibri"/>
          <w:color w:val="auto"/>
          <w:sz w:val="26"/>
          <w:szCs w:val="26"/>
        </w:rPr>
        <w:t xml:space="preserve">trionfale </w:t>
      </w:r>
      <w:r w:rsidR="002A2B8F" w:rsidRPr="00820FE1">
        <w:rPr>
          <w:rFonts w:ascii="Calibri" w:hAnsi="Calibri" w:cs="Calibri"/>
          <w:color w:val="auto"/>
          <w:sz w:val="26"/>
          <w:szCs w:val="26"/>
        </w:rPr>
        <w:t xml:space="preserve">di Gesù a Gerusalemme </w:t>
      </w:r>
      <w:r w:rsidR="008F796F">
        <w:rPr>
          <w:rFonts w:ascii="Calibri" w:hAnsi="Calibri" w:cs="Calibri"/>
          <w:color w:val="auto"/>
          <w:sz w:val="26"/>
          <w:szCs w:val="26"/>
        </w:rPr>
        <w:t>ma anche la sua passione e morte</w:t>
      </w:r>
      <w:r w:rsidR="00DC036F">
        <w:rPr>
          <w:rFonts w:ascii="Calibri" w:hAnsi="Calibri" w:cs="Calibri"/>
          <w:color w:val="auto"/>
          <w:sz w:val="26"/>
          <w:szCs w:val="26"/>
        </w:rPr>
        <w:t xml:space="preserve">: per questo </w:t>
      </w:r>
      <w:r w:rsidR="002A2B8F" w:rsidRPr="00820FE1">
        <w:rPr>
          <w:rFonts w:ascii="Calibri" w:hAnsi="Calibri" w:cs="Calibri"/>
          <w:color w:val="auto"/>
          <w:sz w:val="26"/>
          <w:szCs w:val="26"/>
        </w:rPr>
        <w:t xml:space="preserve">è detta anche </w:t>
      </w:r>
      <w:r w:rsidR="002A2B8F" w:rsidRPr="00820FE1">
        <w:rPr>
          <w:rFonts w:ascii="Calibri" w:hAnsi="Calibri" w:cs="Calibri"/>
          <w:b/>
          <w:bCs/>
          <w:color w:val="auto"/>
          <w:sz w:val="26"/>
          <w:szCs w:val="26"/>
        </w:rPr>
        <w:t>Domenica della Passione del Signore</w:t>
      </w:r>
      <w:r w:rsidR="002A2B8F" w:rsidRPr="00820FE1">
        <w:rPr>
          <w:rFonts w:ascii="Calibri" w:hAnsi="Calibri" w:cs="Calibri"/>
          <w:color w:val="auto"/>
          <w:sz w:val="26"/>
          <w:szCs w:val="26"/>
        </w:rPr>
        <w:t>.</w:t>
      </w:r>
    </w:p>
    <w:p w14:paraId="44AC99BB" w14:textId="350F318E" w:rsidR="001B49D5" w:rsidRPr="00820FE1" w:rsidRDefault="00DC036F" w:rsidP="00E37EC2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N</w:t>
      </w:r>
      <w:r w:rsidR="001B49D5" w:rsidRPr="00820FE1">
        <w:rPr>
          <w:rFonts w:ascii="Calibri" w:hAnsi="Calibri" w:cs="Calibri"/>
          <w:color w:val="auto"/>
          <w:sz w:val="26"/>
          <w:szCs w:val="26"/>
        </w:rPr>
        <w:t xml:space="preserve">el pomeriggio, dopo i Vespri delle </w:t>
      </w:r>
      <w:r w:rsidR="001B49D5" w:rsidRPr="00820FE1">
        <w:rPr>
          <w:rFonts w:ascii="Calibri" w:hAnsi="Calibri" w:cs="Calibri"/>
          <w:b/>
          <w:bCs/>
          <w:color w:val="auto"/>
          <w:sz w:val="26"/>
          <w:szCs w:val="26"/>
        </w:rPr>
        <w:t>ore 17</w:t>
      </w:r>
      <w:r w:rsidR="001B49D5" w:rsidRPr="00820FE1">
        <w:rPr>
          <w:rFonts w:ascii="Calibri" w:hAnsi="Calibri" w:cs="Calibri"/>
          <w:color w:val="auto"/>
          <w:sz w:val="26"/>
          <w:szCs w:val="26"/>
        </w:rPr>
        <w:t xml:space="preserve">, avrà inizio </w:t>
      </w:r>
      <w:r w:rsidR="00FB0032">
        <w:rPr>
          <w:rFonts w:ascii="Calibri" w:hAnsi="Calibri" w:cs="Calibri"/>
          <w:color w:val="auto"/>
          <w:sz w:val="26"/>
          <w:szCs w:val="26"/>
        </w:rPr>
        <w:t xml:space="preserve">in Duomo </w:t>
      </w:r>
      <w:r w:rsidR="001B49D5" w:rsidRPr="00820FE1">
        <w:rPr>
          <w:rFonts w:ascii="Calibri" w:hAnsi="Calibri" w:cs="Calibri"/>
          <w:color w:val="auto"/>
          <w:sz w:val="26"/>
          <w:szCs w:val="26"/>
        </w:rPr>
        <w:t xml:space="preserve">la tradizionale preghiera delle </w:t>
      </w:r>
      <w:r w:rsidR="001B49D5" w:rsidRPr="00820FE1">
        <w:rPr>
          <w:rFonts w:ascii="Calibri" w:hAnsi="Calibri" w:cs="Calibri"/>
          <w:b/>
          <w:bCs/>
          <w:color w:val="auto"/>
          <w:sz w:val="26"/>
          <w:szCs w:val="26"/>
        </w:rPr>
        <w:t>Quarantore</w:t>
      </w:r>
      <w:r w:rsidR="001B49D5" w:rsidRPr="00820FE1">
        <w:rPr>
          <w:rFonts w:ascii="Calibri" w:hAnsi="Calibri" w:cs="Calibri"/>
          <w:color w:val="auto"/>
          <w:sz w:val="26"/>
          <w:szCs w:val="26"/>
        </w:rPr>
        <w:t xml:space="preserve">, con adorazione eucaristica continuata fino alla sera del </w:t>
      </w:r>
      <w:r w:rsidR="001B49D5" w:rsidRPr="00820FE1">
        <w:rPr>
          <w:rFonts w:ascii="Calibri" w:hAnsi="Calibri" w:cs="Calibri"/>
          <w:b/>
          <w:bCs/>
          <w:color w:val="auto"/>
          <w:sz w:val="26"/>
          <w:szCs w:val="26"/>
        </w:rPr>
        <w:t xml:space="preserve">Mercoledì Santo </w:t>
      </w:r>
      <w:r w:rsidR="001B49D5" w:rsidRPr="00820FE1">
        <w:rPr>
          <w:rFonts w:ascii="Calibri" w:hAnsi="Calibri" w:cs="Calibri"/>
          <w:color w:val="auto"/>
          <w:sz w:val="26"/>
          <w:szCs w:val="26"/>
        </w:rPr>
        <w:t>(1</w:t>
      </w:r>
      <w:r w:rsidR="001B49D5" w:rsidRPr="00C86E21">
        <w:rPr>
          <w:rFonts w:ascii="Calibri" w:hAnsi="Calibri" w:cs="Calibri"/>
          <w:color w:val="auto"/>
          <w:sz w:val="26"/>
          <w:szCs w:val="26"/>
        </w:rPr>
        <w:t>°</w:t>
      </w:r>
      <w:r w:rsidR="001B49D5" w:rsidRPr="00820FE1">
        <w:rPr>
          <w:rFonts w:ascii="Calibri" w:hAnsi="Calibri" w:cs="Calibri"/>
          <w:color w:val="auto"/>
          <w:sz w:val="26"/>
          <w:szCs w:val="26"/>
        </w:rPr>
        <w:t xml:space="preserve"> aprile), animata a turno da associazioni e realtà parrocchiali della </w:t>
      </w:r>
      <w:r w:rsidR="001B49D5" w:rsidRPr="00C86E21">
        <w:rPr>
          <w:rFonts w:ascii="Calibri" w:hAnsi="Calibri" w:cs="Calibri"/>
          <w:color w:val="auto"/>
          <w:sz w:val="26"/>
          <w:szCs w:val="26"/>
        </w:rPr>
        <w:t>D</w:t>
      </w:r>
      <w:r w:rsidR="001B49D5" w:rsidRPr="00820FE1">
        <w:rPr>
          <w:rFonts w:ascii="Calibri" w:hAnsi="Calibri" w:cs="Calibri"/>
          <w:color w:val="auto"/>
          <w:sz w:val="26"/>
          <w:szCs w:val="26"/>
        </w:rPr>
        <w:t>iocesi.</w:t>
      </w:r>
    </w:p>
    <w:p w14:paraId="2C926749" w14:textId="610FF6C2" w:rsidR="001B49D5" w:rsidRPr="00820FE1" w:rsidRDefault="006F6B91" w:rsidP="00E37EC2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C86E21">
        <w:rPr>
          <w:rFonts w:ascii="Calibri" w:hAnsi="Calibri" w:cs="Calibri"/>
          <w:color w:val="auto"/>
          <w:sz w:val="26"/>
          <w:szCs w:val="26"/>
        </w:rPr>
        <w:t>G</w:t>
      </w:r>
      <w:r w:rsidR="001B49D5" w:rsidRPr="00820FE1">
        <w:rPr>
          <w:rFonts w:ascii="Calibri" w:hAnsi="Calibri" w:cs="Calibri"/>
          <w:color w:val="auto"/>
          <w:sz w:val="26"/>
          <w:szCs w:val="26"/>
        </w:rPr>
        <w:t>li appuntamenti liturgici presieduti dall’Arcivescovo</w:t>
      </w:r>
      <w:r w:rsidRPr="00C86E21">
        <w:rPr>
          <w:rFonts w:ascii="Calibri" w:hAnsi="Calibri" w:cs="Calibri"/>
          <w:color w:val="auto"/>
          <w:sz w:val="26"/>
          <w:szCs w:val="26"/>
        </w:rPr>
        <w:t xml:space="preserve"> proseguono poi secondo questo programma</w:t>
      </w:r>
      <w:r w:rsidR="001B49D5" w:rsidRPr="00820FE1">
        <w:rPr>
          <w:rFonts w:ascii="Calibri" w:hAnsi="Calibri" w:cs="Calibri"/>
          <w:color w:val="auto"/>
          <w:sz w:val="26"/>
          <w:szCs w:val="26"/>
        </w:rPr>
        <w:t>:</w:t>
      </w:r>
    </w:p>
    <w:p w14:paraId="079138E2" w14:textId="67141A65" w:rsidR="001B49D5" w:rsidRPr="00820FE1" w:rsidRDefault="001B49D5" w:rsidP="00E37EC2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Martedì Santo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C86E21">
        <w:rPr>
          <w:rFonts w:ascii="Calibri" w:hAnsi="Calibri" w:cs="Calibri"/>
          <w:color w:val="auto"/>
          <w:sz w:val="26"/>
          <w:szCs w:val="26"/>
        </w:rPr>
        <w:t>(</w:t>
      </w:r>
      <w:r w:rsidRPr="00820FE1">
        <w:rPr>
          <w:rFonts w:ascii="Calibri" w:hAnsi="Calibri" w:cs="Calibri"/>
          <w:color w:val="auto"/>
          <w:sz w:val="26"/>
          <w:szCs w:val="26"/>
        </w:rPr>
        <w:t>31 marzo</w:t>
      </w:r>
      <w:r w:rsidRPr="00C86E21">
        <w:rPr>
          <w:rFonts w:ascii="Calibri" w:hAnsi="Calibri" w:cs="Calibri"/>
          <w:color w:val="auto"/>
          <w:sz w:val="26"/>
          <w:szCs w:val="26"/>
        </w:rPr>
        <w:t>)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alle ore 20 </w:t>
      </w:r>
      <w:r w:rsidR="006F6B91" w:rsidRPr="00C86E21">
        <w:rPr>
          <w:rFonts w:ascii="Calibri" w:hAnsi="Calibri" w:cs="Calibri"/>
          <w:color w:val="auto"/>
          <w:sz w:val="26"/>
          <w:szCs w:val="26"/>
        </w:rPr>
        <w:t xml:space="preserve">la 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celebrazione comunitaria della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Riconciliazione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, con </w:t>
      </w:r>
      <w:r w:rsidR="005E7A49">
        <w:rPr>
          <w:rFonts w:ascii="Calibri" w:hAnsi="Calibri" w:cs="Calibri"/>
          <w:color w:val="auto"/>
          <w:sz w:val="26"/>
          <w:szCs w:val="26"/>
        </w:rPr>
        <w:t>l’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invito </w:t>
      </w:r>
      <w:r w:rsidR="005E7A49">
        <w:rPr>
          <w:rFonts w:ascii="Calibri" w:hAnsi="Calibri" w:cs="Calibri"/>
          <w:color w:val="auto"/>
          <w:sz w:val="26"/>
          <w:szCs w:val="26"/>
        </w:rPr>
        <w:t xml:space="preserve">alla partecipazione rivolto </w:t>
      </w:r>
      <w:r w:rsidRPr="00820FE1">
        <w:rPr>
          <w:rFonts w:ascii="Calibri" w:hAnsi="Calibri" w:cs="Calibri"/>
          <w:color w:val="auto"/>
          <w:sz w:val="26"/>
          <w:szCs w:val="26"/>
        </w:rPr>
        <w:t>particolare alle parrocchie cittadine.</w:t>
      </w:r>
    </w:p>
    <w:p w14:paraId="55CDCEF8" w14:textId="2BB7014F" w:rsidR="001B49D5" w:rsidRPr="00C86E21" w:rsidRDefault="001B49D5" w:rsidP="00E37EC2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 xml:space="preserve">Giovedì Santo </w:t>
      </w:r>
      <w:r w:rsidRPr="00C86E21">
        <w:rPr>
          <w:rFonts w:ascii="Calibri" w:hAnsi="Calibri" w:cs="Calibri"/>
          <w:color w:val="auto"/>
          <w:sz w:val="26"/>
          <w:szCs w:val="26"/>
        </w:rPr>
        <w:t>(</w:t>
      </w:r>
      <w:r w:rsidRPr="00820FE1">
        <w:rPr>
          <w:rFonts w:ascii="Calibri" w:hAnsi="Calibri" w:cs="Calibri"/>
          <w:color w:val="auto"/>
          <w:sz w:val="26"/>
          <w:szCs w:val="26"/>
        </w:rPr>
        <w:t>2 aprile</w:t>
      </w:r>
      <w:r w:rsidRPr="00C86E21">
        <w:rPr>
          <w:rFonts w:ascii="Calibri" w:hAnsi="Calibri" w:cs="Calibri"/>
          <w:color w:val="auto"/>
          <w:sz w:val="26"/>
          <w:szCs w:val="26"/>
        </w:rPr>
        <w:t>)</w:t>
      </w:r>
      <w:r w:rsidR="006F6B91" w:rsidRPr="00C86E21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alle ore 9.30 </w:t>
      </w:r>
      <w:r w:rsidR="00137AE5" w:rsidRPr="00C86E21">
        <w:rPr>
          <w:rFonts w:ascii="Calibri" w:hAnsi="Calibri" w:cs="Calibri"/>
          <w:color w:val="auto"/>
          <w:sz w:val="26"/>
          <w:szCs w:val="26"/>
        </w:rPr>
        <w:t xml:space="preserve">si rinnova </w:t>
      </w:r>
      <w:r w:rsidR="006F6B91" w:rsidRPr="00C86E21">
        <w:rPr>
          <w:rFonts w:ascii="Calibri" w:hAnsi="Calibri" w:cs="Calibri"/>
          <w:color w:val="auto"/>
          <w:sz w:val="26"/>
          <w:szCs w:val="26"/>
        </w:rPr>
        <w:t xml:space="preserve">la 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solenne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Messa del Crisma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, concelebrata con tutto il clero diocesano e con la benedizione degli oli santi: crisma, olio dei catecumeni </w:t>
      </w:r>
      <w:r w:rsidR="00137AE5" w:rsidRPr="00C86E21">
        <w:rPr>
          <w:rFonts w:ascii="Calibri" w:hAnsi="Calibri" w:cs="Calibri"/>
          <w:color w:val="auto"/>
          <w:sz w:val="26"/>
          <w:szCs w:val="26"/>
        </w:rPr>
        <w:t xml:space="preserve">e </w:t>
      </w:r>
      <w:r w:rsidRPr="00820FE1">
        <w:rPr>
          <w:rFonts w:ascii="Calibri" w:hAnsi="Calibri" w:cs="Calibri"/>
          <w:color w:val="auto"/>
          <w:sz w:val="26"/>
          <w:szCs w:val="26"/>
        </w:rPr>
        <w:t>olio degli infermi.</w:t>
      </w:r>
      <w:r w:rsidR="00137AE5" w:rsidRPr="00C86E21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820FE1">
        <w:rPr>
          <w:rFonts w:ascii="Calibri" w:hAnsi="Calibri" w:cs="Calibri"/>
          <w:color w:val="auto"/>
          <w:sz w:val="26"/>
          <w:szCs w:val="26"/>
        </w:rPr>
        <w:t>La celebrazione sarà animata da</w:t>
      </w:r>
      <w:r w:rsidR="00137AE5" w:rsidRPr="00C86E21">
        <w:rPr>
          <w:rFonts w:ascii="Calibri" w:hAnsi="Calibri" w:cs="Calibri"/>
          <w:color w:val="auto"/>
          <w:sz w:val="26"/>
          <w:szCs w:val="26"/>
        </w:rPr>
        <w:t xml:space="preserve"> un </w:t>
      </w:r>
      <w:r w:rsidR="00C86E21" w:rsidRPr="00C86E21">
        <w:rPr>
          <w:rFonts w:ascii="Calibri" w:hAnsi="Calibri" w:cs="Calibri"/>
          <w:b/>
          <w:bCs/>
          <w:color w:val="auto"/>
          <w:sz w:val="26"/>
          <w:szCs w:val="26"/>
        </w:rPr>
        <w:t>n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 xml:space="preserve">eonato </w:t>
      </w:r>
      <w:r w:rsidR="00137AE5" w:rsidRPr="00C86E21">
        <w:rPr>
          <w:rFonts w:ascii="Calibri" w:hAnsi="Calibri" w:cs="Calibri"/>
          <w:b/>
          <w:bCs/>
          <w:color w:val="auto"/>
          <w:sz w:val="26"/>
          <w:szCs w:val="26"/>
        </w:rPr>
        <w:t>c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oro diocesano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, composto da una rappresentanza di cantori provenienti dalle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Giudicarie, Fiemme, Primiero, Trento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 e dagli allievi dell’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Istituto Diocesano di Musica Sacra</w:t>
      </w:r>
      <w:r w:rsidRPr="00820FE1">
        <w:rPr>
          <w:rFonts w:ascii="Calibri" w:hAnsi="Calibri" w:cs="Calibri"/>
          <w:color w:val="auto"/>
          <w:sz w:val="26"/>
          <w:szCs w:val="26"/>
        </w:rPr>
        <w:t>.</w:t>
      </w:r>
    </w:p>
    <w:p w14:paraId="5389DFED" w14:textId="77777777" w:rsidR="001B49D5" w:rsidRPr="00820FE1" w:rsidRDefault="001B49D5" w:rsidP="00E37EC2">
      <w:pPr>
        <w:spacing w:before="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820FE1">
        <w:rPr>
          <w:rFonts w:ascii="Calibri" w:hAnsi="Calibri" w:cs="Calibri"/>
          <w:b/>
          <w:bCs/>
          <w:color w:val="002465"/>
          <w:sz w:val="28"/>
          <w:szCs w:val="28"/>
        </w:rPr>
        <w:lastRenderedPageBreak/>
        <w:t>Triduo Pasquale</w:t>
      </w:r>
      <w:r w:rsidRPr="002135C7">
        <w:rPr>
          <w:rFonts w:ascii="Calibri" w:hAnsi="Calibri" w:cs="Calibri"/>
          <w:b/>
          <w:bCs/>
          <w:color w:val="002465"/>
          <w:sz w:val="28"/>
          <w:szCs w:val="28"/>
        </w:rPr>
        <w:t xml:space="preserve">, al cuore della fede </w:t>
      </w:r>
    </w:p>
    <w:p w14:paraId="6B606D26" w14:textId="3270CB3A" w:rsidR="001B49D5" w:rsidRPr="00820FE1" w:rsidRDefault="001B49D5" w:rsidP="00E37EC2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20FE1">
        <w:rPr>
          <w:rFonts w:ascii="Calibri" w:hAnsi="Calibri" w:cs="Calibri"/>
          <w:color w:val="auto"/>
          <w:sz w:val="26"/>
          <w:szCs w:val="26"/>
        </w:rPr>
        <w:t>La sera</w:t>
      </w:r>
      <w:r w:rsidR="002135C7">
        <w:rPr>
          <w:rFonts w:ascii="Calibri" w:hAnsi="Calibri" w:cs="Calibri"/>
          <w:color w:val="auto"/>
          <w:sz w:val="26"/>
          <w:szCs w:val="26"/>
        </w:rPr>
        <w:t xml:space="preserve"> del Giovedì Santo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, alle 20.30, si apre il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Triduo Pasquale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 con la Messa </w:t>
      </w:r>
      <w:r w:rsidR="002135C7">
        <w:rPr>
          <w:rFonts w:ascii="Calibri" w:hAnsi="Calibri" w:cs="Calibri"/>
          <w:color w:val="auto"/>
          <w:sz w:val="26"/>
          <w:szCs w:val="26"/>
        </w:rPr>
        <w:t xml:space="preserve">che ricorda </w:t>
      </w:r>
      <w:r w:rsidR="00866BE6">
        <w:rPr>
          <w:rFonts w:ascii="Calibri" w:hAnsi="Calibri" w:cs="Calibri"/>
          <w:color w:val="auto"/>
          <w:sz w:val="26"/>
          <w:szCs w:val="26"/>
        </w:rPr>
        <w:t xml:space="preserve">l’ultima </w:t>
      </w:r>
      <w:r w:rsidRPr="00820FE1">
        <w:rPr>
          <w:rFonts w:ascii="Calibri" w:hAnsi="Calibri" w:cs="Calibri"/>
          <w:color w:val="auto"/>
          <w:sz w:val="26"/>
          <w:szCs w:val="26"/>
        </w:rPr>
        <w:t>Cena del Signore e il rito della lavanda dei piedi.</w:t>
      </w:r>
      <w:r w:rsidRPr="00C86E21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Le celebrazioni del Triduo saranno animate congiuntamente dai cori delle parrocchie del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Duomo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, di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Santa Maria Maggiore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 e dei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Ss. Pietro e Paolo</w:t>
      </w:r>
      <w:r w:rsidRPr="00820FE1">
        <w:rPr>
          <w:rFonts w:ascii="Calibri" w:hAnsi="Calibri" w:cs="Calibri"/>
          <w:color w:val="auto"/>
          <w:sz w:val="26"/>
          <w:szCs w:val="26"/>
        </w:rPr>
        <w:t>, segno concreto di comunione ecclesiale tra le comunità cittadine.</w:t>
      </w:r>
    </w:p>
    <w:p w14:paraId="6D4833C7" w14:textId="28EB23E4" w:rsidR="001B49D5" w:rsidRPr="00820FE1" w:rsidRDefault="001B49D5" w:rsidP="00E37EC2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 xml:space="preserve">Venerdì Santo </w:t>
      </w:r>
      <w:r w:rsidR="00866BE6" w:rsidRPr="00D9662C">
        <w:rPr>
          <w:rFonts w:ascii="Calibri" w:hAnsi="Calibri" w:cs="Calibri"/>
          <w:color w:val="auto"/>
          <w:sz w:val="26"/>
          <w:szCs w:val="26"/>
        </w:rPr>
        <w:t>(</w:t>
      </w:r>
      <w:r w:rsidRPr="00820FE1">
        <w:rPr>
          <w:rFonts w:ascii="Calibri" w:hAnsi="Calibri" w:cs="Calibri"/>
          <w:color w:val="auto"/>
          <w:sz w:val="26"/>
          <w:szCs w:val="26"/>
        </w:rPr>
        <w:t>3 aprile</w:t>
      </w:r>
      <w:r w:rsidR="00866BE6" w:rsidRPr="00D9662C">
        <w:rPr>
          <w:rFonts w:ascii="Calibri" w:hAnsi="Calibri" w:cs="Calibri"/>
          <w:color w:val="auto"/>
          <w:sz w:val="26"/>
          <w:szCs w:val="26"/>
        </w:rPr>
        <w:t>)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alle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ore 15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 celebrazione della Passione del Signore con adorazione della Croce;</w:t>
      </w:r>
      <w:r w:rsidR="008019F3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alle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20.30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 Via Crucis guidata dall’Arcivescovo nella Basilica di Santa Maria Maggiore.</w:t>
      </w:r>
    </w:p>
    <w:p w14:paraId="7A349148" w14:textId="431883FA" w:rsidR="001B49D5" w:rsidRPr="00820FE1" w:rsidRDefault="001B49D5" w:rsidP="00E37EC2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002465"/>
          <w:sz w:val="28"/>
          <w:szCs w:val="28"/>
        </w:rPr>
      </w:pP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Sabato Santo</w:t>
      </w:r>
      <w:r w:rsidR="008019F3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8019F3" w:rsidRPr="00634B7D">
        <w:rPr>
          <w:rFonts w:ascii="Calibri" w:hAnsi="Calibri" w:cs="Calibri"/>
          <w:color w:val="auto"/>
          <w:sz w:val="26"/>
          <w:szCs w:val="26"/>
        </w:rPr>
        <w:t>(</w:t>
      </w:r>
      <w:r w:rsidRPr="00820FE1">
        <w:rPr>
          <w:rFonts w:ascii="Calibri" w:hAnsi="Calibri" w:cs="Calibri"/>
          <w:color w:val="auto"/>
          <w:sz w:val="26"/>
          <w:szCs w:val="26"/>
        </w:rPr>
        <w:t>4 aprile</w:t>
      </w:r>
      <w:r w:rsidR="008019F3" w:rsidRPr="00634B7D">
        <w:rPr>
          <w:rFonts w:ascii="Calibri" w:hAnsi="Calibri" w:cs="Calibri"/>
          <w:color w:val="auto"/>
          <w:sz w:val="26"/>
          <w:szCs w:val="26"/>
        </w:rPr>
        <w:t>)</w:t>
      </w:r>
      <w:r w:rsidR="008019F3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820FE1">
        <w:rPr>
          <w:rFonts w:ascii="Calibri" w:hAnsi="Calibri" w:cs="Calibri"/>
          <w:color w:val="auto"/>
          <w:sz w:val="26"/>
          <w:szCs w:val="26"/>
        </w:rPr>
        <w:t>per tutta la giornata confessioni nella Basilica di Santa Maria Maggiore;</w:t>
      </w:r>
      <w:r w:rsidR="008019F3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alle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21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 </w:t>
      </w:r>
      <w:r w:rsidR="00764281">
        <w:rPr>
          <w:rFonts w:ascii="Calibri" w:hAnsi="Calibri" w:cs="Calibri"/>
          <w:color w:val="auto"/>
          <w:sz w:val="26"/>
          <w:szCs w:val="26"/>
        </w:rPr>
        <w:t xml:space="preserve">la </w:t>
      </w:r>
      <w:r w:rsidRPr="00764281">
        <w:rPr>
          <w:rFonts w:ascii="Calibri" w:hAnsi="Calibri" w:cs="Calibri"/>
          <w:b/>
          <w:bCs/>
          <w:color w:val="auto"/>
          <w:sz w:val="26"/>
          <w:szCs w:val="26"/>
        </w:rPr>
        <w:t>Veglia pasquale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 in cattedrale, la celebrazione più solenne dell’anno liturgico, con la benedizione del fuoco, l’accensione del cero pasquale e la liturgia battesimale.</w:t>
      </w:r>
    </w:p>
    <w:p w14:paraId="6A954708" w14:textId="16D8455E" w:rsidR="001B49D5" w:rsidRPr="00820FE1" w:rsidRDefault="001B49D5" w:rsidP="00E37EC2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20FE1">
        <w:rPr>
          <w:rFonts w:ascii="Calibri" w:hAnsi="Calibri" w:cs="Calibri"/>
          <w:color w:val="auto"/>
          <w:sz w:val="26"/>
          <w:szCs w:val="26"/>
        </w:rPr>
        <w:t xml:space="preserve">La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Domenica di Pasqua</w:t>
      </w:r>
      <w:r w:rsidRPr="00E55447">
        <w:rPr>
          <w:rFonts w:ascii="Calibri" w:hAnsi="Calibri" w:cs="Calibri"/>
          <w:color w:val="auto"/>
          <w:sz w:val="26"/>
          <w:szCs w:val="26"/>
        </w:rPr>
        <w:t xml:space="preserve"> (5 aprile)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 l’Arcivescovo presiederà alle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ore 10</w:t>
      </w:r>
      <w:r w:rsidR="00A90C76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in cattedrale il solenne pontificale, animato dalla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Cappella musicale del Duomo</w:t>
      </w:r>
      <w:r w:rsidRPr="00820FE1">
        <w:rPr>
          <w:rFonts w:ascii="Calibri" w:hAnsi="Calibri" w:cs="Calibri"/>
          <w:color w:val="auto"/>
          <w:sz w:val="26"/>
          <w:szCs w:val="26"/>
        </w:rPr>
        <w:t>.</w:t>
      </w:r>
    </w:p>
    <w:p w14:paraId="2328DFAD" w14:textId="3FDF259C" w:rsidR="00B26722" w:rsidRPr="00C86E21" w:rsidRDefault="001B49D5" w:rsidP="00572D32">
      <w:pPr>
        <w:spacing w:before="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820FE1">
        <w:rPr>
          <w:rFonts w:ascii="Calibri" w:hAnsi="Calibri" w:cs="Calibri"/>
          <w:color w:val="auto"/>
          <w:sz w:val="26"/>
          <w:szCs w:val="26"/>
        </w:rPr>
        <w:t xml:space="preserve">Le principali celebrazioni del Triduo saranno trasmesse in </w:t>
      </w:r>
      <w:r w:rsidRPr="00820FE1">
        <w:rPr>
          <w:rFonts w:ascii="Calibri" w:hAnsi="Calibri" w:cs="Calibri"/>
          <w:b/>
          <w:bCs/>
          <w:color w:val="auto"/>
          <w:sz w:val="26"/>
          <w:szCs w:val="26"/>
        </w:rPr>
        <w:t>diretta streaming</w:t>
      </w:r>
      <w:r w:rsidRPr="00820FE1">
        <w:rPr>
          <w:rFonts w:ascii="Calibri" w:hAnsi="Calibri" w:cs="Calibri"/>
          <w:color w:val="auto"/>
          <w:sz w:val="26"/>
          <w:szCs w:val="26"/>
        </w:rPr>
        <w:t xml:space="preserve"> sul canale YouTube della Diocesi e in TV su Telepace Trento.</w:t>
      </w:r>
    </w:p>
    <w:sectPr w:rsidR="00B26722" w:rsidRPr="00C86E21" w:rsidSect="004C72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727E" w14:textId="77777777" w:rsidR="006A7A04" w:rsidRDefault="006A7A04" w:rsidP="00A66B18">
      <w:pPr>
        <w:spacing w:before="0" w:after="0"/>
      </w:pPr>
      <w:r>
        <w:separator/>
      </w:r>
    </w:p>
  </w:endnote>
  <w:endnote w:type="continuationSeparator" w:id="0">
    <w:p w14:paraId="4FA6E289" w14:textId="77777777" w:rsidR="006A7A04" w:rsidRDefault="006A7A0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893F" w14:textId="77777777" w:rsidR="006A7A04" w:rsidRDefault="006A7A04" w:rsidP="00A66B18">
      <w:pPr>
        <w:spacing w:before="0" w:after="0"/>
      </w:pPr>
      <w:r>
        <w:separator/>
      </w:r>
    </w:p>
  </w:footnote>
  <w:footnote w:type="continuationSeparator" w:id="0">
    <w:p w14:paraId="3F93BD97" w14:textId="77777777" w:rsidR="006A7A04" w:rsidRDefault="006A7A04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5AC7" w14:textId="77777777" w:rsidR="00B558AF" w:rsidRDefault="00B558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031FA"/>
    <w:rsid w:val="00010876"/>
    <w:rsid w:val="00026AF8"/>
    <w:rsid w:val="00027F34"/>
    <w:rsid w:val="00043D86"/>
    <w:rsid w:val="000512BE"/>
    <w:rsid w:val="00060C43"/>
    <w:rsid w:val="0006365B"/>
    <w:rsid w:val="000721A0"/>
    <w:rsid w:val="00077815"/>
    <w:rsid w:val="00082D00"/>
    <w:rsid w:val="00083BAA"/>
    <w:rsid w:val="000929B4"/>
    <w:rsid w:val="00096C9B"/>
    <w:rsid w:val="00097362"/>
    <w:rsid w:val="00097F2D"/>
    <w:rsid w:val="000A067E"/>
    <w:rsid w:val="000A3900"/>
    <w:rsid w:val="000A3B25"/>
    <w:rsid w:val="000B52DD"/>
    <w:rsid w:val="000C0B7A"/>
    <w:rsid w:val="000C1DA4"/>
    <w:rsid w:val="000C725A"/>
    <w:rsid w:val="000D60E3"/>
    <w:rsid w:val="000E6116"/>
    <w:rsid w:val="000F6054"/>
    <w:rsid w:val="000F6F86"/>
    <w:rsid w:val="00104A31"/>
    <w:rsid w:val="0010680C"/>
    <w:rsid w:val="00111118"/>
    <w:rsid w:val="00117D2C"/>
    <w:rsid w:val="00132938"/>
    <w:rsid w:val="0013796D"/>
    <w:rsid w:val="00137AE5"/>
    <w:rsid w:val="00150E3B"/>
    <w:rsid w:val="00152B0B"/>
    <w:rsid w:val="001766D6"/>
    <w:rsid w:val="00183447"/>
    <w:rsid w:val="00187041"/>
    <w:rsid w:val="0019090F"/>
    <w:rsid w:val="00192419"/>
    <w:rsid w:val="00196B2E"/>
    <w:rsid w:val="001B36FA"/>
    <w:rsid w:val="001B49D5"/>
    <w:rsid w:val="001C270D"/>
    <w:rsid w:val="001C419F"/>
    <w:rsid w:val="001D0B5A"/>
    <w:rsid w:val="001D2770"/>
    <w:rsid w:val="001D5E69"/>
    <w:rsid w:val="001E2320"/>
    <w:rsid w:val="001E629A"/>
    <w:rsid w:val="002042BA"/>
    <w:rsid w:val="0020700A"/>
    <w:rsid w:val="00212A32"/>
    <w:rsid w:val="00213115"/>
    <w:rsid w:val="002135C7"/>
    <w:rsid w:val="00214E28"/>
    <w:rsid w:val="0021606A"/>
    <w:rsid w:val="00221BA0"/>
    <w:rsid w:val="00224AB5"/>
    <w:rsid w:val="00230D8D"/>
    <w:rsid w:val="0023180E"/>
    <w:rsid w:val="00232E59"/>
    <w:rsid w:val="00253EA1"/>
    <w:rsid w:val="002664B4"/>
    <w:rsid w:val="00273CC3"/>
    <w:rsid w:val="00284922"/>
    <w:rsid w:val="00287203"/>
    <w:rsid w:val="002A190C"/>
    <w:rsid w:val="002A2B8F"/>
    <w:rsid w:val="002A7AB2"/>
    <w:rsid w:val="002C29E7"/>
    <w:rsid w:val="002D2737"/>
    <w:rsid w:val="002E7497"/>
    <w:rsid w:val="002E7F75"/>
    <w:rsid w:val="002F05E1"/>
    <w:rsid w:val="002F0D3B"/>
    <w:rsid w:val="002F3C79"/>
    <w:rsid w:val="00306F84"/>
    <w:rsid w:val="003106EF"/>
    <w:rsid w:val="003159A8"/>
    <w:rsid w:val="00317F29"/>
    <w:rsid w:val="0033013A"/>
    <w:rsid w:val="00331FD9"/>
    <w:rsid w:val="00333C4C"/>
    <w:rsid w:val="00345669"/>
    <w:rsid w:val="00352B81"/>
    <w:rsid w:val="00362F48"/>
    <w:rsid w:val="003800E0"/>
    <w:rsid w:val="003873AF"/>
    <w:rsid w:val="0038773A"/>
    <w:rsid w:val="003928E6"/>
    <w:rsid w:val="00394757"/>
    <w:rsid w:val="003A0150"/>
    <w:rsid w:val="003A5558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20022"/>
    <w:rsid w:val="00426453"/>
    <w:rsid w:val="00442ED7"/>
    <w:rsid w:val="004727CE"/>
    <w:rsid w:val="0048180A"/>
    <w:rsid w:val="00490C72"/>
    <w:rsid w:val="00496DA1"/>
    <w:rsid w:val="004A2B0D"/>
    <w:rsid w:val="004A5341"/>
    <w:rsid w:val="004C1984"/>
    <w:rsid w:val="004C7247"/>
    <w:rsid w:val="004D131D"/>
    <w:rsid w:val="004D4946"/>
    <w:rsid w:val="004D4C82"/>
    <w:rsid w:val="004D4CFE"/>
    <w:rsid w:val="00504251"/>
    <w:rsid w:val="005108DA"/>
    <w:rsid w:val="00513319"/>
    <w:rsid w:val="00513DAE"/>
    <w:rsid w:val="0051404A"/>
    <w:rsid w:val="0052246C"/>
    <w:rsid w:val="00543614"/>
    <w:rsid w:val="00552D4B"/>
    <w:rsid w:val="0056004F"/>
    <w:rsid w:val="0056292F"/>
    <w:rsid w:val="00572D32"/>
    <w:rsid w:val="00581590"/>
    <w:rsid w:val="005818F1"/>
    <w:rsid w:val="0059493E"/>
    <w:rsid w:val="005A0688"/>
    <w:rsid w:val="005A629A"/>
    <w:rsid w:val="005B1BF9"/>
    <w:rsid w:val="005B6AD3"/>
    <w:rsid w:val="005C2210"/>
    <w:rsid w:val="005C3D02"/>
    <w:rsid w:val="005D01D9"/>
    <w:rsid w:val="005D37FF"/>
    <w:rsid w:val="005D3C45"/>
    <w:rsid w:val="005E7A49"/>
    <w:rsid w:val="005F455A"/>
    <w:rsid w:val="006004AC"/>
    <w:rsid w:val="00611388"/>
    <w:rsid w:val="00615018"/>
    <w:rsid w:val="00617A14"/>
    <w:rsid w:val="0062123A"/>
    <w:rsid w:val="00634B7D"/>
    <w:rsid w:val="00644033"/>
    <w:rsid w:val="00646E75"/>
    <w:rsid w:val="006854B3"/>
    <w:rsid w:val="006857B7"/>
    <w:rsid w:val="00690C4D"/>
    <w:rsid w:val="006A0ED6"/>
    <w:rsid w:val="006A5335"/>
    <w:rsid w:val="006A7A04"/>
    <w:rsid w:val="006C10D2"/>
    <w:rsid w:val="006C1ACF"/>
    <w:rsid w:val="006C2741"/>
    <w:rsid w:val="006D1D88"/>
    <w:rsid w:val="006F6B91"/>
    <w:rsid w:val="006F6F10"/>
    <w:rsid w:val="007056D5"/>
    <w:rsid w:val="00721D24"/>
    <w:rsid w:val="00732E94"/>
    <w:rsid w:val="007425AF"/>
    <w:rsid w:val="00746451"/>
    <w:rsid w:val="00764281"/>
    <w:rsid w:val="00764FCA"/>
    <w:rsid w:val="00781283"/>
    <w:rsid w:val="00782E26"/>
    <w:rsid w:val="00783E79"/>
    <w:rsid w:val="00792305"/>
    <w:rsid w:val="00795B0F"/>
    <w:rsid w:val="00796B30"/>
    <w:rsid w:val="007A14BC"/>
    <w:rsid w:val="007B21F5"/>
    <w:rsid w:val="007B5AE8"/>
    <w:rsid w:val="007C0134"/>
    <w:rsid w:val="007C4EF3"/>
    <w:rsid w:val="007E08B6"/>
    <w:rsid w:val="007F0C4E"/>
    <w:rsid w:val="007F5192"/>
    <w:rsid w:val="008019F3"/>
    <w:rsid w:val="0080203B"/>
    <w:rsid w:val="00804F12"/>
    <w:rsid w:val="0080752F"/>
    <w:rsid w:val="0081317A"/>
    <w:rsid w:val="00815ADB"/>
    <w:rsid w:val="0083621A"/>
    <w:rsid w:val="008378FD"/>
    <w:rsid w:val="00840EE4"/>
    <w:rsid w:val="00843235"/>
    <w:rsid w:val="0084624F"/>
    <w:rsid w:val="00847547"/>
    <w:rsid w:val="00850D66"/>
    <w:rsid w:val="008522A1"/>
    <w:rsid w:val="00853E58"/>
    <w:rsid w:val="00855045"/>
    <w:rsid w:val="0085689D"/>
    <w:rsid w:val="00866BE6"/>
    <w:rsid w:val="00874505"/>
    <w:rsid w:val="00875673"/>
    <w:rsid w:val="00887ED9"/>
    <w:rsid w:val="008922A5"/>
    <w:rsid w:val="0089796B"/>
    <w:rsid w:val="008B0CCE"/>
    <w:rsid w:val="008C3AEA"/>
    <w:rsid w:val="008C4C01"/>
    <w:rsid w:val="008F2B46"/>
    <w:rsid w:val="008F796F"/>
    <w:rsid w:val="00912322"/>
    <w:rsid w:val="00913575"/>
    <w:rsid w:val="009152E4"/>
    <w:rsid w:val="00916F1D"/>
    <w:rsid w:val="009205A8"/>
    <w:rsid w:val="00933111"/>
    <w:rsid w:val="009459F1"/>
    <w:rsid w:val="009470CA"/>
    <w:rsid w:val="00962FE2"/>
    <w:rsid w:val="00971F62"/>
    <w:rsid w:val="00983802"/>
    <w:rsid w:val="00997DEE"/>
    <w:rsid w:val="009B25BF"/>
    <w:rsid w:val="009B7CB2"/>
    <w:rsid w:val="009C0046"/>
    <w:rsid w:val="009D1ECF"/>
    <w:rsid w:val="009F1833"/>
    <w:rsid w:val="009F4CC4"/>
    <w:rsid w:val="009F57AD"/>
    <w:rsid w:val="009F6646"/>
    <w:rsid w:val="00A017BC"/>
    <w:rsid w:val="00A03D88"/>
    <w:rsid w:val="00A104C6"/>
    <w:rsid w:val="00A16E42"/>
    <w:rsid w:val="00A22E66"/>
    <w:rsid w:val="00A230D7"/>
    <w:rsid w:val="00A2401D"/>
    <w:rsid w:val="00A26FE7"/>
    <w:rsid w:val="00A34132"/>
    <w:rsid w:val="00A47389"/>
    <w:rsid w:val="00A66198"/>
    <w:rsid w:val="00A66B18"/>
    <w:rsid w:val="00A6783B"/>
    <w:rsid w:val="00A90C76"/>
    <w:rsid w:val="00A96CF8"/>
    <w:rsid w:val="00AA089B"/>
    <w:rsid w:val="00AA43EE"/>
    <w:rsid w:val="00AA6499"/>
    <w:rsid w:val="00AA67DC"/>
    <w:rsid w:val="00AC3C2C"/>
    <w:rsid w:val="00AD0409"/>
    <w:rsid w:val="00AD1294"/>
    <w:rsid w:val="00AD1C30"/>
    <w:rsid w:val="00AD3AE4"/>
    <w:rsid w:val="00AD402D"/>
    <w:rsid w:val="00AE1388"/>
    <w:rsid w:val="00AE4E03"/>
    <w:rsid w:val="00AE570A"/>
    <w:rsid w:val="00AF3982"/>
    <w:rsid w:val="00B1783C"/>
    <w:rsid w:val="00B21A6D"/>
    <w:rsid w:val="00B224A6"/>
    <w:rsid w:val="00B26722"/>
    <w:rsid w:val="00B43B2F"/>
    <w:rsid w:val="00B50294"/>
    <w:rsid w:val="00B5434F"/>
    <w:rsid w:val="00B558AF"/>
    <w:rsid w:val="00B57B36"/>
    <w:rsid w:val="00B57D6E"/>
    <w:rsid w:val="00B613AD"/>
    <w:rsid w:val="00B67C44"/>
    <w:rsid w:val="00B86AC1"/>
    <w:rsid w:val="00BA0104"/>
    <w:rsid w:val="00BB3304"/>
    <w:rsid w:val="00BC2073"/>
    <w:rsid w:val="00BD123D"/>
    <w:rsid w:val="00BE0CD4"/>
    <w:rsid w:val="00C01F03"/>
    <w:rsid w:val="00C215E3"/>
    <w:rsid w:val="00C21932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6E21"/>
    <w:rsid w:val="00C87E42"/>
    <w:rsid w:val="00C921BB"/>
    <w:rsid w:val="00CA5120"/>
    <w:rsid w:val="00CB09D4"/>
    <w:rsid w:val="00CB0D39"/>
    <w:rsid w:val="00CC0FA0"/>
    <w:rsid w:val="00CD3E7B"/>
    <w:rsid w:val="00CD67EE"/>
    <w:rsid w:val="00CD7CEE"/>
    <w:rsid w:val="00CF0378"/>
    <w:rsid w:val="00CF0F16"/>
    <w:rsid w:val="00D10958"/>
    <w:rsid w:val="00D10E8A"/>
    <w:rsid w:val="00D13835"/>
    <w:rsid w:val="00D13CAE"/>
    <w:rsid w:val="00D16F6B"/>
    <w:rsid w:val="00D171A4"/>
    <w:rsid w:val="00D31AA4"/>
    <w:rsid w:val="00D508E9"/>
    <w:rsid w:val="00D606E6"/>
    <w:rsid w:val="00D60BAC"/>
    <w:rsid w:val="00D659F0"/>
    <w:rsid w:val="00D66593"/>
    <w:rsid w:val="00D71D66"/>
    <w:rsid w:val="00D80816"/>
    <w:rsid w:val="00D8345B"/>
    <w:rsid w:val="00D83D61"/>
    <w:rsid w:val="00D932C6"/>
    <w:rsid w:val="00D9662C"/>
    <w:rsid w:val="00DA3DF9"/>
    <w:rsid w:val="00DA4FB3"/>
    <w:rsid w:val="00DB4E7C"/>
    <w:rsid w:val="00DC036F"/>
    <w:rsid w:val="00DE17BF"/>
    <w:rsid w:val="00DE6DA2"/>
    <w:rsid w:val="00DF2D30"/>
    <w:rsid w:val="00DF4767"/>
    <w:rsid w:val="00DF71B4"/>
    <w:rsid w:val="00E026C4"/>
    <w:rsid w:val="00E06D7E"/>
    <w:rsid w:val="00E12CA4"/>
    <w:rsid w:val="00E177D9"/>
    <w:rsid w:val="00E23B4E"/>
    <w:rsid w:val="00E30E02"/>
    <w:rsid w:val="00E37EC2"/>
    <w:rsid w:val="00E46A1E"/>
    <w:rsid w:val="00E4786A"/>
    <w:rsid w:val="00E55447"/>
    <w:rsid w:val="00E55D74"/>
    <w:rsid w:val="00E6540C"/>
    <w:rsid w:val="00E7103C"/>
    <w:rsid w:val="00E77886"/>
    <w:rsid w:val="00E81E2A"/>
    <w:rsid w:val="00E826FA"/>
    <w:rsid w:val="00E95F3F"/>
    <w:rsid w:val="00EA401A"/>
    <w:rsid w:val="00EA52E2"/>
    <w:rsid w:val="00EB1FA4"/>
    <w:rsid w:val="00EB3C5F"/>
    <w:rsid w:val="00EB6C25"/>
    <w:rsid w:val="00ED2611"/>
    <w:rsid w:val="00ED27FB"/>
    <w:rsid w:val="00EE0952"/>
    <w:rsid w:val="00EE1688"/>
    <w:rsid w:val="00EE590F"/>
    <w:rsid w:val="00F049F8"/>
    <w:rsid w:val="00F05D96"/>
    <w:rsid w:val="00F06549"/>
    <w:rsid w:val="00F0691E"/>
    <w:rsid w:val="00F11739"/>
    <w:rsid w:val="00F22384"/>
    <w:rsid w:val="00F229D7"/>
    <w:rsid w:val="00F43CCD"/>
    <w:rsid w:val="00F63032"/>
    <w:rsid w:val="00FA7D47"/>
    <w:rsid w:val="00FB0032"/>
    <w:rsid w:val="00FB7AAB"/>
    <w:rsid w:val="00FC45E1"/>
    <w:rsid w:val="00FE0A45"/>
    <w:rsid w:val="00FE0F43"/>
    <w:rsid w:val="00FE3F77"/>
    <w:rsid w:val="00FE5958"/>
    <w:rsid w:val="00FE61CE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673E49F-D6CF-4C5B-B1EB-B5591F43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359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34</cp:revision>
  <dcterms:created xsi:type="dcterms:W3CDTF">2026-03-26T14:08:00Z</dcterms:created>
  <dcterms:modified xsi:type="dcterms:W3CDTF">2026-03-27T13:22:00Z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