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4BDA" w14:textId="6C0EDED8" w:rsidR="00972D7B" w:rsidRPr="009950A9" w:rsidRDefault="00972D7B" w:rsidP="00972D7B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S. MESSA incontro con religiosi</w:t>
      </w:r>
    </w:p>
    <w:p w14:paraId="4022E4B4" w14:textId="0D51E0CE" w:rsidR="00972D7B" w:rsidRPr="009950A9" w:rsidRDefault="00972D7B" w:rsidP="00972D7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950A9">
        <w:rPr>
          <w:rFonts w:ascii="Calibri" w:hAnsi="Calibri" w:cs="Calibri"/>
          <w:b/>
          <w:bCs/>
          <w:sz w:val="32"/>
          <w:szCs w:val="32"/>
        </w:rPr>
        <w:t>(</w:t>
      </w:r>
      <w:r>
        <w:rPr>
          <w:rFonts w:ascii="Calibri" w:hAnsi="Calibri" w:cs="Calibri"/>
          <w:b/>
          <w:bCs/>
          <w:sz w:val="32"/>
          <w:szCs w:val="32"/>
        </w:rPr>
        <w:t>Pietralba</w:t>
      </w:r>
      <w:r w:rsidRPr="009950A9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–</w:t>
      </w:r>
      <w:r w:rsidRPr="009950A9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martedì 30</w:t>
      </w:r>
      <w:r w:rsidRPr="009950A9">
        <w:rPr>
          <w:rFonts w:ascii="Calibri" w:hAnsi="Calibri" w:cs="Calibri"/>
          <w:b/>
          <w:bCs/>
          <w:sz w:val="32"/>
          <w:szCs w:val="32"/>
        </w:rPr>
        <w:t xml:space="preserve"> settembre 2025)</w:t>
      </w:r>
    </w:p>
    <w:p w14:paraId="15ACA6A2" w14:textId="77777777" w:rsidR="00972D7B" w:rsidRPr="00B1028F" w:rsidRDefault="00972D7B" w:rsidP="00972D7B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67CEADDE" w14:textId="21F4CE10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>L’</w:t>
      </w:r>
      <w:r w:rsidRPr="007E3A08">
        <w:rPr>
          <w:rFonts w:ascii="Calibri" w:hAnsi="Calibri" w:cs="Calibri"/>
          <w:b/>
          <w:bCs/>
          <w:sz w:val="28"/>
          <w:szCs w:val="28"/>
        </w:rPr>
        <w:t>umanità</w:t>
      </w:r>
      <w:r w:rsidRPr="007E3A08">
        <w:rPr>
          <w:rFonts w:ascii="Calibri" w:hAnsi="Calibri" w:cs="Calibri"/>
          <w:sz w:val="28"/>
          <w:szCs w:val="28"/>
        </w:rPr>
        <w:t xml:space="preserve"> sta vivendo un </w:t>
      </w:r>
      <w:r w:rsidRPr="007E3A08">
        <w:rPr>
          <w:rFonts w:ascii="Calibri" w:hAnsi="Calibri" w:cs="Calibri"/>
          <w:b/>
          <w:bCs/>
          <w:sz w:val="28"/>
          <w:szCs w:val="28"/>
        </w:rPr>
        <w:t>momento terribile</w:t>
      </w:r>
      <w:r w:rsidRPr="007E3A08">
        <w:rPr>
          <w:rFonts w:ascii="Calibri" w:hAnsi="Calibri" w:cs="Calibri"/>
          <w:sz w:val="28"/>
          <w:szCs w:val="28"/>
        </w:rPr>
        <w:t xml:space="preserve">: a dettare il passo sembra essere la </w:t>
      </w:r>
      <w:r w:rsidRPr="007E3A08">
        <w:rPr>
          <w:rFonts w:ascii="Calibri" w:hAnsi="Calibri" w:cs="Calibri"/>
          <w:b/>
          <w:bCs/>
          <w:sz w:val="28"/>
          <w:szCs w:val="28"/>
        </w:rPr>
        <w:t>violenza</w:t>
      </w:r>
      <w:r w:rsidRPr="007E3A08">
        <w:rPr>
          <w:rFonts w:ascii="Calibri" w:hAnsi="Calibri" w:cs="Calibri"/>
          <w:sz w:val="28"/>
          <w:szCs w:val="28"/>
        </w:rPr>
        <w:t xml:space="preserve">, la </w:t>
      </w:r>
      <w:r w:rsidRPr="007E3A08">
        <w:rPr>
          <w:rFonts w:ascii="Calibri" w:hAnsi="Calibri" w:cs="Calibri"/>
          <w:b/>
          <w:bCs/>
          <w:sz w:val="28"/>
          <w:szCs w:val="28"/>
        </w:rPr>
        <w:t>guerra</w:t>
      </w:r>
      <w:r w:rsidRPr="007E3A08">
        <w:rPr>
          <w:rFonts w:ascii="Calibri" w:hAnsi="Calibri" w:cs="Calibri"/>
          <w:sz w:val="28"/>
          <w:szCs w:val="28"/>
        </w:rPr>
        <w:t xml:space="preserve">, la </w:t>
      </w:r>
      <w:r w:rsidRPr="007E3A08">
        <w:rPr>
          <w:rFonts w:ascii="Calibri" w:hAnsi="Calibri" w:cs="Calibri"/>
          <w:b/>
          <w:bCs/>
          <w:sz w:val="28"/>
          <w:szCs w:val="28"/>
        </w:rPr>
        <w:t>contrapposizione</w:t>
      </w:r>
      <w:r w:rsidRPr="007E3A08">
        <w:rPr>
          <w:rFonts w:ascii="Calibri" w:hAnsi="Calibri" w:cs="Calibri"/>
          <w:sz w:val="28"/>
          <w:szCs w:val="28"/>
        </w:rPr>
        <w:t>. Quanto sta accadendo ci lascia senza parole</w:t>
      </w:r>
      <w:r>
        <w:rPr>
          <w:rFonts w:ascii="Calibri" w:hAnsi="Calibri" w:cs="Calibri"/>
          <w:sz w:val="28"/>
          <w:szCs w:val="28"/>
        </w:rPr>
        <w:t>. A</w:t>
      </w:r>
      <w:r w:rsidRPr="007E3A08">
        <w:rPr>
          <w:rFonts w:ascii="Calibri" w:hAnsi="Calibri" w:cs="Calibri"/>
          <w:sz w:val="28"/>
          <w:szCs w:val="28"/>
        </w:rPr>
        <w:t xml:space="preserve">ncora una volta, come in occasione del </w:t>
      </w:r>
      <w:r w:rsidRPr="007E3A08">
        <w:rPr>
          <w:rFonts w:ascii="Calibri" w:hAnsi="Calibri" w:cs="Calibri"/>
          <w:b/>
          <w:bCs/>
          <w:sz w:val="28"/>
          <w:szCs w:val="28"/>
        </w:rPr>
        <w:t>Covid</w:t>
      </w:r>
      <w:r w:rsidRPr="007E3A08">
        <w:rPr>
          <w:rFonts w:ascii="Calibri" w:hAnsi="Calibri" w:cs="Calibri"/>
          <w:sz w:val="28"/>
          <w:szCs w:val="28"/>
        </w:rPr>
        <w:t>, siamo spiazzati.</w:t>
      </w:r>
    </w:p>
    <w:p w14:paraId="7EF11BC0" w14:textId="3C996ED7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>In realtà, quanto sta a</w:t>
      </w:r>
      <w:r>
        <w:rPr>
          <w:rFonts w:ascii="Calibri" w:hAnsi="Calibri" w:cs="Calibri"/>
          <w:sz w:val="28"/>
          <w:szCs w:val="28"/>
        </w:rPr>
        <w:t xml:space="preserve">vvenendo </w:t>
      </w:r>
      <w:r w:rsidRPr="007E3A08">
        <w:rPr>
          <w:rFonts w:ascii="Calibri" w:hAnsi="Calibri" w:cs="Calibri"/>
          <w:sz w:val="28"/>
          <w:szCs w:val="28"/>
        </w:rPr>
        <w:t xml:space="preserve">non è una sorpresa ma è il </w:t>
      </w:r>
      <w:r w:rsidRPr="007E3A08">
        <w:rPr>
          <w:rFonts w:ascii="Calibri" w:hAnsi="Calibri" w:cs="Calibri"/>
          <w:b/>
          <w:bCs/>
          <w:sz w:val="28"/>
          <w:szCs w:val="28"/>
        </w:rPr>
        <w:t>frutto maturo</w:t>
      </w:r>
      <w:r w:rsidRPr="007E3A08">
        <w:rPr>
          <w:rFonts w:ascii="Calibri" w:hAnsi="Calibri" w:cs="Calibri"/>
          <w:sz w:val="28"/>
          <w:szCs w:val="28"/>
        </w:rPr>
        <w:t xml:space="preserve"> di </w:t>
      </w:r>
      <w:r w:rsidRPr="007E3A08">
        <w:rPr>
          <w:rFonts w:ascii="Calibri" w:hAnsi="Calibri" w:cs="Calibri"/>
          <w:b/>
          <w:bCs/>
          <w:sz w:val="28"/>
          <w:szCs w:val="28"/>
        </w:rPr>
        <w:t>scelte</w:t>
      </w:r>
      <w:r w:rsidRPr="007E3A08">
        <w:rPr>
          <w:rFonts w:ascii="Calibri" w:hAnsi="Calibri" w:cs="Calibri"/>
          <w:sz w:val="28"/>
          <w:szCs w:val="28"/>
        </w:rPr>
        <w:t xml:space="preserve"> portate avanti sistematicamente per decenni. Forse converrebbe usare il singolare e parlare di una </w:t>
      </w:r>
      <w:r w:rsidRPr="007E3A08">
        <w:rPr>
          <w:rFonts w:ascii="Calibri" w:hAnsi="Calibri" w:cs="Calibri"/>
          <w:b/>
          <w:bCs/>
          <w:sz w:val="28"/>
          <w:szCs w:val="28"/>
        </w:rPr>
        <w:t>scelta unica</w:t>
      </w:r>
      <w:r w:rsidRPr="007E3A08">
        <w:rPr>
          <w:rFonts w:ascii="Calibri" w:hAnsi="Calibri" w:cs="Calibri"/>
          <w:sz w:val="28"/>
          <w:szCs w:val="28"/>
        </w:rPr>
        <w:t xml:space="preserve"> che determina le altre: aver </w:t>
      </w:r>
      <w:r>
        <w:rPr>
          <w:rFonts w:ascii="Calibri" w:hAnsi="Calibri" w:cs="Calibri"/>
          <w:sz w:val="28"/>
          <w:szCs w:val="28"/>
        </w:rPr>
        <w:t>e</w:t>
      </w:r>
      <w:r w:rsidRPr="007E3A08">
        <w:rPr>
          <w:rFonts w:ascii="Calibri" w:hAnsi="Calibri" w:cs="Calibri"/>
          <w:sz w:val="28"/>
          <w:szCs w:val="28"/>
        </w:rPr>
        <w:t xml:space="preserve">letto a fattore determinante della vita l’elemento </w:t>
      </w:r>
      <w:r w:rsidRPr="007E3A08">
        <w:rPr>
          <w:rFonts w:ascii="Calibri" w:hAnsi="Calibri" w:cs="Calibri"/>
          <w:b/>
          <w:bCs/>
          <w:sz w:val="28"/>
          <w:szCs w:val="28"/>
        </w:rPr>
        <w:t>tecnico-economico</w:t>
      </w:r>
      <w:r w:rsidR="00987B0B" w:rsidRPr="00987B0B">
        <w:rPr>
          <w:rFonts w:ascii="Calibri" w:hAnsi="Calibri" w:cs="Calibri"/>
          <w:sz w:val="28"/>
          <w:szCs w:val="28"/>
        </w:rPr>
        <w:t>. I</w:t>
      </w:r>
      <w:r w:rsidRPr="007E3A08">
        <w:rPr>
          <w:rFonts w:ascii="Calibri" w:hAnsi="Calibri" w:cs="Calibri"/>
          <w:sz w:val="28"/>
          <w:szCs w:val="28"/>
        </w:rPr>
        <w:t xml:space="preserve"> </w:t>
      </w:r>
      <w:r w:rsidRPr="007E3A08">
        <w:rPr>
          <w:rFonts w:ascii="Calibri" w:hAnsi="Calibri" w:cs="Calibri"/>
          <w:b/>
          <w:bCs/>
          <w:sz w:val="28"/>
          <w:szCs w:val="28"/>
        </w:rPr>
        <w:t>volti</w:t>
      </w:r>
      <w:r w:rsidRPr="007E3A08">
        <w:rPr>
          <w:rFonts w:ascii="Calibri" w:hAnsi="Calibri" w:cs="Calibri"/>
          <w:sz w:val="28"/>
          <w:szCs w:val="28"/>
        </w:rPr>
        <w:t xml:space="preserve">, le </w:t>
      </w:r>
      <w:r w:rsidRPr="007E3A08">
        <w:rPr>
          <w:rFonts w:ascii="Calibri" w:hAnsi="Calibri" w:cs="Calibri"/>
          <w:b/>
          <w:bCs/>
          <w:sz w:val="28"/>
          <w:szCs w:val="28"/>
        </w:rPr>
        <w:t>persone</w:t>
      </w:r>
      <w:r w:rsidRPr="007E3A08">
        <w:rPr>
          <w:rFonts w:ascii="Calibri" w:hAnsi="Calibri" w:cs="Calibri"/>
          <w:sz w:val="28"/>
          <w:szCs w:val="28"/>
        </w:rPr>
        <w:t xml:space="preserve"> sono passate in secondo piano; l’</w:t>
      </w:r>
      <w:r w:rsidRPr="007E3A08">
        <w:rPr>
          <w:rFonts w:ascii="Calibri" w:hAnsi="Calibri" w:cs="Calibri"/>
          <w:b/>
          <w:bCs/>
          <w:sz w:val="28"/>
          <w:szCs w:val="28"/>
        </w:rPr>
        <w:t>identità</w:t>
      </w:r>
      <w:r w:rsidRPr="007E3A08">
        <w:rPr>
          <w:rFonts w:ascii="Calibri" w:hAnsi="Calibri" w:cs="Calibri"/>
          <w:sz w:val="28"/>
          <w:szCs w:val="28"/>
        </w:rPr>
        <w:t xml:space="preserve"> di ognuno non è più affidata all’incontro, all’abbraccio e al sorriso ma alla </w:t>
      </w:r>
      <w:r w:rsidRPr="007E3A08">
        <w:rPr>
          <w:rFonts w:ascii="Calibri" w:hAnsi="Calibri" w:cs="Calibri"/>
          <w:b/>
          <w:bCs/>
          <w:sz w:val="28"/>
          <w:szCs w:val="28"/>
        </w:rPr>
        <w:t>performance</w:t>
      </w:r>
      <w:r w:rsidRPr="007E3A08">
        <w:rPr>
          <w:rFonts w:ascii="Calibri" w:hAnsi="Calibri" w:cs="Calibri"/>
          <w:sz w:val="28"/>
          <w:szCs w:val="28"/>
        </w:rPr>
        <w:t xml:space="preserve"> guidata dal fattore tecnico-economico. La </w:t>
      </w:r>
      <w:r w:rsidRPr="007E3A08">
        <w:rPr>
          <w:rFonts w:ascii="Calibri" w:hAnsi="Calibri" w:cs="Calibri"/>
          <w:b/>
          <w:bCs/>
          <w:sz w:val="28"/>
          <w:szCs w:val="28"/>
        </w:rPr>
        <w:t>scomparsa dei volti</w:t>
      </w:r>
      <w:r w:rsidRPr="007E3A08">
        <w:rPr>
          <w:rFonts w:ascii="Calibri" w:hAnsi="Calibri" w:cs="Calibri"/>
          <w:sz w:val="28"/>
          <w:szCs w:val="28"/>
        </w:rPr>
        <w:t>, come elemento decisivo dell’</w:t>
      </w:r>
      <w:r w:rsidRPr="007E3A08">
        <w:rPr>
          <w:rFonts w:ascii="Calibri" w:hAnsi="Calibri" w:cs="Calibri"/>
          <w:b/>
          <w:bCs/>
          <w:sz w:val="28"/>
          <w:szCs w:val="28"/>
        </w:rPr>
        <w:t>umano</w:t>
      </w:r>
      <w:r w:rsidRPr="007E3A08">
        <w:rPr>
          <w:rFonts w:ascii="Calibri" w:hAnsi="Calibri" w:cs="Calibri"/>
          <w:sz w:val="28"/>
          <w:szCs w:val="28"/>
        </w:rPr>
        <w:t xml:space="preserve">, è andata di pari passo con la </w:t>
      </w:r>
      <w:r w:rsidRPr="007E3A08">
        <w:rPr>
          <w:rFonts w:ascii="Calibri" w:hAnsi="Calibri" w:cs="Calibri"/>
          <w:b/>
          <w:bCs/>
          <w:sz w:val="28"/>
          <w:szCs w:val="28"/>
        </w:rPr>
        <w:t>cancellazione del volto di Dio</w:t>
      </w:r>
      <w:r w:rsidRPr="007E3A08">
        <w:rPr>
          <w:rFonts w:ascii="Calibri" w:hAnsi="Calibri" w:cs="Calibri"/>
          <w:sz w:val="28"/>
          <w:szCs w:val="28"/>
        </w:rPr>
        <w:t xml:space="preserve"> come riferimento della vita.</w:t>
      </w:r>
    </w:p>
    <w:p w14:paraId="02C2897E" w14:textId="77777777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 xml:space="preserve">Il </w:t>
      </w:r>
      <w:r w:rsidRPr="007E3A08">
        <w:rPr>
          <w:rFonts w:ascii="Calibri" w:hAnsi="Calibri" w:cs="Calibri"/>
          <w:b/>
          <w:bCs/>
          <w:sz w:val="28"/>
          <w:szCs w:val="28"/>
        </w:rPr>
        <w:t>Vangelo di oggi</w:t>
      </w:r>
      <w:r w:rsidRPr="007E3A08">
        <w:rPr>
          <w:rFonts w:ascii="Calibri" w:hAnsi="Calibri" w:cs="Calibri"/>
          <w:sz w:val="28"/>
          <w:szCs w:val="28"/>
        </w:rPr>
        <w:t xml:space="preserve">, con l’immagine di </w:t>
      </w:r>
      <w:r w:rsidRPr="007E3A08">
        <w:rPr>
          <w:rFonts w:ascii="Calibri" w:hAnsi="Calibri" w:cs="Calibri"/>
          <w:b/>
          <w:bCs/>
          <w:sz w:val="28"/>
          <w:szCs w:val="28"/>
        </w:rPr>
        <w:t>Gesù</w:t>
      </w:r>
      <w:r w:rsidRPr="007E3A08">
        <w:rPr>
          <w:rFonts w:ascii="Calibri" w:hAnsi="Calibri" w:cs="Calibri"/>
          <w:sz w:val="28"/>
          <w:szCs w:val="28"/>
        </w:rPr>
        <w:t xml:space="preserve"> che prende la </w:t>
      </w:r>
      <w:r w:rsidRPr="007E3A08">
        <w:rPr>
          <w:rFonts w:ascii="Calibri" w:hAnsi="Calibri" w:cs="Calibri"/>
          <w:b/>
          <w:bCs/>
          <w:sz w:val="28"/>
          <w:szCs w:val="28"/>
        </w:rPr>
        <w:t>ferma decisione</w:t>
      </w:r>
      <w:r w:rsidRPr="007E3A08">
        <w:rPr>
          <w:rFonts w:ascii="Calibri" w:hAnsi="Calibri" w:cs="Calibri"/>
          <w:sz w:val="28"/>
          <w:szCs w:val="28"/>
        </w:rPr>
        <w:t xml:space="preserve"> di mettersi in cammino verso </w:t>
      </w:r>
      <w:r w:rsidRPr="007E3A08">
        <w:rPr>
          <w:rFonts w:ascii="Calibri" w:hAnsi="Calibri" w:cs="Calibri"/>
          <w:b/>
          <w:bCs/>
          <w:sz w:val="28"/>
          <w:szCs w:val="28"/>
        </w:rPr>
        <w:t>Gerusalemme</w:t>
      </w:r>
      <w:r w:rsidRPr="007E3A08">
        <w:rPr>
          <w:rFonts w:ascii="Calibri" w:hAnsi="Calibri" w:cs="Calibri"/>
          <w:sz w:val="28"/>
          <w:szCs w:val="28"/>
        </w:rPr>
        <w:t xml:space="preserve"> per portare a compimento il dono di sé rinunciando all’</w:t>
      </w:r>
      <w:r w:rsidRPr="007E3A08">
        <w:rPr>
          <w:rFonts w:ascii="Calibri" w:hAnsi="Calibri" w:cs="Calibri"/>
          <w:b/>
          <w:bCs/>
          <w:sz w:val="28"/>
          <w:szCs w:val="28"/>
        </w:rPr>
        <w:t>odio</w:t>
      </w:r>
      <w:r w:rsidRPr="007E3A08">
        <w:rPr>
          <w:rFonts w:ascii="Calibri" w:hAnsi="Calibri" w:cs="Calibri"/>
          <w:sz w:val="28"/>
          <w:szCs w:val="28"/>
        </w:rPr>
        <w:t xml:space="preserve">, alla </w:t>
      </w:r>
      <w:r w:rsidRPr="007E3A08">
        <w:rPr>
          <w:rFonts w:ascii="Calibri" w:hAnsi="Calibri" w:cs="Calibri"/>
          <w:b/>
          <w:bCs/>
          <w:sz w:val="28"/>
          <w:szCs w:val="28"/>
        </w:rPr>
        <w:t>ritorsione</w:t>
      </w:r>
      <w:r w:rsidRPr="007E3A08">
        <w:rPr>
          <w:rFonts w:ascii="Calibri" w:hAnsi="Calibri" w:cs="Calibri"/>
          <w:sz w:val="28"/>
          <w:szCs w:val="28"/>
        </w:rPr>
        <w:t xml:space="preserve">, alla </w:t>
      </w:r>
      <w:r w:rsidRPr="007E3A08">
        <w:rPr>
          <w:rFonts w:ascii="Calibri" w:hAnsi="Calibri" w:cs="Calibri"/>
          <w:b/>
          <w:bCs/>
          <w:sz w:val="28"/>
          <w:szCs w:val="28"/>
        </w:rPr>
        <w:t>rivendicazione</w:t>
      </w:r>
      <w:r w:rsidRPr="007E3A08">
        <w:rPr>
          <w:rFonts w:ascii="Calibri" w:hAnsi="Calibri" w:cs="Calibri"/>
          <w:sz w:val="28"/>
          <w:szCs w:val="28"/>
        </w:rPr>
        <w:t xml:space="preserve">, è davvero una </w:t>
      </w:r>
      <w:r w:rsidRPr="007E3A08">
        <w:rPr>
          <w:rFonts w:ascii="Calibri" w:hAnsi="Calibri" w:cs="Calibri"/>
          <w:b/>
          <w:bCs/>
          <w:sz w:val="28"/>
          <w:szCs w:val="28"/>
        </w:rPr>
        <w:t>buona notizia</w:t>
      </w:r>
      <w:r w:rsidRPr="007E3A08">
        <w:rPr>
          <w:rFonts w:ascii="Calibri" w:hAnsi="Calibri" w:cs="Calibri"/>
          <w:sz w:val="28"/>
          <w:szCs w:val="28"/>
        </w:rPr>
        <w:t>.</w:t>
      </w:r>
    </w:p>
    <w:p w14:paraId="7C215A3F" w14:textId="77777777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 xml:space="preserve">Cari </w:t>
      </w:r>
      <w:r w:rsidRPr="007E3A08">
        <w:rPr>
          <w:rFonts w:ascii="Calibri" w:hAnsi="Calibri" w:cs="Calibri"/>
          <w:b/>
          <w:bCs/>
          <w:sz w:val="28"/>
          <w:szCs w:val="28"/>
        </w:rPr>
        <w:t>religiosi e religiose</w:t>
      </w:r>
      <w:r w:rsidRPr="007E3A08">
        <w:rPr>
          <w:rFonts w:ascii="Calibri" w:hAnsi="Calibri" w:cs="Calibri"/>
          <w:sz w:val="28"/>
          <w:szCs w:val="28"/>
        </w:rPr>
        <w:t xml:space="preserve">, la vostra </w:t>
      </w:r>
      <w:r w:rsidRPr="007E3A08">
        <w:rPr>
          <w:rFonts w:ascii="Calibri" w:hAnsi="Calibri" w:cs="Calibri"/>
          <w:b/>
          <w:bCs/>
          <w:sz w:val="28"/>
          <w:szCs w:val="28"/>
        </w:rPr>
        <w:t>scelta vocazionale</w:t>
      </w:r>
      <w:r w:rsidRPr="007E3A08">
        <w:rPr>
          <w:rFonts w:ascii="Calibri" w:hAnsi="Calibri" w:cs="Calibri"/>
          <w:sz w:val="28"/>
          <w:szCs w:val="28"/>
        </w:rPr>
        <w:t xml:space="preserve"> è figlia di questa decisione, è frutto del </w:t>
      </w:r>
      <w:r w:rsidRPr="007E3A08">
        <w:rPr>
          <w:rFonts w:ascii="Calibri" w:hAnsi="Calibri" w:cs="Calibri"/>
          <w:b/>
          <w:bCs/>
          <w:sz w:val="28"/>
          <w:szCs w:val="28"/>
        </w:rPr>
        <w:t>fascino</w:t>
      </w:r>
      <w:r w:rsidRPr="007E3A08">
        <w:rPr>
          <w:rFonts w:ascii="Calibri" w:hAnsi="Calibri" w:cs="Calibri"/>
          <w:sz w:val="28"/>
          <w:szCs w:val="28"/>
        </w:rPr>
        <w:t xml:space="preserve"> che l’</w:t>
      </w:r>
      <w:r w:rsidRPr="007E3A08">
        <w:rPr>
          <w:rFonts w:ascii="Calibri" w:hAnsi="Calibri" w:cs="Calibri"/>
          <w:b/>
          <w:bCs/>
          <w:sz w:val="28"/>
          <w:szCs w:val="28"/>
        </w:rPr>
        <w:t>uomo di Betlemme, di Nazareth e del Golgota</w:t>
      </w:r>
      <w:r w:rsidRPr="007E3A08">
        <w:rPr>
          <w:rFonts w:ascii="Calibri" w:hAnsi="Calibri" w:cs="Calibri"/>
          <w:sz w:val="28"/>
          <w:szCs w:val="28"/>
        </w:rPr>
        <w:t xml:space="preserve"> ha suscitato in voi.</w:t>
      </w:r>
    </w:p>
    <w:p w14:paraId="26901AED" w14:textId="2EACFA96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 xml:space="preserve">Mi piace immaginare che tra i </w:t>
      </w:r>
      <w:r w:rsidRPr="007E3A08">
        <w:rPr>
          <w:rFonts w:ascii="Calibri" w:hAnsi="Calibri" w:cs="Calibri"/>
          <w:b/>
          <w:bCs/>
          <w:sz w:val="28"/>
          <w:szCs w:val="28"/>
        </w:rPr>
        <w:t>messaggeri</w:t>
      </w:r>
      <w:r w:rsidRPr="007E3A08">
        <w:rPr>
          <w:rFonts w:ascii="Calibri" w:hAnsi="Calibri" w:cs="Calibri"/>
          <w:sz w:val="28"/>
          <w:szCs w:val="28"/>
        </w:rPr>
        <w:t xml:space="preserve"> che Gesù manda davanti a sé ci sia </w:t>
      </w:r>
      <w:r w:rsidRPr="007E3A08">
        <w:rPr>
          <w:rFonts w:ascii="Calibri" w:hAnsi="Calibri" w:cs="Calibri"/>
          <w:b/>
          <w:bCs/>
          <w:sz w:val="28"/>
          <w:szCs w:val="28"/>
        </w:rPr>
        <w:t>ognuno di voi</w:t>
      </w:r>
      <w:r w:rsidRPr="007E3A08">
        <w:rPr>
          <w:rFonts w:ascii="Calibri" w:hAnsi="Calibri" w:cs="Calibri"/>
          <w:sz w:val="28"/>
          <w:szCs w:val="28"/>
        </w:rPr>
        <w:t xml:space="preserve">. Le </w:t>
      </w:r>
      <w:r w:rsidRPr="007E3A08">
        <w:rPr>
          <w:rFonts w:ascii="Calibri" w:hAnsi="Calibri" w:cs="Calibri"/>
          <w:b/>
          <w:bCs/>
          <w:sz w:val="28"/>
          <w:szCs w:val="28"/>
        </w:rPr>
        <w:t>fatiche</w:t>
      </w:r>
      <w:r w:rsidRPr="007E3A08">
        <w:rPr>
          <w:rFonts w:ascii="Calibri" w:hAnsi="Calibri" w:cs="Calibri"/>
          <w:sz w:val="28"/>
          <w:szCs w:val="28"/>
        </w:rPr>
        <w:t xml:space="preserve"> del momento presente, come in </w:t>
      </w:r>
      <w:r w:rsidRPr="007E3A08">
        <w:rPr>
          <w:rFonts w:ascii="Calibri" w:hAnsi="Calibri" w:cs="Calibri"/>
          <w:b/>
          <w:bCs/>
          <w:sz w:val="28"/>
          <w:szCs w:val="28"/>
        </w:rPr>
        <w:t>Giacomo e Giovanni</w:t>
      </w:r>
      <w:r w:rsidRPr="007E3A08">
        <w:rPr>
          <w:rFonts w:ascii="Calibri" w:hAnsi="Calibri" w:cs="Calibri"/>
          <w:sz w:val="28"/>
          <w:szCs w:val="28"/>
        </w:rPr>
        <w:t xml:space="preserve">, rischiano di mettere in noi la facile scorciatoia della </w:t>
      </w:r>
      <w:r w:rsidRPr="007E3A08">
        <w:rPr>
          <w:rFonts w:ascii="Calibri" w:hAnsi="Calibri" w:cs="Calibri"/>
          <w:b/>
          <w:bCs/>
          <w:sz w:val="28"/>
          <w:szCs w:val="28"/>
        </w:rPr>
        <w:t>violenza</w:t>
      </w:r>
      <w:r w:rsidRPr="007E3A08">
        <w:rPr>
          <w:rFonts w:ascii="Calibri" w:hAnsi="Calibri" w:cs="Calibri"/>
          <w:sz w:val="28"/>
          <w:szCs w:val="28"/>
        </w:rPr>
        <w:t xml:space="preserve">, delle </w:t>
      </w:r>
      <w:r w:rsidRPr="007E3A08">
        <w:rPr>
          <w:rFonts w:ascii="Calibri" w:hAnsi="Calibri" w:cs="Calibri"/>
          <w:b/>
          <w:bCs/>
          <w:sz w:val="28"/>
          <w:szCs w:val="28"/>
        </w:rPr>
        <w:t>soluzioni drastiche</w:t>
      </w:r>
      <w:r w:rsidRPr="007E3A08">
        <w:rPr>
          <w:rFonts w:ascii="Calibri" w:hAnsi="Calibri" w:cs="Calibri"/>
          <w:sz w:val="28"/>
          <w:szCs w:val="28"/>
        </w:rPr>
        <w:t>, dell’</w:t>
      </w:r>
      <w:r w:rsidRPr="007E3A08">
        <w:rPr>
          <w:rFonts w:ascii="Calibri" w:hAnsi="Calibri" w:cs="Calibri"/>
          <w:b/>
          <w:bCs/>
          <w:sz w:val="28"/>
          <w:szCs w:val="28"/>
        </w:rPr>
        <w:t>abdicare ad abitare la complessità</w:t>
      </w:r>
      <w:r w:rsidRPr="007E3A08">
        <w:rPr>
          <w:rFonts w:ascii="Calibri" w:hAnsi="Calibri" w:cs="Calibri"/>
          <w:sz w:val="28"/>
          <w:szCs w:val="28"/>
        </w:rPr>
        <w:t xml:space="preserve"> scegliendo la via della </w:t>
      </w:r>
      <w:r w:rsidRPr="007E3A08">
        <w:rPr>
          <w:rFonts w:ascii="Calibri" w:hAnsi="Calibri" w:cs="Calibri"/>
          <w:b/>
          <w:bCs/>
          <w:sz w:val="28"/>
          <w:szCs w:val="28"/>
        </w:rPr>
        <w:t>semplificazione</w:t>
      </w:r>
      <w:r w:rsidR="00987B0B">
        <w:rPr>
          <w:rFonts w:ascii="Calibri" w:hAnsi="Calibri" w:cs="Calibri"/>
          <w:sz w:val="28"/>
          <w:szCs w:val="28"/>
        </w:rPr>
        <w:t xml:space="preserve"> del reale</w:t>
      </w:r>
      <w:r w:rsidRPr="007E3A08">
        <w:rPr>
          <w:rFonts w:ascii="Calibri" w:hAnsi="Calibri" w:cs="Calibri"/>
          <w:sz w:val="28"/>
          <w:szCs w:val="28"/>
        </w:rPr>
        <w:t>.</w:t>
      </w:r>
    </w:p>
    <w:p w14:paraId="0165C035" w14:textId="77777777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 xml:space="preserve">Cari religiosi e religiose, lasciamoci </w:t>
      </w:r>
      <w:r w:rsidRPr="007E3A08">
        <w:rPr>
          <w:rFonts w:ascii="Calibri" w:hAnsi="Calibri" w:cs="Calibri"/>
          <w:b/>
          <w:bCs/>
          <w:sz w:val="28"/>
          <w:szCs w:val="28"/>
        </w:rPr>
        <w:t>rimproverare dolcemente</w:t>
      </w:r>
      <w:r w:rsidRPr="007E3A08">
        <w:rPr>
          <w:rFonts w:ascii="Calibri" w:hAnsi="Calibri" w:cs="Calibri"/>
          <w:sz w:val="28"/>
          <w:szCs w:val="28"/>
        </w:rPr>
        <w:t xml:space="preserve"> dal </w:t>
      </w:r>
      <w:r w:rsidRPr="007E3A08">
        <w:rPr>
          <w:rFonts w:ascii="Calibri" w:hAnsi="Calibri" w:cs="Calibri"/>
          <w:b/>
          <w:bCs/>
          <w:sz w:val="28"/>
          <w:szCs w:val="28"/>
        </w:rPr>
        <w:t>Maestro</w:t>
      </w:r>
      <w:r w:rsidRPr="007E3A08">
        <w:rPr>
          <w:rFonts w:ascii="Calibri" w:hAnsi="Calibri" w:cs="Calibri"/>
          <w:sz w:val="28"/>
          <w:szCs w:val="28"/>
        </w:rPr>
        <w:t xml:space="preserve"> che ci invita a non venire meno ma a continuare il cammino sulle strade dell’</w:t>
      </w:r>
      <w:r w:rsidRPr="007E3A08">
        <w:rPr>
          <w:rFonts w:ascii="Calibri" w:hAnsi="Calibri" w:cs="Calibri"/>
          <w:b/>
          <w:bCs/>
          <w:sz w:val="28"/>
          <w:szCs w:val="28"/>
        </w:rPr>
        <w:t>amore</w:t>
      </w:r>
      <w:r w:rsidRPr="007E3A08">
        <w:rPr>
          <w:rFonts w:ascii="Calibri" w:hAnsi="Calibri" w:cs="Calibri"/>
          <w:sz w:val="28"/>
          <w:szCs w:val="28"/>
        </w:rPr>
        <w:t xml:space="preserve">, del </w:t>
      </w:r>
      <w:r w:rsidRPr="007E3A08">
        <w:rPr>
          <w:rFonts w:ascii="Calibri" w:hAnsi="Calibri" w:cs="Calibri"/>
          <w:b/>
          <w:bCs/>
          <w:sz w:val="28"/>
          <w:szCs w:val="28"/>
        </w:rPr>
        <w:t>dono</w:t>
      </w:r>
      <w:r w:rsidRPr="007E3A08">
        <w:rPr>
          <w:rFonts w:ascii="Calibri" w:hAnsi="Calibri" w:cs="Calibri"/>
          <w:sz w:val="28"/>
          <w:szCs w:val="28"/>
        </w:rPr>
        <w:t xml:space="preserve">, della </w:t>
      </w:r>
      <w:r w:rsidRPr="007E3A08">
        <w:rPr>
          <w:rFonts w:ascii="Calibri" w:hAnsi="Calibri" w:cs="Calibri"/>
          <w:b/>
          <w:bCs/>
          <w:sz w:val="28"/>
          <w:szCs w:val="28"/>
        </w:rPr>
        <w:t>gratuità</w:t>
      </w:r>
      <w:r w:rsidRPr="007E3A08">
        <w:rPr>
          <w:rFonts w:ascii="Calibri" w:hAnsi="Calibri" w:cs="Calibri"/>
          <w:sz w:val="28"/>
          <w:szCs w:val="28"/>
        </w:rPr>
        <w:t xml:space="preserve"> e della </w:t>
      </w:r>
      <w:r w:rsidRPr="007E3A08">
        <w:rPr>
          <w:rFonts w:ascii="Calibri" w:hAnsi="Calibri" w:cs="Calibri"/>
          <w:b/>
          <w:bCs/>
          <w:sz w:val="28"/>
          <w:szCs w:val="28"/>
        </w:rPr>
        <w:t>messa a disposizione di noi agli altri</w:t>
      </w:r>
      <w:r w:rsidRPr="007E3A08">
        <w:rPr>
          <w:rFonts w:ascii="Calibri" w:hAnsi="Calibri" w:cs="Calibri"/>
          <w:sz w:val="28"/>
          <w:szCs w:val="28"/>
        </w:rPr>
        <w:t xml:space="preserve">. È questa la </w:t>
      </w:r>
      <w:r w:rsidRPr="007E3A08">
        <w:rPr>
          <w:rFonts w:ascii="Calibri" w:hAnsi="Calibri" w:cs="Calibri"/>
          <w:b/>
          <w:bCs/>
          <w:sz w:val="28"/>
          <w:szCs w:val="28"/>
        </w:rPr>
        <w:t>profezia</w:t>
      </w:r>
      <w:r w:rsidRPr="007E3A08">
        <w:rPr>
          <w:rFonts w:ascii="Calibri" w:hAnsi="Calibri" w:cs="Calibri"/>
          <w:sz w:val="28"/>
          <w:szCs w:val="28"/>
        </w:rPr>
        <w:t xml:space="preserve"> che è chiesta alla </w:t>
      </w:r>
      <w:r w:rsidRPr="007E3A08">
        <w:rPr>
          <w:rFonts w:ascii="Calibri" w:hAnsi="Calibri" w:cs="Calibri"/>
          <w:b/>
          <w:bCs/>
          <w:sz w:val="28"/>
          <w:szCs w:val="28"/>
        </w:rPr>
        <w:t>Chiesa di oggi</w:t>
      </w:r>
      <w:r w:rsidRPr="007E3A08">
        <w:rPr>
          <w:rFonts w:ascii="Calibri" w:hAnsi="Calibri" w:cs="Calibri"/>
          <w:sz w:val="28"/>
          <w:szCs w:val="28"/>
        </w:rPr>
        <w:t xml:space="preserve"> e a chi, come nel vostro caso, è chiamato in essa a esercitare la </w:t>
      </w:r>
      <w:r w:rsidRPr="007E3A08">
        <w:rPr>
          <w:rFonts w:ascii="Calibri" w:hAnsi="Calibri" w:cs="Calibri"/>
          <w:b/>
          <w:bCs/>
          <w:sz w:val="28"/>
          <w:szCs w:val="28"/>
        </w:rPr>
        <w:t>profezia del Regno</w:t>
      </w:r>
      <w:r w:rsidRPr="007E3A08">
        <w:rPr>
          <w:rFonts w:ascii="Calibri" w:hAnsi="Calibri" w:cs="Calibri"/>
          <w:sz w:val="28"/>
          <w:szCs w:val="28"/>
        </w:rPr>
        <w:t xml:space="preserve">, che altro non è se non la </w:t>
      </w:r>
      <w:r w:rsidRPr="007E3A08">
        <w:rPr>
          <w:rFonts w:ascii="Calibri" w:hAnsi="Calibri" w:cs="Calibri"/>
          <w:b/>
          <w:bCs/>
          <w:sz w:val="28"/>
          <w:szCs w:val="28"/>
        </w:rPr>
        <w:t>radicale scelta di non venire meno all’amore</w:t>
      </w:r>
      <w:r w:rsidRPr="007E3A08">
        <w:rPr>
          <w:rFonts w:ascii="Calibri" w:hAnsi="Calibri" w:cs="Calibri"/>
          <w:sz w:val="28"/>
          <w:szCs w:val="28"/>
        </w:rPr>
        <w:t>.</w:t>
      </w:r>
    </w:p>
    <w:p w14:paraId="378B5705" w14:textId="77777777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 xml:space="preserve">La scena descrittaci dal </w:t>
      </w:r>
      <w:r w:rsidRPr="007E3A08">
        <w:rPr>
          <w:rFonts w:ascii="Calibri" w:hAnsi="Calibri" w:cs="Calibri"/>
          <w:b/>
          <w:bCs/>
          <w:sz w:val="28"/>
          <w:szCs w:val="28"/>
        </w:rPr>
        <w:t>profeta</w:t>
      </w:r>
      <w:r w:rsidRPr="007E3A08">
        <w:rPr>
          <w:rFonts w:ascii="Calibri" w:hAnsi="Calibri" w:cs="Calibri"/>
          <w:sz w:val="28"/>
          <w:szCs w:val="28"/>
        </w:rPr>
        <w:t xml:space="preserve">, dei </w:t>
      </w:r>
      <w:r w:rsidRPr="007E3A08">
        <w:rPr>
          <w:rFonts w:ascii="Calibri" w:hAnsi="Calibri" w:cs="Calibri"/>
          <w:b/>
          <w:bCs/>
          <w:sz w:val="28"/>
          <w:szCs w:val="28"/>
        </w:rPr>
        <w:t>popoli</w:t>
      </w:r>
      <w:r w:rsidRPr="007E3A08">
        <w:rPr>
          <w:rFonts w:ascii="Calibri" w:hAnsi="Calibri" w:cs="Calibri"/>
          <w:sz w:val="28"/>
          <w:szCs w:val="28"/>
        </w:rPr>
        <w:t xml:space="preserve"> e dell’</w:t>
      </w:r>
      <w:r w:rsidRPr="007E3A08">
        <w:rPr>
          <w:rFonts w:ascii="Calibri" w:hAnsi="Calibri" w:cs="Calibri"/>
          <w:b/>
          <w:bCs/>
          <w:sz w:val="28"/>
          <w:szCs w:val="28"/>
        </w:rPr>
        <w:t>umanità</w:t>
      </w:r>
      <w:r w:rsidRPr="007E3A08">
        <w:rPr>
          <w:rFonts w:ascii="Calibri" w:hAnsi="Calibri" w:cs="Calibri"/>
          <w:sz w:val="28"/>
          <w:szCs w:val="28"/>
        </w:rPr>
        <w:t xml:space="preserve"> che convergono a </w:t>
      </w:r>
      <w:r w:rsidRPr="007E3A08">
        <w:rPr>
          <w:rFonts w:ascii="Calibri" w:hAnsi="Calibri" w:cs="Calibri"/>
          <w:b/>
          <w:bCs/>
          <w:sz w:val="28"/>
          <w:szCs w:val="28"/>
        </w:rPr>
        <w:t>Gerusalemme</w:t>
      </w:r>
      <w:r w:rsidRPr="007E3A08">
        <w:rPr>
          <w:rFonts w:ascii="Calibri" w:hAnsi="Calibri" w:cs="Calibri"/>
          <w:sz w:val="28"/>
          <w:szCs w:val="28"/>
        </w:rPr>
        <w:t xml:space="preserve"> per cercare il </w:t>
      </w:r>
      <w:r w:rsidRPr="007E3A08">
        <w:rPr>
          <w:rFonts w:ascii="Calibri" w:hAnsi="Calibri" w:cs="Calibri"/>
          <w:b/>
          <w:bCs/>
          <w:sz w:val="28"/>
          <w:szCs w:val="28"/>
        </w:rPr>
        <w:t>Signore</w:t>
      </w:r>
      <w:r w:rsidRPr="007E3A08">
        <w:rPr>
          <w:rFonts w:ascii="Calibri" w:hAnsi="Calibri" w:cs="Calibri"/>
          <w:sz w:val="28"/>
          <w:szCs w:val="28"/>
        </w:rPr>
        <w:t>, non è un’</w:t>
      </w:r>
      <w:r w:rsidRPr="007E3A08">
        <w:rPr>
          <w:rFonts w:ascii="Calibri" w:hAnsi="Calibri" w:cs="Calibri"/>
          <w:b/>
          <w:bCs/>
          <w:sz w:val="28"/>
          <w:szCs w:val="28"/>
        </w:rPr>
        <w:t>utopia</w:t>
      </w:r>
      <w:r w:rsidRPr="007E3A08">
        <w:rPr>
          <w:rFonts w:ascii="Calibri" w:hAnsi="Calibri" w:cs="Calibri"/>
          <w:sz w:val="28"/>
          <w:szCs w:val="28"/>
        </w:rPr>
        <w:t xml:space="preserve"> o un </w:t>
      </w:r>
      <w:r w:rsidRPr="007E3A08">
        <w:rPr>
          <w:rFonts w:ascii="Calibri" w:hAnsi="Calibri" w:cs="Calibri"/>
          <w:b/>
          <w:bCs/>
          <w:sz w:val="28"/>
          <w:szCs w:val="28"/>
        </w:rPr>
        <w:t>sogno</w:t>
      </w:r>
      <w:r w:rsidRPr="007E3A08">
        <w:rPr>
          <w:rFonts w:ascii="Calibri" w:hAnsi="Calibri" w:cs="Calibri"/>
          <w:sz w:val="28"/>
          <w:szCs w:val="28"/>
        </w:rPr>
        <w:t>.</w:t>
      </w:r>
    </w:p>
    <w:p w14:paraId="77962345" w14:textId="77777777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>“</w:t>
      </w:r>
      <w:r w:rsidRPr="007E3A08">
        <w:rPr>
          <w:rFonts w:ascii="Calibri" w:hAnsi="Calibri" w:cs="Calibri"/>
          <w:b/>
          <w:bCs/>
          <w:sz w:val="28"/>
          <w:szCs w:val="28"/>
        </w:rPr>
        <w:t>Le misericordie del Signore non sono finite, non è esaurita la sua compassione; esse son rinnovate ogni mattina, grande è la sua fedeltà.</w:t>
      </w:r>
      <w:r w:rsidRPr="007E3A08">
        <w:rPr>
          <w:rFonts w:ascii="Calibri" w:hAnsi="Calibri" w:cs="Calibri"/>
          <w:sz w:val="28"/>
          <w:szCs w:val="28"/>
        </w:rPr>
        <w:t>” (</w:t>
      </w:r>
      <w:proofErr w:type="spellStart"/>
      <w:r w:rsidRPr="007E3A08">
        <w:rPr>
          <w:rFonts w:ascii="Calibri" w:hAnsi="Calibri" w:cs="Calibri"/>
          <w:sz w:val="28"/>
          <w:szCs w:val="28"/>
        </w:rPr>
        <w:t>Lam</w:t>
      </w:r>
      <w:proofErr w:type="spellEnd"/>
      <w:r w:rsidRPr="007E3A08">
        <w:rPr>
          <w:rFonts w:ascii="Calibri" w:hAnsi="Calibri" w:cs="Calibri"/>
          <w:sz w:val="28"/>
          <w:szCs w:val="28"/>
        </w:rPr>
        <w:t xml:space="preserve"> 3,22-23)</w:t>
      </w:r>
    </w:p>
    <w:p w14:paraId="55D40C2B" w14:textId="77777777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 xml:space="preserve">Le </w:t>
      </w:r>
      <w:r w:rsidRPr="007E3A08">
        <w:rPr>
          <w:rFonts w:ascii="Calibri" w:hAnsi="Calibri" w:cs="Calibri"/>
          <w:b/>
          <w:bCs/>
          <w:sz w:val="28"/>
          <w:szCs w:val="28"/>
        </w:rPr>
        <w:t>parole</w:t>
      </w:r>
      <w:r w:rsidRPr="007E3A08">
        <w:rPr>
          <w:rFonts w:ascii="Calibri" w:hAnsi="Calibri" w:cs="Calibri"/>
          <w:sz w:val="28"/>
          <w:szCs w:val="28"/>
        </w:rPr>
        <w:t xml:space="preserve"> delle </w:t>
      </w:r>
      <w:r w:rsidRPr="007E3A08">
        <w:rPr>
          <w:rFonts w:ascii="Calibri" w:hAnsi="Calibri" w:cs="Calibri"/>
          <w:b/>
          <w:bCs/>
          <w:sz w:val="28"/>
          <w:szCs w:val="28"/>
        </w:rPr>
        <w:t>Lamentazioni</w:t>
      </w:r>
      <w:r w:rsidRPr="007E3A08">
        <w:rPr>
          <w:rFonts w:ascii="Calibri" w:hAnsi="Calibri" w:cs="Calibri"/>
          <w:sz w:val="28"/>
          <w:szCs w:val="28"/>
        </w:rPr>
        <w:t xml:space="preserve"> mantengono una straordinaria </w:t>
      </w:r>
      <w:r w:rsidRPr="007E3A08">
        <w:rPr>
          <w:rFonts w:ascii="Calibri" w:hAnsi="Calibri" w:cs="Calibri"/>
          <w:b/>
          <w:bCs/>
          <w:sz w:val="28"/>
          <w:szCs w:val="28"/>
        </w:rPr>
        <w:t>attualità</w:t>
      </w:r>
      <w:r w:rsidRPr="007E3A08">
        <w:rPr>
          <w:rFonts w:ascii="Calibri" w:hAnsi="Calibri" w:cs="Calibri"/>
          <w:sz w:val="28"/>
          <w:szCs w:val="28"/>
        </w:rPr>
        <w:t xml:space="preserve">: la </w:t>
      </w:r>
      <w:r w:rsidRPr="007E3A08">
        <w:rPr>
          <w:rFonts w:ascii="Calibri" w:hAnsi="Calibri" w:cs="Calibri"/>
          <w:b/>
          <w:bCs/>
          <w:sz w:val="28"/>
          <w:szCs w:val="28"/>
        </w:rPr>
        <w:t>Pasqua del Signore</w:t>
      </w:r>
      <w:r w:rsidRPr="007E3A08">
        <w:rPr>
          <w:rFonts w:ascii="Calibri" w:hAnsi="Calibri" w:cs="Calibri"/>
          <w:sz w:val="28"/>
          <w:szCs w:val="28"/>
        </w:rPr>
        <w:t xml:space="preserve"> è in azione, la </w:t>
      </w:r>
      <w:r w:rsidRPr="007E3A08">
        <w:rPr>
          <w:rFonts w:ascii="Calibri" w:hAnsi="Calibri" w:cs="Calibri"/>
          <w:b/>
          <w:bCs/>
          <w:sz w:val="28"/>
          <w:szCs w:val="28"/>
        </w:rPr>
        <w:t>storia</w:t>
      </w:r>
      <w:r w:rsidRPr="007E3A08">
        <w:rPr>
          <w:rFonts w:ascii="Calibri" w:hAnsi="Calibri" w:cs="Calibri"/>
          <w:sz w:val="28"/>
          <w:szCs w:val="28"/>
        </w:rPr>
        <w:t xml:space="preserve"> sta camminando verso il suo </w:t>
      </w:r>
      <w:r w:rsidRPr="007E3A08">
        <w:rPr>
          <w:rFonts w:ascii="Calibri" w:hAnsi="Calibri" w:cs="Calibri"/>
          <w:b/>
          <w:bCs/>
          <w:sz w:val="28"/>
          <w:szCs w:val="28"/>
        </w:rPr>
        <w:t>compimento</w:t>
      </w:r>
      <w:r w:rsidRPr="007E3A08">
        <w:rPr>
          <w:rFonts w:ascii="Calibri" w:hAnsi="Calibri" w:cs="Calibri"/>
          <w:sz w:val="28"/>
          <w:szCs w:val="28"/>
        </w:rPr>
        <w:t xml:space="preserve"> e non verso la </w:t>
      </w:r>
      <w:r w:rsidRPr="007E3A08">
        <w:rPr>
          <w:rFonts w:ascii="Calibri" w:hAnsi="Calibri" w:cs="Calibri"/>
          <w:b/>
          <w:bCs/>
          <w:sz w:val="28"/>
          <w:szCs w:val="28"/>
        </w:rPr>
        <w:t>dissoluzione</w:t>
      </w:r>
      <w:r w:rsidRPr="007E3A08">
        <w:rPr>
          <w:rFonts w:ascii="Calibri" w:hAnsi="Calibri" w:cs="Calibri"/>
          <w:sz w:val="28"/>
          <w:szCs w:val="28"/>
        </w:rPr>
        <w:t xml:space="preserve">; non visti e non censiti da nessun </w:t>
      </w:r>
      <w:r w:rsidRPr="007E3A08">
        <w:rPr>
          <w:rFonts w:ascii="Calibri" w:hAnsi="Calibri" w:cs="Calibri"/>
          <w:b/>
          <w:bCs/>
          <w:sz w:val="28"/>
          <w:szCs w:val="28"/>
        </w:rPr>
        <w:t>social</w:t>
      </w:r>
      <w:r w:rsidRPr="007E3A08">
        <w:rPr>
          <w:rFonts w:ascii="Calibri" w:hAnsi="Calibri" w:cs="Calibri"/>
          <w:sz w:val="28"/>
          <w:szCs w:val="28"/>
        </w:rPr>
        <w:t xml:space="preserve">, milioni di </w:t>
      </w:r>
      <w:r w:rsidRPr="007E3A08">
        <w:rPr>
          <w:rFonts w:ascii="Calibri" w:hAnsi="Calibri" w:cs="Calibri"/>
          <w:b/>
          <w:bCs/>
          <w:sz w:val="28"/>
          <w:szCs w:val="28"/>
        </w:rPr>
        <w:t>uomini</w:t>
      </w:r>
      <w:r w:rsidRPr="007E3A08">
        <w:rPr>
          <w:rFonts w:ascii="Calibri" w:hAnsi="Calibri" w:cs="Calibri"/>
          <w:sz w:val="28"/>
          <w:szCs w:val="28"/>
        </w:rPr>
        <w:t xml:space="preserve"> ogni mattina prendono la </w:t>
      </w:r>
      <w:r w:rsidRPr="007E3A08">
        <w:rPr>
          <w:rFonts w:ascii="Calibri" w:hAnsi="Calibri" w:cs="Calibri"/>
          <w:b/>
          <w:bCs/>
          <w:sz w:val="28"/>
          <w:szCs w:val="28"/>
        </w:rPr>
        <w:t>ferma decisione di amare</w:t>
      </w:r>
      <w:r w:rsidRPr="007E3A08">
        <w:rPr>
          <w:rFonts w:ascii="Calibri" w:hAnsi="Calibri" w:cs="Calibri"/>
          <w:sz w:val="28"/>
          <w:szCs w:val="28"/>
        </w:rPr>
        <w:t xml:space="preserve"> e di non odiare, producono </w:t>
      </w:r>
      <w:r w:rsidRPr="007E3A08">
        <w:rPr>
          <w:rFonts w:ascii="Calibri" w:hAnsi="Calibri" w:cs="Calibri"/>
          <w:b/>
          <w:bCs/>
          <w:sz w:val="28"/>
          <w:szCs w:val="28"/>
        </w:rPr>
        <w:t>gratuità</w:t>
      </w:r>
      <w:r w:rsidRPr="007E3A08">
        <w:rPr>
          <w:rFonts w:ascii="Calibri" w:hAnsi="Calibri" w:cs="Calibri"/>
          <w:sz w:val="28"/>
          <w:szCs w:val="28"/>
        </w:rPr>
        <w:t xml:space="preserve">, </w:t>
      </w:r>
      <w:r w:rsidRPr="007E3A08">
        <w:rPr>
          <w:rFonts w:ascii="Calibri" w:hAnsi="Calibri" w:cs="Calibri"/>
          <w:b/>
          <w:bCs/>
          <w:sz w:val="28"/>
          <w:szCs w:val="28"/>
        </w:rPr>
        <w:t>perdonano</w:t>
      </w:r>
      <w:r w:rsidRPr="007E3A08">
        <w:rPr>
          <w:rFonts w:ascii="Calibri" w:hAnsi="Calibri" w:cs="Calibri"/>
          <w:sz w:val="28"/>
          <w:szCs w:val="28"/>
        </w:rPr>
        <w:t xml:space="preserve"> e </w:t>
      </w:r>
      <w:r w:rsidRPr="007E3A08">
        <w:rPr>
          <w:rFonts w:ascii="Calibri" w:hAnsi="Calibri" w:cs="Calibri"/>
          <w:b/>
          <w:bCs/>
          <w:sz w:val="28"/>
          <w:szCs w:val="28"/>
        </w:rPr>
        <w:t>regalano vita</w:t>
      </w:r>
      <w:r w:rsidRPr="007E3A08">
        <w:rPr>
          <w:rFonts w:ascii="Calibri" w:hAnsi="Calibri" w:cs="Calibri"/>
          <w:sz w:val="28"/>
          <w:szCs w:val="28"/>
        </w:rPr>
        <w:t>.</w:t>
      </w:r>
    </w:p>
    <w:p w14:paraId="42E3C26F" w14:textId="77777777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 xml:space="preserve">Con la vostra </w:t>
      </w:r>
      <w:r w:rsidRPr="007E3A08">
        <w:rPr>
          <w:rFonts w:ascii="Calibri" w:hAnsi="Calibri" w:cs="Calibri"/>
          <w:b/>
          <w:bCs/>
          <w:sz w:val="28"/>
          <w:szCs w:val="28"/>
        </w:rPr>
        <w:t>vita</w:t>
      </w:r>
      <w:r w:rsidRPr="007E3A08">
        <w:rPr>
          <w:rFonts w:ascii="Calibri" w:hAnsi="Calibri" w:cs="Calibri"/>
          <w:sz w:val="28"/>
          <w:szCs w:val="28"/>
        </w:rPr>
        <w:t xml:space="preserve">, cari religiosi e care religiose, andate a cercare questi </w:t>
      </w:r>
      <w:r w:rsidRPr="007E3A08">
        <w:rPr>
          <w:rFonts w:ascii="Calibri" w:hAnsi="Calibri" w:cs="Calibri"/>
          <w:b/>
          <w:bCs/>
          <w:sz w:val="28"/>
          <w:szCs w:val="28"/>
        </w:rPr>
        <w:t>uomini e donne discepoli della Pasqua</w:t>
      </w:r>
      <w:r w:rsidRPr="007E3A08">
        <w:rPr>
          <w:rFonts w:ascii="Calibri" w:hAnsi="Calibri" w:cs="Calibri"/>
          <w:sz w:val="28"/>
          <w:szCs w:val="28"/>
        </w:rPr>
        <w:t xml:space="preserve"> e, come le </w:t>
      </w:r>
      <w:r w:rsidRPr="007E3A08">
        <w:rPr>
          <w:rFonts w:ascii="Calibri" w:hAnsi="Calibri" w:cs="Calibri"/>
          <w:b/>
          <w:bCs/>
          <w:sz w:val="28"/>
          <w:szCs w:val="28"/>
        </w:rPr>
        <w:t>sentinelle del mattino</w:t>
      </w:r>
      <w:r w:rsidRPr="007E3A08">
        <w:rPr>
          <w:rFonts w:ascii="Calibri" w:hAnsi="Calibri" w:cs="Calibri"/>
          <w:sz w:val="28"/>
          <w:szCs w:val="28"/>
        </w:rPr>
        <w:t xml:space="preserve">, raccontate che il nostro, nonostante le </w:t>
      </w:r>
      <w:r w:rsidRPr="007E3A08">
        <w:rPr>
          <w:rFonts w:ascii="Calibri" w:hAnsi="Calibri" w:cs="Calibri"/>
          <w:b/>
          <w:bCs/>
          <w:sz w:val="28"/>
          <w:szCs w:val="28"/>
        </w:rPr>
        <w:t>apparenze contrarie</w:t>
      </w:r>
      <w:r w:rsidRPr="007E3A08">
        <w:rPr>
          <w:rFonts w:ascii="Calibri" w:hAnsi="Calibri" w:cs="Calibri"/>
          <w:sz w:val="28"/>
          <w:szCs w:val="28"/>
        </w:rPr>
        <w:t xml:space="preserve">, è un </w:t>
      </w:r>
      <w:r w:rsidRPr="007E3A08">
        <w:rPr>
          <w:rFonts w:ascii="Calibri" w:hAnsi="Calibri" w:cs="Calibri"/>
          <w:b/>
          <w:bCs/>
          <w:sz w:val="28"/>
          <w:szCs w:val="28"/>
        </w:rPr>
        <w:t>oggi di salvezza</w:t>
      </w:r>
      <w:r w:rsidRPr="007E3A08">
        <w:rPr>
          <w:rFonts w:ascii="Calibri" w:hAnsi="Calibri" w:cs="Calibri"/>
          <w:sz w:val="28"/>
          <w:szCs w:val="28"/>
        </w:rPr>
        <w:t>.</w:t>
      </w:r>
    </w:p>
    <w:p w14:paraId="36A6FCFC" w14:textId="77777777" w:rsidR="007E3A08" w:rsidRPr="007E3A08" w:rsidRDefault="007E3A08" w:rsidP="007E3A0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E3A08">
        <w:rPr>
          <w:rFonts w:ascii="Calibri" w:hAnsi="Calibri" w:cs="Calibri"/>
          <w:sz w:val="28"/>
          <w:szCs w:val="28"/>
        </w:rPr>
        <w:t xml:space="preserve">Per farlo, nel giorno in cui la </w:t>
      </w:r>
      <w:r w:rsidRPr="007E3A08">
        <w:rPr>
          <w:rFonts w:ascii="Calibri" w:hAnsi="Calibri" w:cs="Calibri"/>
          <w:b/>
          <w:bCs/>
          <w:sz w:val="28"/>
          <w:szCs w:val="28"/>
        </w:rPr>
        <w:t>Chiesa</w:t>
      </w:r>
      <w:r w:rsidRPr="007E3A08">
        <w:rPr>
          <w:rFonts w:ascii="Calibri" w:hAnsi="Calibri" w:cs="Calibri"/>
          <w:sz w:val="28"/>
          <w:szCs w:val="28"/>
        </w:rPr>
        <w:t xml:space="preserve"> ricorda </w:t>
      </w:r>
      <w:r w:rsidRPr="007E3A08">
        <w:rPr>
          <w:rFonts w:ascii="Calibri" w:hAnsi="Calibri" w:cs="Calibri"/>
          <w:b/>
          <w:bCs/>
          <w:sz w:val="28"/>
          <w:szCs w:val="28"/>
        </w:rPr>
        <w:t>San Girolamo</w:t>
      </w:r>
      <w:r w:rsidRPr="007E3A08">
        <w:rPr>
          <w:rFonts w:ascii="Calibri" w:hAnsi="Calibri" w:cs="Calibri"/>
          <w:sz w:val="28"/>
          <w:szCs w:val="28"/>
        </w:rPr>
        <w:t xml:space="preserve">, </w:t>
      </w:r>
      <w:r w:rsidRPr="007E3A08">
        <w:rPr>
          <w:rFonts w:ascii="Calibri" w:hAnsi="Calibri" w:cs="Calibri"/>
          <w:b/>
          <w:bCs/>
          <w:sz w:val="28"/>
          <w:szCs w:val="28"/>
        </w:rPr>
        <w:t>frequentate la Parola di Dio</w:t>
      </w:r>
      <w:r w:rsidRPr="007E3A08">
        <w:rPr>
          <w:rFonts w:ascii="Calibri" w:hAnsi="Calibri" w:cs="Calibri"/>
          <w:sz w:val="28"/>
          <w:szCs w:val="28"/>
        </w:rPr>
        <w:t xml:space="preserve">, </w:t>
      </w:r>
      <w:r w:rsidRPr="007E3A08">
        <w:rPr>
          <w:rFonts w:ascii="Calibri" w:hAnsi="Calibri" w:cs="Calibri"/>
          <w:b/>
          <w:bCs/>
          <w:sz w:val="28"/>
          <w:szCs w:val="28"/>
        </w:rPr>
        <w:t>curate la fraternità</w:t>
      </w:r>
      <w:r w:rsidRPr="007E3A08">
        <w:rPr>
          <w:rFonts w:ascii="Calibri" w:hAnsi="Calibri" w:cs="Calibri"/>
          <w:sz w:val="28"/>
          <w:szCs w:val="28"/>
        </w:rPr>
        <w:t xml:space="preserve"> tra di voi, </w:t>
      </w:r>
      <w:r w:rsidRPr="007E3A08">
        <w:rPr>
          <w:rFonts w:ascii="Calibri" w:hAnsi="Calibri" w:cs="Calibri"/>
          <w:b/>
          <w:bCs/>
          <w:sz w:val="28"/>
          <w:szCs w:val="28"/>
        </w:rPr>
        <w:t>gustate</w:t>
      </w:r>
      <w:r w:rsidRPr="007E3A08">
        <w:rPr>
          <w:rFonts w:ascii="Calibri" w:hAnsi="Calibri" w:cs="Calibri"/>
          <w:sz w:val="28"/>
          <w:szCs w:val="28"/>
        </w:rPr>
        <w:t xml:space="preserve"> la dolce </w:t>
      </w:r>
      <w:r w:rsidRPr="007E3A08">
        <w:rPr>
          <w:rFonts w:ascii="Calibri" w:hAnsi="Calibri" w:cs="Calibri"/>
          <w:b/>
          <w:bCs/>
          <w:sz w:val="28"/>
          <w:szCs w:val="28"/>
        </w:rPr>
        <w:t>beatitudine</w:t>
      </w:r>
      <w:r w:rsidRPr="007E3A08">
        <w:rPr>
          <w:rFonts w:ascii="Calibri" w:hAnsi="Calibri" w:cs="Calibri"/>
          <w:sz w:val="28"/>
          <w:szCs w:val="28"/>
        </w:rPr>
        <w:t xml:space="preserve"> di percepirvi </w:t>
      </w:r>
      <w:r w:rsidRPr="007E3A08">
        <w:rPr>
          <w:rFonts w:ascii="Calibri" w:hAnsi="Calibri" w:cs="Calibri"/>
          <w:b/>
          <w:bCs/>
          <w:sz w:val="28"/>
          <w:szCs w:val="28"/>
        </w:rPr>
        <w:t>fratelli e sorelle</w:t>
      </w:r>
      <w:r w:rsidRPr="007E3A08">
        <w:rPr>
          <w:rFonts w:ascii="Calibri" w:hAnsi="Calibri" w:cs="Calibri"/>
          <w:sz w:val="28"/>
          <w:szCs w:val="28"/>
        </w:rPr>
        <w:t>. Scoprite, con l’</w:t>
      </w:r>
      <w:r w:rsidRPr="007E3A08">
        <w:rPr>
          <w:rFonts w:ascii="Calibri" w:hAnsi="Calibri" w:cs="Calibri"/>
          <w:b/>
          <w:bCs/>
          <w:sz w:val="28"/>
          <w:szCs w:val="28"/>
        </w:rPr>
        <w:t>Apostolo Giovanni</w:t>
      </w:r>
      <w:r w:rsidRPr="007E3A08">
        <w:rPr>
          <w:rFonts w:ascii="Calibri" w:hAnsi="Calibri" w:cs="Calibri"/>
          <w:sz w:val="28"/>
          <w:szCs w:val="28"/>
        </w:rPr>
        <w:t xml:space="preserve">, che si passa dalla </w:t>
      </w:r>
      <w:r w:rsidRPr="007E3A08">
        <w:rPr>
          <w:rFonts w:ascii="Calibri" w:hAnsi="Calibri" w:cs="Calibri"/>
          <w:b/>
          <w:bCs/>
          <w:sz w:val="28"/>
          <w:szCs w:val="28"/>
        </w:rPr>
        <w:t>morte</w:t>
      </w:r>
      <w:r w:rsidRPr="007E3A08">
        <w:rPr>
          <w:rFonts w:ascii="Calibri" w:hAnsi="Calibri" w:cs="Calibri"/>
          <w:sz w:val="28"/>
          <w:szCs w:val="28"/>
        </w:rPr>
        <w:t xml:space="preserve"> alla </w:t>
      </w:r>
      <w:r w:rsidRPr="007E3A08">
        <w:rPr>
          <w:rFonts w:ascii="Calibri" w:hAnsi="Calibri" w:cs="Calibri"/>
          <w:b/>
          <w:bCs/>
          <w:sz w:val="28"/>
          <w:szCs w:val="28"/>
        </w:rPr>
        <w:t>vita</w:t>
      </w:r>
      <w:r w:rsidRPr="007E3A08">
        <w:rPr>
          <w:rFonts w:ascii="Calibri" w:hAnsi="Calibri" w:cs="Calibri"/>
          <w:sz w:val="28"/>
          <w:szCs w:val="28"/>
        </w:rPr>
        <w:t xml:space="preserve"> soltanto </w:t>
      </w:r>
      <w:r w:rsidRPr="007E3A08">
        <w:rPr>
          <w:rFonts w:ascii="Calibri" w:hAnsi="Calibri" w:cs="Calibri"/>
          <w:b/>
          <w:bCs/>
          <w:sz w:val="28"/>
          <w:szCs w:val="28"/>
        </w:rPr>
        <w:t>amando i fratelli</w:t>
      </w:r>
      <w:r w:rsidRPr="007E3A08">
        <w:rPr>
          <w:rFonts w:ascii="Calibri" w:hAnsi="Calibri" w:cs="Calibri"/>
          <w:sz w:val="28"/>
          <w:szCs w:val="28"/>
        </w:rPr>
        <w:t>.</w:t>
      </w:r>
    </w:p>
    <w:p w14:paraId="3D83B91F" w14:textId="77777777" w:rsidR="007E3A08" w:rsidRPr="001F3998" w:rsidRDefault="007E3A08" w:rsidP="00DA3C22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sectPr w:rsidR="007E3A08" w:rsidRPr="001F39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7B"/>
    <w:rsid w:val="00035701"/>
    <w:rsid w:val="001F3998"/>
    <w:rsid w:val="00550FAD"/>
    <w:rsid w:val="00693015"/>
    <w:rsid w:val="006C7D43"/>
    <w:rsid w:val="006F0016"/>
    <w:rsid w:val="007E3A08"/>
    <w:rsid w:val="008F685A"/>
    <w:rsid w:val="00964A0A"/>
    <w:rsid w:val="00972D7B"/>
    <w:rsid w:val="00987B0B"/>
    <w:rsid w:val="00D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262"/>
  <w15:chartTrackingRefBased/>
  <w15:docId w15:val="{68EED0C7-3514-47D2-B69A-C6D2A3A4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2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2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2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2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2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2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2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2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2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2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2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2D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2D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2D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2D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2D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2D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2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D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2D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2D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D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2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2025-09-29T09:03:00Z</dcterms:created>
  <dcterms:modified xsi:type="dcterms:W3CDTF">2025-09-29T09:03:00Z</dcterms:modified>
</cp:coreProperties>
</file>