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243C0441" w:rsidR="00193A8E" w:rsidRDefault="00193A8E" w:rsidP="00A50921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AF261A">
        <w:rPr>
          <w:rFonts w:ascii="Calibri" w:hAnsi="Calibri" w:cs="Calibri"/>
          <w:color w:val="auto"/>
        </w:rPr>
        <w:t>25</w:t>
      </w:r>
      <w:r>
        <w:rPr>
          <w:rFonts w:ascii="Calibri" w:hAnsi="Calibri" w:cs="Calibri"/>
          <w:color w:val="auto"/>
        </w:rPr>
        <w:t xml:space="preserve"> settembre </w:t>
      </w:r>
      <w:r w:rsidR="00B05D11">
        <w:rPr>
          <w:rFonts w:ascii="Calibri" w:hAnsi="Calibri" w:cs="Calibri"/>
          <w:color w:val="auto"/>
        </w:rPr>
        <w:t>2025</w:t>
      </w:r>
    </w:p>
    <w:p w14:paraId="78243FCA" w14:textId="20A23670" w:rsidR="00AF261A" w:rsidRPr="00AF261A" w:rsidRDefault="004B0E7B" w:rsidP="00AF261A">
      <w:pPr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24"/>
        </w:rPr>
      </w:pPr>
      <w:bookmarkStart w:id="0" w:name="_Hlk209692790"/>
      <w:r>
        <w:rPr>
          <w:rFonts w:ascii="Calibri" w:hAnsi="Calibri" w:cs="Calibri"/>
          <w:b/>
          <w:bCs/>
          <w:color w:val="002465"/>
          <w:sz w:val="32"/>
          <w:szCs w:val="24"/>
        </w:rPr>
        <w:t xml:space="preserve">Incontro </w:t>
      </w:r>
      <w:r w:rsidR="00AF261A" w:rsidRPr="00AF261A">
        <w:rPr>
          <w:rFonts w:ascii="Calibri" w:hAnsi="Calibri" w:cs="Calibri"/>
          <w:b/>
          <w:bCs/>
          <w:color w:val="002465"/>
          <w:sz w:val="32"/>
          <w:szCs w:val="24"/>
        </w:rPr>
        <w:t>per il Creato nel segno del dialogo</w:t>
      </w:r>
      <w:r>
        <w:rPr>
          <w:rFonts w:ascii="Calibri" w:hAnsi="Calibri" w:cs="Calibri"/>
          <w:b/>
          <w:bCs/>
          <w:color w:val="002465"/>
          <w:sz w:val="32"/>
          <w:szCs w:val="24"/>
        </w:rPr>
        <w:t xml:space="preserve"> tra Chiese cristiane </w:t>
      </w:r>
    </w:p>
    <w:p w14:paraId="21B0327A" w14:textId="455440B6" w:rsidR="00AF261A" w:rsidRPr="00AF261A" w:rsidRDefault="00AF261A" w:rsidP="00AF261A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F261A">
        <w:rPr>
          <w:rFonts w:ascii="Calibri" w:hAnsi="Calibri" w:cs="Calibri"/>
          <w:color w:val="auto"/>
          <w:sz w:val="26"/>
          <w:szCs w:val="26"/>
        </w:rPr>
        <w:t xml:space="preserve">Proseguono le iniziative della Chiesa trentina per il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“Tempo del Creato”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 (fino al 4 ottobre, sul tema </w:t>
      </w:r>
      <w:r w:rsidRPr="00AF261A">
        <w:rPr>
          <w:rFonts w:ascii="Calibri" w:hAnsi="Calibri" w:cs="Calibri"/>
          <w:i/>
          <w:iCs/>
          <w:color w:val="auto"/>
          <w:sz w:val="26"/>
          <w:szCs w:val="26"/>
        </w:rPr>
        <w:t>“Pace con il Creato”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). La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Rete Diocesana Custodia del Creato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 propone </w:t>
      </w:r>
      <w:r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venerdì 26 settembre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 un importante appuntamento ecumenico, in collaborazione con il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Consiglio delle Chiese Cristiane di Trento</w:t>
      </w:r>
      <w:r w:rsidRPr="00AF261A">
        <w:rPr>
          <w:rFonts w:ascii="Calibri" w:hAnsi="Calibri" w:cs="Calibri"/>
          <w:color w:val="auto"/>
          <w:sz w:val="26"/>
          <w:szCs w:val="26"/>
        </w:rPr>
        <w:t>.</w:t>
      </w:r>
    </w:p>
    <w:p w14:paraId="7F8D432A" w14:textId="77777777" w:rsidR="00AF261A" w:rsidRPr="00AF261A" w:rsidRDefault="00AF261A" w:rsidP="00AF261A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bookmarkStart w:id="1" w:name="_Hlk209692857"/>
      <w:bookmarkEnd w:id="0"/>
      <w:r w:rsidRPr="00AF261A">
        <w:rPr>
          <w:rFonts w:ascii="Calibri" w:hAnsi="Calibri" w:cs="Calibri"/>
          <w:color w:val="auto"/>
          <w:sz w:val="26"/>
          <w:szCs w:val="26"/>
        </w:rPr>
        <w:t xml:space="preserve">Alle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18.00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, nella chiesa di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Santa Margherita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 (di fronte a S. Maria Maggiore), si terrà un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incontro di riflessione e preghiera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 aperto alla cittadinanza</w:t>
      </w:r>
      <w:bookmarkEnd w:id="1"/>
      <w:r w:rsidRPr="00AF261A">
        <w:rPr>
          <w:rFonts w:ascii="Calibri" w:hAnsi="Calibri" w:cs="Calibri"/>
          <w:color w:val="auto"/>
          <w:sz w:val="26"/>
          <w:szCs w:val="26"/>
        </w:rPr>
        <w:t xml:space="preserve">. Saranno presenti rappresentanti della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Chiesa Avventista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Luterana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Ortodossa rumena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, </w:t>
      </w:r>
      <w:proofErr w:type="spellStart"/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Foursquare</w:t>
      </w:r>
      <w:proofErr w:type="spellEnd"/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 xml:space="preserve"> Gospel Italia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, della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Paki-Hindu Christian Community</w:t>
      </w:r>
      <w:r w:rsidRPr="00AF261A">
        <w:rPr>
          <w:rFonts w:ascii="Calibri" w:hAnsi="Calibri" w:cs="Calibri"/>
          <w:color w:val="auto"/>
          <w:sz w:val="26"/>
          <w:szCs w:val="26"/>
        </w:rPr>
        <w:t xml:space="preserve"> e della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Chiesa Cattolica</w:t>
      </w:r>
      <w:r w:rsidRPr="00AF261A">
        <w:rPr>
          <w:rFonts w:ascii="Calibri" w:hAnsi="Calibri" w:cs="Calibri"/>
          <w:color w:val="auto"/>
          <w:sz w:val="26"/>
          <w:szCs w:val="26"/>
        </w:rPr>
        <w:t>: un segno concreto di dialogo e unità tra le diverse confessioni cristiane.</w:t>
      </w:r>
    </w:p>
    <w:p w14:paraId="3B94FB56" w14:textId="7D1A3566" w:rsidR="00AF261A" w:rsidRPr="00AF261A" w:rsidRDefault="00AF261A" w:rsidP="00AF261A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F261A">
        <w:rPr>
          <w:rFonts w:ascii="Calibri" w:hAnsi="Calibri" w:cs="Calibri"/>
          <w:color w:val="auto"/>
          <w:sz w:val="26"/>
          <w:szCs w:val="26"/>
        </w:rPr>
        <w:t xml:space="preserve">La cura del Creato e l’impegno contro la crisi ambientale sono valori che uniscono le Chiese cristiane – e non solo – da decenni. Già le assemblee ecumeniche di Vancouver (1983) e Basilea (1989) hanno posto le basi per una riflessione condivisa, dalla quale è nata anche la </w:t>
      </w:r>
      <w:r w:rsidRPr="00AF261A">
        <w:rPr>
          <w:rFonts w:ascii="Calibri" w:hAnsi="Calibri" w:cs="Calibri"/>
          <w:b/>
          <w:bCs/>
          <w:color w:val="auto"/>
          <w:sz w:val="26"/>
          <w:szCs w:val="26"/>
        </w:rPr>
        <w:t>Giornata Mondiale per la Custodia del Creato</w:t>
      </w:r>
      <w:r w:rsidR="003E73FD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3E73FD" w:rsidRPr="003E73FD">
        <w:rPr>
          <w:rFonts w:ascii="Calibri" w:hAnsi="Calibri" w:cs="Calibri"/>
          <w:color w:val="auto"/>
          <w:sz w:val="26"/>
          <w:szCs w:val="26"/>
        </w:rPr>
        <w:t>del 1° settembre</w:t>
      </w:r>
      <w:r w:rsidRPr="00AF261A">
        <w:rPr>
          <w:rFonts w:ascii="Calibri" w:hAnsi="Calibri" w:cs="Calibri"/>
          <w:color w:val="auto"/>
          <w:sz w:val="26"/>
          <w:szCs w:val="26"/>
        </w:rPr>
        <w:t>.</w:t>
      </w:r>
    </w:p>
    <w:p w14:paraId="5D7AE7CF" w14:textId="77777777" w:rsidR="00AF261A" w:rsidRPr="00AF261A" w:rsidRDefault="00AF261A" w:rsidP="00AF261A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F261A">
        <w:rPr>
          <w:rFonts w:ascii="Calibri" w:hAnsi="Calibri" w:cs="Calibri"/>
          <w:color w:val="auto"/>
          <w:sz w:val="26"/>
          <w:szCs w:val="26"/>
        </w:rPr>
        <w:t>Da allora, il dialogo tra le Chiese si è intensificato, dando vita a iniziative comuni, prese di posizione verso le istituzioni e progetti di sensibilizzazione rivolti alla società.</w:t>
      </w:r>
    </w:p>
    <w:p w14:paraId="4F1BDAAC" w14:textId="77777777" w:rsidR="00AF261A" w:rsidRPr="00AF261A" w:rsidRDefault="00AF261A" w:rsidP="00AF261A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AF261A">
        <w:rPr>
          <w:rFonts w:ascii="Calibri" w:hAnsi="Calibri" w:cs="Calibri"/>
          <w:color w:val="auto"/>
          <w:sz w:val="26"/>
          <w:szCs w:val="26"/>
        </w:rPr>
        <w:t>L’appuntamento di Trento si inserisce in questa lunga tradizione, con l’obiettivo di unire preghiera e impegno concreto per un futuro più giusto e sostenibile.</w:t>
      </w:r>
    </w:p>
    <w:p w14:paraId="6585AD26" w14:textId="77777777" w:rsidR="00AF261A" w:rsidRDefault="00AF261A" w:rsidP="00A50921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AF261A" w:rsidSect="005F1D4E">
      <w:headerReference w:type="default" r:id="rId11"/>
      <w:footerReference w:type="default" r:id="rId12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DA11" w14:textId="77777777" w:rsidR="00CB4523" w:rsidRDefault="00CB4523" w:rsidP="00A66B18">
      <w:pPr>
        <w:spacing w:before="0" w:after="0"/>
      </w:pPr>
      <w:r>
        <w:separator/>
      </w:r>
    </w:p>
  </w:endnote>
  <w:endnote w:type="continuationSeparator" w:id="0">
    <w:p w14:paraId="03AFC65D" w14:textId="77777777" w:rsidR="00CB4523" w:rsidRDefault="00CB452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745E" w14:textId="77777777" w:rsidR="00CB4523" w:rsidRDefault="00CB4523" w:rsidP="00A66B18">
      <w:pPr>
        <w:spacing w:before="0" w:after="0"/>
      </w:pPr>
      <w:r>
        <w:separator/>
      </w:r>
    </w:p>
  </w:footnote>
  <w:footnote w:type="continuationSeparator" w:id="0">
    <w:p w14:paraId="26627E34" w14:textId="77777777" w:rsidR="00CB4523" w:rsidRDefault="00CB452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BD5"/>
    <w:multiLevelType w:val="multilevel"/>
    <w:tmpl w:val="446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47CD6"/>
    <w:multiLevelType w:val="multilevel"/>
    <w:tmpl w:val="0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33E1E"/>
    <w:multiLevelType w:val="multilevel"/>
    <w:tmpl w:val="8E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3"/>
  </w:num>
  <w:num w:numId="2" w16cid:durableId="1132553591">
    <w:abstractNumId w:val="1"/>
  </w:num>
  <w:num w:numId="3" w16cid:durableId="120000740">
    <w:abstractNumId w:val="4"/>
  </w:num>
  <w:num w:numId="4" w16cid:durableId="442311411">
    <w:abstractNumId w:val="2"/>
  </w:num>
  <w:num w:numId="5" w16cid:durableId="1529566129">
    <w:abstractNumId w:val="0"/>
  </w:num>
  <w:num w:numId="6" w16cid:durableId="45668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536D5"/>
    <w:rsid w:val="00060C43"/>
    <w:rsid w:val="00064766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0E21"/>
    <w:rsid w:val="000B52DD"/>
    <w:rsid w:val="000C1DA4"/>
    <w:rsid w:val="000C6C81"/>
    <w:rsid w:val="000F6F86"/>
    <w:rsid w:val="0010680C"/>
    <w:rsid w:val="00107AF1"/>
    <w:rsid w:val="00111118"/>
    <w:rsid w:val="00114BB7"/>
    <w:rsid w:val="00132938"/>
    <w:rsid w:val="001336D1"/>
    <w:rsid w:val="00134DE9"/>
    <w:rsid w:val="0013796D"/>
    <w:rsid w:val="0014005E"/>
    <w:rsid w:val="00150E3B"/>
    <w:rsid w:val="00152B0B"/>
    <w:rsid w:val="00155FF1"/>
    <w:rsid w:val="00162058"/>
    <w:rsid w:val="001766D6"/>
    <w:rsid w:val="00183447"/>
    <w:rsid w:val="00187041"/>
    <w:rsid w:val="0019090F"/>
    <w:rsid w:val="00192419"/>
    <w:rsid w:val="00193A8E"/>
    <w:rsid w:val="00196B2E"/>
    <w:rsid w:val="00197EA3"/>
    <w:rsid w:val="001A26FA"/>
    <w:rsid w:val="001B36FA"/>
    <w:rsid w:val="001C1154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16DFA"/>
    <w:rsid w:val="00224AB5"/>
    <w:rsid w:val="00227A7C"/>
    <w:rsid w:val="00230D8D"/>
    <w:rsid w:val="0023180E"/>
    <w:rsid w:val="00232E59"/>
    <w:rsid w:val="0024098A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0977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E73FD"/>
    <w:rsid w:val="003F4ECC"/>
    <w:rsid w:val="00401FB4"/>
    <w:rsid w:val="00404A56"/>
    <w:rsid w:val="00411237"/>
    <w:rsid w:val="00411B7F"/>
    <w:rsid w:val="0041428F"/>
    <w:rsid w:val="00417144"/>
    <w:rsid w:val="00420022"/>
    <w:rsid w:val="00425056"/>
    <w:rsid w:val="00426453"/>
    <w:rsid w:val="00433BA6"/>
    <w:rsid w:val="00434C26"/>
    <w:rsid w:val="004351F5"/>
    <w:rsid w:val="0044157D"/>
    <w:rsid w:val="00442ED7"/>
    <w:rsid w:val="00460EFD"/>
    <w:rsid w:val="004727CE"/>
    <w:rsid w:val="00485E74"/>
    <w:rsid w:val="00496DA1"/>
    <w:rsid w:val="0049743E"/>
    <w:rsid w:val="004A078D"/>
    <w:rsid w:val="004A2B0D"/>
    <w:rsid w:val="004A433C"/>
    <w:rsid w:val="004B0E7B"/>
    <w:rsid w:val="004B13AA"/>
    <w:rsid w:val="004B549E"/>
    <w:rsid w:val="004C1984"/>
    <w:rsid w:val="004C715C"/>
    <w:rsid w:val="004C7247"/>
    <w:rsid w:val="004D4946"/>
    <w:rsid w:val="004D4C82"/>
    <w:rsid w:val="004D4CFE"/>
    <w:rsid w:val="00504251"/>
    <w:rsid w:val="005108DA"/>
    <w:rsid w:val="00512BE7"/>
    <w:rsid w:val="00513DAE"/>
    <w:rsid w:val="0051404A"/>
    <w:rsid w:val="0052246C"/>
    <w:rsid w:val="005259E1"/>
    <w:rsid w:val="00543614"/>
    <w:rsid w:val="005478A7"/>
    <w:rsid w:val="00552D4B"/>
    <w:rsid w:val="005550DE"/>
    <w:rsid w:val="00581590"/>
    <w:rsid w:val="005818F1"/>
    <w:rsid w:val="00592C0F"/>
    <w:rsid w:val="0059493E"/>
    <w:rsid w:val="00596098"/>
    <w:rsid w:val="005A629A"/>
    <w:rsid w:val="005C141B"/>
    <w:rsid w:val="005C2210"/>
    <w:rsid w:val="005C3D02"/>
    <w:rsid w:val="005C51C1"/>
    <w:rsid w:val="005D37FF"/>
    <w:rsid w:val="005F1D4E"/>
    <w:rsid w:val="006004AC"/>
    <w:rsid w:val="0060082E"/>
    <w:rsid w:val="00605A04"/>
    <w:rsid w:val="00611388"/>
    <w:rsid w:val="00615018"/>
    <w:rsid w:val="00617A14"/>
    <w:rsid w:val="0062123A"/>
    <w:rsid w:val="00627312"/>
    <w:rsid w:val="00644033"/>
    <w:rsid w:val="00646E75"/>
    <w:rsid w:val="00650443"/>
    <w:rsid w:val="006505F8"/>
    <w:rsid w:val="00664718"/>
    <w:rsid w:val="006854B3"/>
    <w:rsid w:val="006857B7"/>
    <w:rsid w:val="00690C4D"/>
    <w:rsid w:val="006935F6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F2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524AC"/>
    <w:rsid w:val="00874FA8"/>
    <w:rsid w:val="008922A5"/>
    <w:rsid w:val="00893C23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560E3"/>
    <w:rsid w:val="00971422"/>
    <w:rsid w:val="00971F62"/>
    <w:rsid w:val="009773FD"/>
    <w:rsid w:val="00983802"/>
    <w:rsid w:val="00987639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0921"/>
    <w:rsid w:val="00A562D6"/>
    <w:rsid w:val="00A66B18"/>
    <w:rsid w:val="00A6783B"/>
    <w:rsid w:val="00A96CF8"/>
    <w:rsid w:val="00AA089B"/>
    <w:rsid w:val="00AA43EE"/>
    <w:rsid w:val="00AA67DC"/>
    <w:rsid w:val="00AC20D5"/>
    <w:rsid w:val="00AC3C2C"/>
    <w:rsid w:val="00AD0409"/>
    <w:rsid w:val="00AD1294"/>
    <w:rsid w:val="00AD1C30"/>
    <w:rsid w:val="00AD3624"/>
    <w:rsid w:val="00AD3AE4"/>
    <w:rsid w:val="00AD402D"/>
    <w:rsid w:val="00AE1388"/>
    <w:rsid w:val="00AE4E03"/>
    <w:rsid w:val="00AF261A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70C68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5AFC"/>
    <w:rsid w:val="00C3600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B4523"/>
    <w:rsid w:val="00CD3E7B"/>
    <w:rsid w:val="00CD7CEE"/>
    <w:rsid w:val="00CF0F16"/>
    <w:rsid w:val="00D10958"/>
    <w:rsid w:val="00D13835"/>
    <w:rsid w:val="00D171A4"/>
    <w:rsid w:val="00D21CE5"/>
    <w:rsid w:val="00D2316A"/>
    <w:rsid w:val="00D26CFF"/>
    <w:rsid w:val="00D31AA4"/>
    <w:rsid w:val="00D36A9A"/>
    <w:rsid w:val="00D66593"/>
    <w:rsid w:val="00D71D66"/>
    <w:rsid w:val="00D75838"/>
    <w:rsid w:val="00D800F1"/>
    <w:rsid w:val="00D83D61"/>
    <w:rsid w:val="00DA4FB3"/>
    <w:rsid w:val="00DC23A2"/>
    <w:rsid w:val="00DE17BF"/>
    <w:rsid w:val="00DE5A56"/>
    <w:rsid w:val="00DE6DA2"/>
    <w:rsid w:val="00DF2D30"/>
    <w:rsid w:val="00DF71B4"/>
    <w:rsid w:val="00E026C4"/>
    <w:rsid w:val="00E0535A"/>
    <w:rsid w:val="00E06D7E"/>
    <w:rsid w:val="00E12CA4"/>
    <w:rsid w:val="00E177D9"/>
    <w:rsid w:val="00E25022"/>
    <w:rsid w:val="00E27254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31F94"/>
    <w:rsid w:val="00F341EB"/>
    <w:rsid w:val="00F40EBB"/>
    <w:rsid w:val="00F43CCD"/>
    <w:rsid w:val="00F548B5"/>
    <w:rsid w:val="00F57755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2025-09-25T09:56:00Z</dcterms:created>
  <dcterms:modified xsi:type="dcterms:W3CDTF">2025-09-25T09:58:00Z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