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A1D5" w14:textId="01DB33FC" w:rsidR="00E7486C" w:rsidRPr="006E7037" w:rsidRDefault="001A569A" w:rsidP="006E7037">
      <w:pPr>
        <w:spacing w:line="276" w:lineRule="auto"/>
        <w:ind w:left="0" w:right="142"/>
        <w:jc w:val="center"/>
        <w:rPr>
          <w:rFonts w:ascii="Calibri" w:hAnsi="Calibri" w:cs="Calibri"/>
          <w:color w:val="002060"/>
          <w:sz w:val="32"/>
          <w:szCs w:val="32"/>
        </w:rPr>
      </w:pPr>
      <w:r w:rsidRPr="006E7037">
        <w:rPr>
          <w:rFonts w:ascii="Calibri" w:hAnsi="Calibri" w:cs="Calibri"/>
          <w:b/>
          <w:bCs/>
          <w:color w:val="002060"/>
          <w:sz w:val="32"/>
          <w:szCs w:val="32"/>
        </w:rPr>
        <w:t xml:space="preserve">Giubileo, </w:t>
      </w:r>
      <w:r w:rsidRPr="001A569A">
        <w:rPr>
          <w:rFonts w:ascii="Calibri" w:hAnsi="Calibri" w:cs="Calibri"/>
          <w:b/>
          <w:bCs/>
          <w:color w:val="002060"/>
          <w:sz w:val="32"/>
          <w:szCs w:val="32"/>
        </w:rPr>
        <w:t xml:space="preserve">ammalati </w:t>
      </w:r>
      <w:r w:rsidRPr="006E7037">
        <w:rPr>
          <w:rFonts w:ascii="Calibri" w:hAnsi="Calibri" w:cs="Calibri"/>
          <w:b/>
          <w:bCs/>
          <w:color w:val="002060"/>
          <w:sz w:val="32"/>
          <w:szCs w:val="32"/>
        </w:rPr>
        <w:t xml:space="preserve">trentini in </w:t>
      </w:r>
      <w:r w:rsidRPr="001A569A">
        <w:rPr>
          <w:rFonts w:ascii="Calibri" w:hAnsi="Calibri" w:cs="Calibri"/>
          <w:b/>
          <w:bCs/>
          <w:color w:val="002060"/>
          <w:sz w:val="32"/>
          <w:szCs w:val="32"/>
        </w:rPr>
        <w:t>pellegrinaggio alla Madonna di Pinè domenica 1° giugno</w:t>
      </w:r>
      <w:r w:rsidRPr="006E7037">
        <w:rPr>
          <w:rFonts w:ascii="Calibri" w:hAnsi="Calibri" w:cs="Calibri"/>
          <w:b/>
          <w:bCs/>
          <w:color w:val="002060"/>
          <w:sz w:val="32"/>
          <w:szCs w:val="32"/>
        </w:rPr>
        <w:t xml:space="preserve"> insieme al vescovo Lauro</w:t>
      </w:r>
    </w:p>
    <w:p w14:paraId="2CBE6061" w14:textId="77777777" w:rsidR="001A569A" w:rsidRDefault="001A569A" w:rsidP="004E49D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5F6213A8" w14:textId="13E99346" w:rsidR="006D6A46" w:rsidRPr="004E49D0" w:rsidRDefault="00FC303D" w:rsidP="004E49D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E49D0">
        <w:rPr>
          <w:rFonts w:ascii="Calibri" w:hAnsi="Calibri" w:cs="Calibri"/>
          <w:color w:val="auto"/>
          <w:sz w:val="26"/>
          <w:szCs w:val="26"/>
        </w:rPr>
        <w:t xml:space="preserve">Nell’anno del Giubileo, </w:t>
      </w:r>
      <w:r w:rsidR="0090758D" w:rsidRPr="004E49D0">
        <w:rPr>
          <w:rFonts w:ascii="Calibri" w:hAnsi="Calibri" w:cs="Calibri"/>
          <w:color w:val="auto"/>
          <w:sz w:val="26"/>
          <w:szCs w:val="26"/>
        </w:rPr>
        <w:t>assume ancora più rilevanza il tradizionale pellegrinaggio degli ammalati trentini alla Madonna di Pinè, in programma domenica prossima</w:t>
      </w:r>
      <w:r w:rsidR="00FA704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0758D" w:rsidRPr="004E49D0">
        <w:rPr>
          <w:rFonts w:ascii="Calibri" w:hAnsi="Calibri" w:cs="Calibri"/>
          <w:color w:val="auto"/>
          <w:sz w:val="26"/>
          <w:szCs w:val="26"/>
        </w:rPr>
        <w:t>1° giugno</w:t>
      </w:r>
      <w:r w:rsidR="006D6A46" w:rsidRPr="004E49D0">
        <w:rPr>
          <w:rFonts w:ascii="Calibri" w:hAnsi="Calibri" w:cs="Calibri"/>
          <w:color w:val="auto"/>
          <w:sz w:val="26"/>
          <w:szCs w:val="26"/>
        </w:rPr>
        <w:t xml:space="preserve"> su iniziativa d</w:t>
      </w:r>
      <w:r w:rsidR="0026604A" w:rsidRPr="004E49D0">
        <w:rPr>
          <w:rFonts w:ascii="Calibri" w:hAnsi="Calibri" w:cs="Calibri"/>
          <w:color w:val="auto"/>
          <w:sz w:val="26"/>
          <w:szCs w:val="26"/>
        </w:rPr>
        <w:t>e</w:t>
      </w:r>
      <w:r w:rsidR="006D6A46" w:rsidRPr="004E49D0">
        <w:rPr>
          <w:rFonts w:ascii="Calibri" w:hAnsi="Calibri" w:cs="Calibri"/>
          <w:color w:val="auto"/>
          <w:sz w:val="26"/>
          <w:szCs w:val="26"/>
        </w:rPr>
        <w:t>lla Diocesi</w:t>
      </w:r>
      <w:r w:rsidR="0026604A" w:rsidRPr="004E49D0">
        <w:rPr>
          <w:rFonts w:ascii="Calibri" w:hAnsi="Calibri" w:cs="Calibri"/>
          <w:color w:val="auto"/>
          <w:sz w:val="26"/>
          <w:szCs w:val="26"/>
        </w:rPr>
        <w:t xml:space="preserve"> (Area Testimonianza e Impegno sociale)</w:t>
      </w:r>
      <w:r w:rsidR="00F53F7A" w:rsidRPr="004E49D0">
        <w:rPr>
          <w:rFonts w:ascii="Calibri" w:hAnsi="Calibri" w:cs="Calibri"/>
          <w:color w:val="auto"/>
          <w:sz w:val="26"/>
          <w:szCs w:val="26"/>
        </w:rPr>
        <w:t>,</w:t>
      </w:r>
      <w:r w:rsidR="006D6A46" w:rsidRPr="004E49D0">
        <w:rPr>
          <w:rFonts w:ascii="Calibri" w:hAnsi="Calibri" w:cs="Calibri"/>
          <w:color w:val="auto"/>
          <w:sz w:val="26"/>
          <w:szCs w:val="26"/>
        </w:rPr>
        <w:t xml:space="preserve"> con il supporto </w:t>
      </w:r>
      <w:r w:rsidR="00F53F7A" w:rsidRPr="004E49D0">
        <w:rPr>
          <w:rFonts w:ascii="Calibri" w:hAnsi="Calibri" w:cs="Calibri"/>
          <w:color w:val="auto"/>
          <w:sz w:val="26"/>
          <w:szCs w:val="26"/>
        </w:rPr>
        <w:t xml:space="preserve">organizzativo </w:t>
      </w:r>
      <w:r w:rsidR="006D6A46" w:rsidRPr="004E49D0">
        <w:rPr>
          <w:rFonts w:ascii="Calibri" w:hAnsi="Calibri" w:cs="Calibri"/>
          <w:color w:val="auto"/>
          <w:sz w:val="26"/>
          <w:szCs w:val="26"/>
        </w:rPr>
        <w:t xml:space="preserve">dei volontari di </w:t>
      </w:r>
      <w:r w:rsidR="006D6A46" w:rsidRPr="00395709">
        <w:rPr>
          <w:rFonts w:ascii="Calibri" w:hAnsi="Calibri" w:cs="Calibri"/>
          <w:color w:val="auto"/>
          <w:sz w:val="26"/>
          <w:szCs w:val="26"/>
        </w:rPr>
        <w:t>Ospitalità Tridentina</w:t>
      </w:r>
      <w:r w:rsidR="00E7486C" w:rsidRPr="004E49D0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045A41E5" w14:textId="07F5C9CF" w:rsidR="00395709" w:rsidRPr="004E49D0" w:rsidRDefault="00816F7A" w:rsidP="004E49D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E49D0">
        <w:rPr>
          <w:rFonts w:ascii="Calibri" w:hAnsi="Calibri" w:cs="Calibri"/>
          <w:color w:val="auto"/>
          <w:sz w:val="26"/>
          <w:szCs w:val="26"/>
        </w:rPr>
        <w:t xml:space="preserve">Al santuario mariano più frequentato del Trentino e visitato </w:t>
      </w:r>
      <w:r w:rsidR="00B65C76" w:rsidRPr="004E49D0">
        <w:rPr>
          <w:rFonts w:ascii="Calibri" w:hAnsi="Calibri" w:cs="Calibri"/>
          <w:color w:val="auto"/>
          <w:sz w:val="26"/>
          <w:szCs w:val="26"/>
        </w:rPr>
        <w:t xml:space="preserve">ogni anno </w:t>
      </w:r>
      <w:r w:rsidRPr="004E49D0">
        <w:rPr>
          <w:rFonts w:ascii="Calibri" w:hAnsi="Calibri" w:cs="Calibri"/>
          <w:color w:val="auto"/>
          <w:sz w:val="26"/>
          <w:szCs w:val="26"/>
        </w:rPr>
        <w:t xml:space="preserve">anche da molti pellegrini </w:t>
      </w:r>
      <w:r w:rsidR="00B65C76" w:rsidRPr="004E49D0">
        <w:rPr>
          <w:rFonts w:ascii="Calibri" w:hAnsi="Calibri" w:cs="Calibri"/>
          <w:color w:val="auto"/>
          <w:sz w:val="26"/>
          <w:szCs w:val="26"/>
        </w:rPr>
        <w:t>provenienti dalle regioni limitrofe, sono attes</w:t>
      </w:r>
      <w:r w:rsidR="009510BE">
        <w:rPr>
          <w:rFonts w:ascii="Calibri" w:hAnsi="Calibri" w:cs="Calibri"/>
          <w:color w:val="auto"/>
          <w:sz w:val="26"/>
          <w:szCs w:val="26"/>
        </w:rPr>
        <w:t>i</w:t>
      </w:r>
      <w:r w:rsidR="00B65C76" w:rsidRPr="004E49D0">
        <w:rPr>
          <w:rFonts w:ascii="Calibri" w:hAnsi="Calibri" w:cs="Calibri"/>
          <w:color w:val="auto"/>
          <w:sz w:val="26"/>
          <w:szCs w:val="26"/>
        </w:rPr>
        <w:t xml:space="preserve"> non meno di 400 </w:t>
      </w:r>
      <w:r w:rsidR="009E2E46">
        <w:rPr>
          <w:rFonts w:ascii="Calibri" w:hAnsi="Calibri" w:cs="Calibri"/>
          <w:color w:val="auto"/>
          <w:sz w:val="26"/>
          <w:szCs w:val="26"/>
        </w:rPr>
        <w:t>fedeli</w:t>
      </w:r>
      <w:r w:rsidR="00025488" w:rsidRPr="004E49D0">
        <w:rPr>
          <w:rFonts w:ascii="Calibri" w:hAnsi="Calibri" w:cs="Calibri"/>
          <w:color w:val="auto"/>
          <w:sz w:val="26"/>
          <w:szCs w:val="26"/>
        </w:rPr>
        <w:t>, in particolare</w:t>
      </w:r>
      <w:r w:rsidR="00395709" w:rsidRPr="004E49D0">
        <w:rPr>
          <w:rFonts w:ascii="Calibri" w:hAnsi="Calibri" w:cs="Calibri"/>
          <w:color w:val="auto"/>
          <w:sz w:val="26"/>
          <w:szCs w:val="26"/>
        </w:rPr>
        <w:t xml:space="preserve"> ammalati e anziani</w:t>
      </w:r>
      <w:r w:rsidR="00CC4BBE" w:rsidRPr="004E49D0">
        <w:rPr>
          <w:rFonts w:ascii="Calibri" w:hAnsi="Calibri" w:cs="Calibri"/>
          <w:color w:val="auto"/>
          <w:sz w:val="26"/>
          <w:szCs w:val="26"/>
        </w:rPr>
        <w:t xml:space="preserve">. Il ritrovo è </w:t>
      </w:r>
      <w:r w:rsidR="00E47846">
        <w:rPr>
          <w:rFonts w:ascii="Calibri" w:hAnsi="Calibri" w:cs="Calibri"/>
          <w:color w:val="auto"/>
          <w:sz w:val="26"/>
          <w:szCs w:val="26"/>
        </w:rPr>
        <w:t>a</w:t>
      </w:r>
      <w:r w:rsidR="00E47846" w:rsidRPr="00395709">
        <w:rPr>
          <w:rFonts w:ascii="Calibri" w:hAnsi="Calibri" w:cs="Calibri"/>
          <w:color w:val="auto"/>
          <w:sz w:val="26"/>
          <w:szCs w:val="26"/>
        </w:rPr>
        <w:t>lle ore 9.30</w:t>
      </w:r>
      <w:r w:rsidR="00E4784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C4BBE" w:rsidRPr="004E49D0">
        <w:rPr>
          <w:rFonts w:ascii="Calibri" w:hAnsi="Calibri" w:cs="Calibri"/>
          <w:color w:val="auto"/>
          <w:sz w:val="26"/>
          <w:szCs w:val="26"/>
        </w:rPr>
        <w:t>a</w:t>
      </w:r>
      <w:r w:rsidR="00C7080D" w:rsidRPr="004E49D0">
        <w:rPr>
          <w:rFonts w:ascii="Calibri" w:hAnsi="Calibri" w:cs="Calibri"/>
          <w:color w:val="auto"/>
          <w:sz w:val="26"/>
          <w:szCs w:val="26"/>
        </w:rPr>
        <w:t xml:space="preserve">l </w:t>
      </w:r>
      <w:r w:rsidR="00395709" w:rsidRPr="00395709">
        <w:rPr>
          <w:rFonts w:ascii="Calibri" w:hAnsi="Calibri" w:cs="Calibri"/>
          <w:color w:val="auto"/>
          <w:sz w:val="26"/>
          <w:szCs w:val="26"/>
        </w:rPr>
        <w:br/>
      </w:r>
      <w:r w:rsidR="001D571F">
        <w:rPr>
          <w:rFonts w:ascii="Calibri" w:hAnsi="Calibri" w:cs="Calibri"/>
          <w:color w:val="auto"/>
          <w:sz w:val="26"/>
          <w:szCs w:val="26"/>
        </w:rPr>
        <w:t>s</w:t>
      </w:r>
      <w:r w:rsidR="00395709" w:rsidRPr="00395709">
        <w:rPr>
          <w:rFonts w:ascii="Calibri" w:hAnsi="Calibri" w:cs="Calibri"/>
          <w:color w:val="auto"/>
          <w:sz w:val="26"/>
          <w:szCs w:val="26"/>
        </w:rPr>
        <w:t>antuario di Montagnaga</w:t>
      </w:r>
      <w:r w:rsidR="00B83D1B" w:rsidRPr="004E49D0">
        <w:rPr>
          <w:rFonts w:ascii="Calibri" w:hAnsi="Calibri" w:cs="Calibri"/>
          <w:color w:val="auto"/>
          <w:sz w:val="26"/>
          <w:szCs w:val="26"/>
        </w:rPr>
        <w:t xml:space="preserve">, una delle quattro chiese </w:t>
      </w:r>
      <w:r w:rsidR="00C62ED2" w:rsidRPr="004E49D0">
        <w:rPr>
          <w:rFonts w:ascii="Calibri" w:hAnsi="Calibri" w:cs="Calibri"/>
          <w:color w:val="auto"/>
          <w:sz w:val="26"/>
          <w:szCs w:val="26"/>
        </w:rPr>
        <w:t>giubilari della Diocesi (accanto alla cattedrale, alla basilica di Sanzeno e alla chiesa di San Vigilio a S</w:t>
      </w:r>
      <w:r w:rsidR="00CC4BBE" w:rsidRPr="004E49D0">
        <w:rPr>
          <w:rFonts w:ascii="Calibri" w:hAnsi="Calibri" w:cs="Calibri"/>
          <w:color w:val="auto"/>
          <w:sz w:val="26"/>
          <w:szCs w:val="26"/>
        </w:rPr>
        <w:t>p</w:t>
      </w:r>
      <w:r w:rsidR="00C62ED2" w:rsidRPr="004E49D0">
        <w:rPr>
          <w:rFonts w:ascii="Calibri" w:hAnsi="Calibri" w:cs="Calibri"/>
          <w:color w:val="auto"/>
          <w:sz w:val="26"/>
          <w:szCs w:val="26"/>
        </w:rPr>
        <w:t>iazzo Rendena)</w:t>
      </w:r>
      <w:r w:rsidR="00395709" w:rsidRPr="00395709">
        <w:rPr>
          <w:rFonts w:ascii="Calibri" w:hAnsi="Calibri" w:cs="Calibri"/>
          <w:color w:val="auto"/>
          <w:sz w:val="26"/>
          <w:szCs w:val="26"/>
        </w:rPr>
        <w:t>.</w:t>
      </w:r>
    </w:p>
    <w:p w14:paraId="28F7E5A7" w14:textId="77855D9C" w:rsidR="00E77392" w:rsidRDefault="006E7037" w:rsidP="004E49D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I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ntrodotta da una breve riflessione del rettore don Piero </w:t>
      </w:r>
      <w:proofErr w:type="spellStart"/>
      <w:r w:rsidR="00E77392" w:rsidRPr="00395709">
        <w:rPr>
          <w:rFonts w:ascii="Calibri" w:hAnsi="Calibri" w:cs="Calibri"/>
          <w:color w:val="auto"/>
          <w:sz w:val="26"/>
          <w:szCs w:val="26"/>
        </w:rPr>
        <w:t>Rattin</w:t>
      </w:r>
      <w:proofErr w:type="spellEnd"/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, prenderà </w:t>
      </w:r>
      <w:r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le mosse </w:t>
      </w:r>
      <w:r>
        <w:rPr>
          <w:rFonts w:ascii="Calibri" w:hAnsi="Calibri" w:cs="Calibri"/>
          <w:color w:val="auto"/>
          <w:sz w:val="26"/>
          <w:szCs w:val="26"/>
        </w:rPr>
        <w:t>d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alla chiesa del </w:t>
      </w:r>
      <w:r>
        <w:rPr>
          <w:rFonts w:ascii="Calibri" w:hAnsi="Calibri" w:cs="Calibri"/>
          <w:color w:val="auto"/>
          <w:sz w:val="26"/>
          <w:szCs w:val="26"/>
        </w:rPr>
        <w:t>s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>antuario la processione che condurrà i fedeli al prato della Comparsa, dove seguirà all</w:t>
      </w:r>
      <w:r w:rsidR="008D7A24">
        <w:rPr>
          <w:rFonts w:ascii="Calibri" w:hAnsi="Calibri" w:cs="Calibri"/>
          <w:color w:val="auto"/>
          <w:sz w:val="26"/>
          <w:szCs w:val="26"/>
        </w:rPr>
        <w:t>e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 ore 11</w:t>
      </w:r>
      <w:r w:rsidR="008D7A24">
        <w:rPr>
          <w:rFonts w:ascii="Calibri" w:hAnsi="Calibri" w:cs="Calibri"/>
          <w:color w:val="auto"/>
          <w:sz w:val="26"/>
          <w:szCs w:val="26"/>
        </w:rPr>
        <w:t>.00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 xml:space="preserve"> la S. Messa presieduta dall'arcivescovo Lauro Tisi</w:t>
      </w:r>
      <w:r w:rsidR="008D7A24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E77392" w:rsidRPr="00395709">
        <w:rPr>
          <w:rFonts w:ascii="Calibri" w:hAnsi="Calibri" w:cs="Calibri"/>
          <w:color w:val="auto"/>
          <w:sz w:val="26"/>
          <w:szCs w:val="26"/>
        </w:rPr>
        <w:t>trasmessa in diretta sul canale YouTube della Diocesi e su Telepace Trento.</w:t>
      </w:r>
    </w:p>
    <w:p w14:paraId="49321148" w14:textId="2512F04A" w:rsidR="00E77392" w:rsidRPr="004E49D0" w:rsidRDefault="00E77392" w:rsidP="004E49D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95709">
        <w:rPr>
          <w:rFonts w:ascii="Calibri" w:hAnsi="Calibri" w:cs="Calibri"/>
          <w:color w:val="auto"/>
          <w:sz w:val="26"/>
          <w:szCs w:val="26"/>
        </w:rPr>
        <w:t>Nel pomeriggio alle ore 14 è prevista la recita del Rosario e la benedizione eucaristica dei malat</w:t>
      </w:r>
      <w:r w:rsidR="003F60CF" w:rsidRPr="004E49D0">
        <w:rPr>
          <w:rFonts w:ascii="Calibri" w:hAnsi="Calibri" w:cs="Calibri"/>
          <w:color w:val="auto"/>
          <w:sz w:val="26"/>
          <w:szCs w:val="26"/>
        </w:rPr>
        <w:t>i</w:t>
      </w:r>
      <w:r w:rsidR="001D571F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F8FAFAA" w14:textId="337D3C47" w:rsidR="00395709" w:rsidRDefault="0013459D" w:rsidP="00732265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4E49D0">
        <w:rPr>
          <w:rFonts w:ascii="Calibri" w:hAnsi="Calibri" w:cs="Calibri"/>
          <w:color w:val="auto"/>
          <w:sz w:val="26"/>
          <w:szCs w:val="26"/>
        </w:rPr>
        <w:t xml:space="preserve">Pochi giorni fa, 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>lunedì 26 maggio</w:t>
      </w:r>
      <w:r w:rsidRPr="004E49D0">
        <w:rPr>
          <w:rFonts w:ascii="Calibri" w:hAnsi="Calibri" w:cs="Calibri"/>
          <w:color w:val="auto"/>
          <w:sz w:val="26"/>
          <w:szCs w:val="26"/>
        </w:rPr>
        <w:t>, i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>l </w:t>
      </w:r>
      <w:r w:rsidR="001D571F">
        <w:rPr>
          <w:rFonts w:ascii="Calibri" w:hAnsi="Calibri" w:cs="Calibri"/>
          <w:color w:val="auto"/>
          <w:sz w:val="26"/>
          <w:szCs w:val="26"/>
        </w:rPr>
        <w:t>s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>antuario di Montagnaga</w:t>
      </w:r>
      <w:r w:rsidRPr="004E49D0">
        <w:rPr>
          <w:rFonts w:ascii="Calibri" w:hAnsi="Calibri" w:cs="Calibri"/>
          <w:color w:val="auto"/>
          <w:sz w:val="26"/>
          <w:szCs w:val="26"/>
        </w:rPr>
        <w:t xml:space="preserve"> ha accolto il </w:t>
      </w:r>
      <w:r w:rsidRPr="003F60CF">
        <w:rPr>
          <w:rFonts w:ascii="Calibri" w:hAnsi="Calibri" w:cs="Calibri"/>
          <w:color w:val="auto"/>
          <w:sz w:val="26"/>
          <w:szCs w:val="26"/>
        </w:rPr>
        <w:t xml:space="preserve">pellegrinaggio 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 xml:space="preserve">per il rinnovo del voto della comunità </w:t>
      </w:r>
      <w:proofErr w:type="spellStart"/>
      <w:r w:rsidR="003F60CF" w:rsidRPr="003F60CF">
        <w:rPr>
          <w:rFonts w:ascii="Calibri" w:hAnsi="Calibri" w:cs="Calibri"/>
          <w:color w:val="auto"/>
          <w:sz w:val="26"/>
          <w:szCs w:val="26"/>
        </w:rPr>
        <w:t>pinetana</w:t>
      </w:r>
      <w:proofErr w:type="spellEnd"/>
      <w:r w:rsidR="001D571F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>alla Madonna</w:t>
      </w:r>
      <w:r w:rsidR="00F51D68" w:rsidRPr="004E49D0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3F60CF" w:rsidRPr="003F60CF">
        <w:rPr>
          <w:rFonts w:ascii="Calibri" w:hAnsi="Calibri" w:cs="Calibri"/>
          <w:color w:val="auto"/>
          <w:sz w:val="26"/>
          <w:szCs w:val="26"/>
        </w:rPr>
        <w:t>La tradizione affonda le sue radici nel voto solenne assunto dai Comuni di Baselga e Bedollo, che hanno deciso di celebrare ogni anno la ricorrenza delle due apparizioni della Vergine Maria a Domenica Targa.</w:t>
      </w:r>
      <w:r w:rsidR="00F51D68" w:rsidRPr="004E49D0">
        <w:rPr>
          <w:rFonts w:ascii="Calibri" w:hAnsi="Calibri" w:cs="Calibri"/>
          <w:color w:val="auto"/>
          <w:sz w:val="26"/>
          <w:szCs w:val="26"/>
        </w:rPr>
        <w:t xml:space="preserve"> Alla </w:t>
      </w:r>
      <w:r w:rsidR="004E49D0" w:rsidRPr="004E49D0">
        <w:rPr>
          <w:rFonts w:ascii="Calibri" w:hAnsi="Calibri" w:cs="Calibri"/>
          <w:color w:val="auto"/>
          <w:sz w:val="26"/>
          <w:szCs w:val="26"/>
        </w:rPr>
        <w:t xml:space="preserve">Messa, presieduta dall’arcivescovo Lauro, erano presenti non meno di 1500 persone. </w:t>
      </w:r>
    </w:p>
    <w:p w14:paraId="4529D820" w14:textId="77777777" w:rsidR="00AA464A" w:rsidRDefault="00AA464A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AA464A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27E1" w14:textId="77777777" w:rsidR="00C518ED" w:rsidRDefault="00C518ED" w:rsidP="00A66B18">
      <w:pPr>
        <w:spacing w:before="0" w:after="0"/>
      </w:pPr>
      <w:r>
        <w:separator/>
      </w:r>
    </w:p>
  </w:endnote>
  <w:endnote w:type="continuationSeparator" w:id="0">
    <w:p w14:paraId="705DB82E" w14:textId="77777777" w:rsidR="00C518ED" w:rsidRDefault="00C518E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1660" w14:textId="77777777" w:rsidR="00C518ED" w:rsidRDefault="00C518ED" w:rsidP="00A66B18">
      <w:pPr>
        <w:spacing w:before="0" w:after="0"/>
      </w:pPr>
      <w:r>
        <w:separator/>
      </w:r>
    </w:p>
  </w:footnote>
  <w:footnote w:type="continuationSeparator" w:id="0">
    <w:p w14:paraId="55A7A441" w14:textId="77777777" w:rsidR="00C518ED" w:rsidRDefault="00C518E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25488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4044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459D"/>
    <w:rsid w:val="0013796D"/>
    <w:rsid w:val="0014005E"/>
    <w:rsid w:val="00150E3B"/>
    <w:rsid w:val="00151A12"/>
    <w:rsid w:val="00152B0B"/>
    <w:rsid w:val="00162058"/>
    <w:rsid w:val="00164DA2"/>
    <w:rsid w:val="001766D6"/>
    <w:rsid w:val="00183447"/>
    <w:rsid w:val="00187041"/>
    <w:rsid w:val="0019090F"/>
    <w:rsid w:val="00192419"/>
    <w:rsid w:val="00196B2E"/>
    <w:rsid w:val="001A26FA"/>
    <w:rsid w:val="001A569A"/>
    <w:rsid w:val="001B36FA"/>
    <w:rsid w:val="001C270D"/>
    <w:rsid w:val="001C419F"/>
    <w:rsid w:val="001D0B5A"/>
    <w:rsid w:val="001D571F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6604A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95709"/>
    <w:rsid w:val="003A0150"/>
    <w:rsid w:val="003B1B3F"/>
    <w:rsid w:val="003C057E"/>
    <w:rsid w:val="003D2629"/>
    <w:rsid w:val="003E1153"/>
    <w:rsid w:val="003E24DF"/>
    <w:rsid w:val="003E575F"/>
    <w:rsid w:val="003E6016"/>
    <w:rsid w:val="003F4ECC"/>
    <w:rsid w:val="003F60CF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4E49D0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08C1"/>
    <w:rsid w:val="0062123A"/>
    <w:rsid w:val="00644033"/>
    <w:rsid w:val="00646E75"/>
    <w:rsid w:val="006505F8"/>
    <w:rsid w:val="00657267"/>
    <w:rsid w:val="00664718"/>
    <w:rsid w:val="006854B3"/>
    <w:rsid w:val="006857B7"/>
    <w:rsid w:val="00690C4D"/>
    <w:rsid w:val="006A5335"/>
    <w:rsid w:val="006A5A5E"/>
    <w:rsid w:val="006C10D2"/>
    <w:rsid w:val="006C2741"/>
    <w:rsid w:val="006C2A26"/>
    <w:rsid w:val="006D1D88"/>
    <w:rsid w:val="006D6A46"/>
    <w:rsid w:val="006E7037"/>
    <w:rsid w:val="006F6F10"/>
    <w:rsid w:val="007056D5"/>
    <w:rsid w:val="00721D24"/>
    <w:rsid w:val="00732265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16F7A"/>
    <w:rsid w:val="0083621A"/>
    <w:rsid w:val="00840EE4"/>
    <w:rsid w:val="0084624F"/>
    <w:rsid w:val="00850D66"/>
    <w:rsid w:val="008522A1"/>
    <w:rsid w:val="008922A5"/>
    <w:rsid w:val="0089796B"/>
    <w:rsid w:val="008C67DE"/>
    <w:rsid w:val="008D7A24"/>
    <w:rsid w:val="0090758D"/>
    <w:rsid w:val="0091112D"/>
    <w:rsid w:val="00912322"/>
    <w:rsid w:val="00913575"/>
    <w:rsid w:val="009152E4"/>
    <w:rsid w:val="00916F1D"/>
    <w:rsid w:val="0092109F"/>
    <w:rsid w:val="00933111"/>
    <w:rsid w:val="009459F1"/>
    <w:rsid w:val="009510BE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E2E46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464A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2D63"/>
    <w:rsid w:val="00B43602"/>
    <w:rsid w:val="00B43B2F"/>
    <w:rsid w:val="00B50294"/>
    <w:rsid w:val="00B558AF"/>
    <w:rsid w:val="00B57B36"/>
    <w:rsid w:val="00B57D6E"/>
    <w:rsid w:val="00B613AD"/>
    <w:rsid w:val="00B65C76"/>
    <w:rsid w:val="00B83D1B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18ED"/>
    <w:rsid w:val="00C52FDE"/>
    <w:rsid w:val="00C551D5"/>
    <w:rsid w:val="00C60124"/>
    <w:rsid w:val="00C62ED2"/>
    <w:rsid w:val="00C65CF6"/>
    <w:rsid w:val="00C701F7"/>
    <w:rsid w:val="00C70786"/>
    <w:rsid w:val="00C7080D"/>
    <w:rsid w:val="00C76629"/>
    <w:rsid w:val="00C76A6D"/>
    <w:rsid w:val="00C77E81"/>
    <w:rsid w:val="00C8559E"/>
    <w:rsid w:val="00C879E1"/>
    <w:rsid w:val="00C87E42"/>
    <w:rsid w:val="00CC4BBE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46"/>
    <w:rsid w:val="00E4786A"/>
    <w:rsid w:val="00E55D74"/>
    <w:rsid w:val="00E62369"/>
    <w:rsid w:val="00E6540C"/>
    <w:rsid w:val="00E7103C"/>
    <w:rsid w:val="00E7486C"/>
    <w:rsid w:val="00E77392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43CCD"/>
    <w:rsid w:val="00F51D68"/>
    <w:rsid w:val="00F53F7A"/>
    <w:rsid w:val="00F548B5"/>
    <w:rsid w:val="00FA704E"/>
    <w:rsid w:val="00FC303D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2025-05-30T07:17:00Z</dcterms:created>
  <dcterms:modified xsi:type="dcterms:W3CDTF">2025-05-30T07:56:00Z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