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4556" w14:textId="77777777" w:rsidR="004A5983" w:rsidRDefault="004A5983" w:rsidP="004A5983">
      <w:pPr>
        <w:jc w:val="center"/>
        <w:rPr>
          <w:b/>
          <w:bCs/>
        </w:rPr>
      </w:pPr>
      <w:r>
        <w:rPr>
          <w:b/>
          <w:bCs/>
        </w:rPr>
        <w:t>Omelia Solennità del Corpo e Sangue di Gesù</w:t>
      </w:r>
    </w:p>
    <w:p w14:paraId="64F99F53" w14:textId="6F551906" w:rsidR="004A5983" w:rsidRDefault="004A5983" w:rsidP="004A5983">
      <w:pPr>
        <w:jc w:val="center"/>
        <w:rPr>
          <w:b/>
          <w:bCs/>
        </w:rPr>
      </w:pPr>
      <w:r>
        <w:rPr>
          <w:b/>
          <w:bCs/>
        </w:rPr>
        <w:t>(</w:t>
      </w:r>
      <w:r w:rsidR="007B764A">
        <w:rPr>
          <w:b/>
          <w:bCs/>
        </w:rPr>
        <w:t>Cattedrale 30 maggio</w:t>
      </w:r>
      <w:r>
        <w:rPr>
          <w:b/>
          <w:bCs/>
        </w:rPr>
        <w:t xml:space="preserve"> 2024)</w:t>
      </w:r>
    </w:p>
    <w:p w14:paraId="57621E00" w14:textId="77777777" w:rsidR="004A5983" w:rsidRDefault="004A5983" w:rsidP="004A5983">
      <w:pPr>
        <w:jc w:val="center"/>
        <w:rPr>
          <w:b/>
          <w:bCs/>
        </w:rPr>
      </w:pPr>
    </w:p>
    <w:p w14:paraId="6A25C096" w14:textId="77777777" w:rsidR="004A5983" w:rsidRDefault="004A5983" w:rsidP="004A5983">
      <w:pPr>
        <w:spacing w:line="276" w:lineRule="auto"/>
        <w:jc w:val="both"/>
      </w:pPr>
      <w:r w:rsidRPr="00CB33F8">
        <w:rPr>
          <w:b/>
          <w:bCs/>
        </w:rPr>
        <w:t xml:space="preserve">Pane spezzato è il nome più antico dell’Eucaristia, così la designava la Chiesa apostolica. </w:t>
      </w:r>
      <w:r>
        <w:t>Solo dopo aver spezzato il pane Gesù dice: “Questo è il mio Corpo”. In questo gesto è racchiuso il senso intero dell’esistenza e del morire di Gesù. Quel gesto dello spezzare il pane è decisivo, fa “sostanza”. Il suo corpo è il pane spezzato. Significativamente, Luca nel testo degli Atti annota come i primi cristiani. “Spezzavano il pane nelle case e prendevano i pasti con letizia e semplicità di cuore” (At 2,42)</w:t>
      </w:r>
    </w:p>
    <w:p w14:paraId="455A2B7C" w14:textId="512E955E" w:rsidR="004A5983" w:rsidRDefault="004A5983" w:rsidP="004A5983">
      <w:pPr>
        <w:spacing w:line="276" w:lineRule="auto"/>
        <w:jc w:val="both"/>
      </w:pPr>
      <w:r w:rsidRPr="00CB33F8">
        <w:rPr>
          <w:b/>
          <w:bCs/>
        </w:rPr>
        <w:t>Nella nostra Eucarestia a volte non si evidenza a sufficienza quel gesto che invece è così importante.</w:t>
      </w:r>
      <w:r>
        <w:t xml:space="preserve"> In esso, troviamo davanti due modalità per   abitare la vita: regalarla, donarla, spezzarsi per gli altri, oppure all’opposto spezzare la vita agli altri, occupandone lo spazio. </w:t>
      </w:r>
      <w:r w:rsidRPr="00CB33F8">
        <w:rPr>
          <w:b/>
          <w:bCs/>
        </w:rPr>
        <w:t>Tragicamente, a livello planetario, è in atto un’interpretazione della vita dove si va a spezzare la vita degli altri.</w:t>
      </w:r>
      <w:r>
        <w:t xml:space="preserve"> In Ucraina e Russia </w:t>
      </w:r>
      <w:r w:rsidR="00CB33F8">
        <w:t>un</w:t>
      </w:r>
      <w:r>
        <w:t xml:space="preserve"> milione di morti in due anni; in Medioriente quasi quarantamila morti… e potrei continuare citando tutto il globo, dove continuamente viene spezzata la vita. In questo drammatico scenario, la comunità credente che si raduna a spezzare il pane deve prendersi la responsabilità di invertire la rotta e di inviare nell’umano </w:t>
      </w:r>
      <w:r w:rsidR="00CB33F8">
        <w:t>donne</w:t>
      </w:r>
      <w:r w:rsidR="00CB33F8">
        <w:t xml:space="preserve"> e </w:t>
      </w:r>
      <w:r>
        <w:t xml:space="preserve">uomini che, grazie a quel Pane, si spezzano per gli altri. </w:t>
      </w:r>
    </w:p>
    <w:p w14:paraId="2F430A97" w14:textId="6BCDBDF9" w:rsidR="004A5983" w:rsidRDefault="004A5983" w:rsidP="004A5983">
      <w:pPr>
        <w:pStyle w:val="Testonormale"/>
        <w:spacing w:line="276" w:lineRule="auto"/>
        <w:jc w:val="both"/>
        <w:rPr>
          <w:sz w:val="32"/>
          <w:szCs w:val="32"/>
        </w:rPr>
      </w:pPr>
      <w:r>
        <w:rPr>
          <w:sz w:val="32"/>
          <w:szCs w:val="28"/>
        </w:rPr>
        <w:t xml:space="preserve">Restando nel contesto della grande sera in cui Gesù spezza il pane, è interessante notare che </w:t>
      </w:r>
      <w:r w:rsidRPr="00CB33F8">
        <w:rPr>
          <w:b/>
          <w:bCs/>
          <w:sz w:val="32"/>
          <w:szCs w:val="28"/>
        </w:rPr>
        <w:t>prima di compiere quel gesto Gesù rende grazie</w:t>
      </w:r>
      <w:r>
        <w:rPr>
          <w:sz w:val="32"/>
          <w:szCs w:val="28"/>
        </w:rPr>
        <w:t xml:space="preserve">. Mi è venuto spontaneo pensare: può spezzarsi per gli altri soltanto chi ha l’attitudine a rendere grazie. Perché nella misura in cui rendo </w:t>
      </w:r>
      <w:r w:rsidRPr="00CB33F8">
        <w:rPr>
          <w:b/>
          <w:bCs/>
          <w:sz w:val="32"/>
          <w:szCs w:val="28"/>
        </w:rPr>
        <w:t>grazie mi decentro da me e riconosco che io non sono la vita ma che ricevo vita dagli altri</w:t>
      </w:r>
      <w:r>
        <w:rPr>
          <w:sz w:val="32"/>
          <w:szCs w:val="28"/>
        </w:rPr>
        <w:t xml:space="preserve">; nella misura in cui io percepisco che ricevo la vita arrivo ad essere nella condizione a mia volta di donare vita. E allora forse questa sera veniamo mandati fuori da quest’aula dove spezziamo il pane con l’impegno di essere uomini e donne del grazie. Sarebbe bello che prima di </w:t>
      </w:r>
      <w:r>
        <w:rPr>
          <w:sz w:val="32"/>
          <w:szCs w:val="28"/>
        </w:rPr>
        <w:lastRenderedPageBreak/>
        <w:t>addormentarvi questa sera vi fermiate per rendere grazie dei tanti volti che vi tengono in piedi. P</w:t>
      </w:r>
      <w:r>
        <w:rPr>
          <w:sz w:val="32"/>
          <w:szCs w:val="32"/>
        </w:rPr>
        <w:t xml:space="preserve">enso ad esempio a tanti </w:t>
      </w:r>
      <w:r w:rsidRPr="00CB33F8">
        <w:rPr>
          <w:b/>
          <w:bCs/>
          <w:sz w:val="32"/>
          <w:szCs w:val="32"/>
        </w:rPr>
        <w:t>uomini</w:t>
      </w:r>
      <w:r w:rsidR="00CB33F8" w:rsidRPr="00CB33F8">
        <w:rPr>
          <w:b/>
          <w:bCs/>
          <w:sz w:val="32"/>
          <w:szCs w:val="32"/>
        </w:rPr>
        <w:t xml:space="preserve"> e donne </w:t>
      </w:r>
      <w:r w:rsidRPr="00CB33F8">
        <w:rPr>
          <w:b/>
          <w:bCs/>
          <w:sz w:val="32"/>
          <w:szCs w:val="32"/>
        </w:rPr>
        <w:t>che lavorano nelle strutture sanitarie</w:t>
      </w:r>
      <w:r>
        <w:rPr>
          <w:sz w:val="32"/>
          <w:szCs w:val="32"/>
        </w:rPr>
        <w:t>, a tante persone non viste da nessuno che tengono in piedi le istituzioni, lavorano per l’accoglienza, si prendono carico del disagio della città.</w:t>
      </w:r>
    </w:p>
    <w:p w14:paraId="39FA14D4" w14:textId="4F0C0AA8" w:rsidR="004A5983" w:rsidRPr="00CB33F8" w:rsidRDefault="004A5983" w:rsidP="004A5983">
      <w:pPr>
        <w:spacing w:line="276" w:lineRule="auto"/>
        <w:jc w:val="both"/>
        <w:rPr>
          <w:b/>
          <w:bCs/>
        </w:rPr>
      </w:pPr>
      <w:r w:rsidRPr="00CB33F8">
        <w:rPr>
          <w:b/>
          <w:bCs/>
        </w:rPr>
        <w:t>Il contesto eucaristico è segnato dal tradimento.</w:t>
      </w:r>
      <w:r>
        <w:t xml:space="preserve"> L’Eucaristia è istituita fra la constatazione del tradimento di Giuda e la profezia dell’abbandono dei discepoli. Nello stridente contrasto fra il gesto di Gesù che si dona e il tradimento degli uomini, siamo chiamati a prendere </w:t>
      </w:r>
      <w:r w:rsidRPr="00CB33F8">
        <w:rPr>
          <w:b/>
          <w:bCs/>
        </w:rPr>
        <w:t>atto dell’</w:t>
      </w:r>
      <w:r w:rsidR="00CB33F8" w:rsidRPr="00CB33F8">
        <w:rPr>
          <w:b/>
          <w:bCs/>
        </w:rPr>
        <w:t>immensità</w:t>
      </w:r>
      <w:r w:rsidRPr="00CB33F8">
        <w:rPr>
          <w:b/>
          <w:bCs/>
        </w:rPr>
        <w:t xml:space="preserve"> dell’amore di Dio che si è dato in Gesù Cristo.</w:t>
      </w:r>
    </w:p>
    <w:p w14:paraId="49FDD7EA" w14:textId="77777777" w:rsidR="004A5983" w:rsidRPr="00CB33F8" w:rsidRDefault="004A5983" w:rsidP="004A5983">
      <w:pPr>
        <w:spacing w:line="276" w:lineRule="auto"/>
        <w:jc w:val="both"/>
        <w:rPr>
          <w:b/>
          <w:bCs/>
        </w:rPr>
      </w:pPr>
      <w:r>
        <w:t xml:space="preserve">Non finirò di dirvelo: Cristo giorno e notte! Continuamente contemplato, per andare a casa con la notizia che sono amato. </w:t>
      </w:r>
      <w:r w:rsidRPr="00CB33F8">
        <w:rPr>
          <w:b/>
          <w:bCs/>
        </w:rPr>
        <w:t xml:space="preserve">Vi invito a riprendere l’adorazione eucaristica, il cui scopo è renderci conto del meraviglioso dono che è Gesù Cristo.    </w:t>
      </w:r>
    </w:p>
    <w:p w14:paraId="2A51101D" w14:textId="77777777" w:rsidR="004A5983" w:rsidRPr="00CB33F8" w:rsidRDefault="004A5983" w:rsidP="004A5983">
      <w:pPr>
        <w:spacing w:line="276" w:lineRule="auto"/>
        <w:jc w:val="both"/>
        <w:rPr>
          <w:b/>
          <w:bCs/>
        </w:rPr>
      </w:pPr>
      <w:r>
        <w:t xml:space="preserve">La comunità è invitata a non scandalizzarsi allorché scoprirà al proprio interno il tradimento e il peccato. </w:t>
      </w:r>
      <w:r w:rsidRPr="00CB33F8">
        <w:rPr>
          <w:b/>
          <w:bCs/>
        </w:rPr>
        <w:t xml:space="preserve">Il tradimento non ha impedito a Gesù di donarsi, ma la cosa meravigliosa è che ai traditori affida comunque il compito di renderlo presente. </w:t>
      </w:r>
    </w:p>
    <w:p w14:paraId="02E3F5CA" w14:textId="77777777" w:rsidR="004A5983" w:rsidRDefault="004A5983" w:rsidP="004A5983">
      <w:pPr>
        <w:spacing w:line="276" w:lineRule="auto"/>
        <w:jc w:val="both"/>
      </w:pPr>
      <w:r>
        <w:t xml:space="preserve">Prendete e mangiate. Meravigliosa indicazione perché quel Pane può trasformare la vita di uomini e donne che spezzano gli altri in uomini e donne che si spezzano per gli altri. Quel pane ci renderà segni di speranza.  </w:t>
      </w:r>
    </w:p>
    <w:p w14:paraId="5D1A78ED" w14:textId="77777777" w:rsidR="009D1AAC" w:rsidRDefault="009D1AAC"/>
    <w:sectPr w:rsidR="009D1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3"/>
    <w:rsid w:val="00251432"/>
    <w:rsid w:val="004A5983"/>
    <w:rsid w:val="006A65BC"/>
    <w:rsid w:val="007B764A"/>
    <w:rsid w:val="009D1AAC"/>
    <w:rsid w:val="00A34A97"/>
    <w:rsid w:val="00C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69C"/>
  <w15:chartTrackingRefBased/>
  <w15:docId w15:val="{8C8490A9-4547-4DA0-9E2F-71A4EA4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983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A59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59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59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59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59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598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598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598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598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983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59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59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59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59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59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59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59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5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598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59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59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59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5983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59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59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5983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A5983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A5983"/>
    <w:rPr>
      <w:rFonts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2924</Characters>
  <Application>Microsoft Office Word</Application>
  <DocSecurity>0</DocSecurity>
  <Lines>24</Lines>
  <Paragraphs>6</Paragraphs>
  <ScaleCrop>false</ScaleCrop>
  <Company>Arcidiocesi di Trento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3</cp:revision>
  <cp:lastPrinted>2024-06-01T08:09:00Z</cp:lastPrinted>
  <dcterms:created xsi:type="dcterms:W3CDTF">2024-06-01T08:00:00Z</dcterms:created>
  <dcterms:modified xsi:type="dcterms:W3CDTF">2024-06-01T08:10:00Z</dcterms:modified>
</cp:coreProperties>
</file>