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6461E47C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FF3DCC">
        <w:rPr>
          <w:rFonts w:ascii="Calibri" w:hAnsi="Calibri" w:cs="Calibri"/>
          <w:color w:val="auto"/>
        </w:rPr>
        <w:t>2</w:t>
      </w:r>
      <w:r w:rsidR="00C249D6">
        <w:rPr>
          <w:rFonts w:ascii="Calibri" w:hAnsi="Calibri" w:cs="Calibri"/>
          <w:color w:val="auto"/>
        </w:rPr>
        <w:t>1</w:t>
      </w:r>
      <w:r w:rsidR="00FF3DCC">
        <w:rPr>
          <w:rFonts w:ascii="Calibri" w:hAnsi="Calibri" w:cs="Calibri"/>
          <w:color w:val="auto"/>
        </w:rPr>
        <w:t xml:space="preserve"> </w:t>
      </w:r>
      <w:r w:rsidR="00C249D6">
        <w:rPr>
          <w:rFonts w:ascii="Calibri" w:hAnsi="Calibri" w:cs="Calibri"/>
          <w:color w:val="auto"/>
        </w:rPr>
        <w:t xml:space="preserve">marzo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38AE63E1" w14:textId="613852FC" w:rsidR="007A453B" w:rsidRPr="007A453B" w:rsidRDefault="007A453B" w:rsidP="007A453B">
      <w:pPr>
        <w:spacing w:line="276" w:lineRule="auto"/>
        <w:ind w:left="0" w:right="142"/>
        <w:jc w:val="center"/>
        <w:rPr>
          <w:rFonts w:ascii="Calibri" w:hAnsi="Calibri" w:cs="Calibri"/>
          <w:b/>
          <w:bCs/>
          <w:color w:val="002060"/>
          <w:sz w:val="36"/>
          <w:szCs w:val="36"/>
        </w:rPr>
      </w:pPr>
      <w:r w:rsidRPr="007A453B">
        <w:rPr>
          <w:rFonts w:ascii="Calibri" w:hAnsi="Calibri" w:cs="Calibri"/>
          <w:b/>
          <w:bCs/>
          <w:color w:val="002060"/>
          <w:sz w:val="36"/>
          <w:szCs w:val="36"/>
        </w:rPr>
        <w:t xml:space="preserve">A Trento </w:t>
      </w:r>
      <w:r w:rsidR="00897A9B">
        <w:rPr>
          <w:rFonts w:ascii="Calibri" w:hAnsi="Calibri" w:cs="Calibri"/>
          <w:b/>
          <w:bCs/>
          <w:color w:val="002060"/>
          <w:sz w:val="36"/>
          <w:szCs w:val="36"/>
        </w:rPr>
        <w:t xml:space="preserve">torna domani (22 marzo) </w:t>
      </w:r>
      <w:r w:rsidRPr="007A453B">
        <w:rPr>
          <w:rFonts w:ascii="Calibri" w:hAnsi="Calibri" w:cs="Calibri"/>
          <w:b/>
          <w:bCs/>
          <w:color w:val="002060"/>
          <w:sz w:val="36"/>
          <w:szCs w:val="36"/>
        </w:rPr>
        <w:t xml:space="preserve">la Via Crucis dei giovani che anticipa la Settimana Santa </w:t>
      </w:r>
    </w:p>
    <w:p w14:paraId="4DE4BC3C" w14:textId="77777777" w:rsidR="00897A9B" w:rsidRDefault="00897A9B" w:rsidP="00897A9B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5ACEE1B9" w14:textId="3FB61BAF" w:rsidR="007A453B" w:rsidRPr="007A453B" w:rsidRDefault="00897A9B" w:rsidP="00897A9B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897A9B">
        <w:rPr>
          <w:rFonts w:ascii="Calibri" w:hAnsi="Calibri" w:cs="Calibri"/>
          <w:b/>
          <w:bCs/>
          <w:color w:val="auto"/>
          <w:sz w:val="26"/>
          <w:szCs w:val="26"/>
        </w:rPr>
        <w:t xml:space="preserve">Si rinnova </w:t>
      </w:r>
      <w:r w:rsidR="007A453B" w:rsidRPr="00897A9B">
        <w:rPr>
          <w:rFonts w:ascii="Calibri" w:hAnsi="Calibri" w:cs="Calibri"/>
          <w:b/>
          <w:bCs/>
          <w:color w:val="auto"/>
          <w:sz w:val="26"/>
          <w:szCs w:val="26"/>
        </w:rPr>
        <w:t xml:space="preserve">domani, </w:t>
      </w:r>
      <w:r w:rsidR="007A453B" w:rsidRPr="007A453B">
        <w:rPr>
          <w:rFonts w:ascii="Calibri" w:hAnsi="Calibri" w:cs="Calibri"/>
          <w:b/>
          <w:bCs/>
          <w:color w:val="auto"/>
          <w:sz w:val="26"/>
          <w:szCs w:val="26"/>
        </w:rPr>
        <w:t>venerdì 22 marzo</w:t>
      </w:r>
      <w:r w:rsidR="007A453B" w:rsidRPr="00897A9B">
        <w:rPr>
          <w:rFonts w:ascii="Calibri" w:hAnsi="Calibri" w:cs="Calibri"/>
          <w:b/>
          <w:bCs/>
          <w:color w:val="auto"/>
          <w:sz w:val="26"/>
          <w:szCs w:val="26"/>
        </w:rPr>
        <w:t xml:space="preserve">, </w:t>
      </w:r>
      <w:r w:rsidR="007A453B" w:rsidRPr="00897A9B">
        <w:rPr>
          <w:rFonts w:ascii="Calibri" w:hAnsi="Calibri" w:cs="Calibri"/>
          <w:b/>
          <w:bCs/>
          <w:color w:val="auto"/>
          <w:sz w:val="26"/>
          <w:szCs w:val="26"/>
        </w:rPr>
        <w:t>a</w:t>
      </w:r>
      <w:r w:rsidR="007A453B" w:rsidRPr="007A453B">
        <w:rPr>
          <w:rFonts w:ascii="Calibri" w:hAnsi="Calibri" w:cs="Calibri"/>
          <w:b/>
          <w:bCs/>
          <w:color w:val="auto"/>
          <w:sz w:val="26"/>
          <w:szCs w:val="26"/>
        </w:rPr>
        <w:t xml:space="preserve"> Trento</w:t>
      </w:r>
      <w:r w:rsidR="007A453B" w:rsidRPr="00897A9B">
        <w:rPr>
          <w:rFonts w:ascii="Calibri" w:hAnsi="Calibri" w:cs="Calibri"/>
          <w:b/>
          <w:bCs/>
          <w:color w:val="auto"/>
          <w:sz w:val="26"/>
          <w:szCs w:val="26"/>
        </w:rPr>
        <w:t xml:space="preserve"> la </w:t>
      </w:r>
      <w:r w:rsidR="007A453B" w:rsidRPr="007A453B">
        <w:rPr>
          <w:rFonts w:ascii="Calibri" w:hAnsi="Calibri" w:cs="Calibri"/>
          <w:b/>
          <w:bCs/>
          <w:color w:val="auto"/>
          <w:sz w:val="26"/>
          <w:szCs w:val="26"/>
        </w:rPr>
        <w:t>tradizionale Via Crucis </w:t>
      </w:r>
      <w:r w:rsidR="007A453B" w:rsidRPr="00897A9B">
        <w:rPr>
          <w:rFonts w:ascii="Calibri" w:hAnsi="Calibri" w:cs="Calibri"/>
          <w:b/>
          <w:bCs/>
          <w:color w:val="auto"/>
          <w:sz w:val="26"/>
          <w:szCs w:val="26"/>
        </w:rPr>
        <w:t xml:space="preserve">che anticipa </w:t>
      </w:r>
      <w:r w:rsidR="007A453B" w:rsidRPr="007A453B">
        <w:rPr>
          <w:rFonts w:ascii="Calibri" w:hAnsi="Calibri" w:cs="Calibri"/>
          <w:b/>
          <w:bCs/>
          <w:color w:val="auto"/>
          <w:sz w:val="26"/>
          <w:szCs w:val="26"/>
        </w:rPr>
        <w:t>la Settimana Santa</w:t>
      </w:r>
      <w:r w:rsidR="007A453B" w:rsidRPr="00897A9B">
        <w:rPr>
          <w:rFonts w:ascii="Calibri" w:hAnsi="Calibri" w:cs="Calibri"/>
          <w:color w:val="auto"/>
          <w:sz w:val="26"/>
          <w:szCs w:val="26"/>
        </w:rPr>
        <w:t>.</w:t>
      </w:r>
      <w:r w:rsidR="007A453B" w:rsidRPr="007A453B">
        <w:rPr>
          <w:rFonts w:ascii="Calibri" w:hAnsi="Calibri" w:cs="Calibri"/>
          <w:color w:val="auto"/>
          <w:sz w:val="26"/>
          <w:szCs w:val="26"/>
        </w:rPr>
        <w:t xml:space="preserve"> La proposta, aperta a tutti, è dei gruppi di pastorale giovanile della città. Partenza alle ore 20.30 dalla chiesa del</w:t>
      </w:r>
      <w:r w:rsidR="007A453B" w:rsidRPr="007A453B">
        <w:rPr>
          <w:rFonts w:ascii="Calibri" w:hAnsi="Calibri" w:cs="Calibri"/>
          <w:b/>
          <w:bCs/>
          <w:color w:val="auto"/>
          <w:sz w:val="26"/>
          <w:szCs w:val="26"/>
        </w:rPr>
        <w:t xml:space="preserve"> Santissimo </w:t>
      </w:r>
      <w:r w:rsidR="007A453B" w:rsidRPr="007A453B">
        <w:rPr>
          <w:rFonts w:ascii="Calibri" w:hAnsi="Calibri" w:cs="Calibri"/>
          <w:color w:val="auto"/>
          <w:sz w:val="26"/>
          <w:szCs w:val="26"/>
        </w:rPr>
        <w:t>e arrivo</w:t>
      </w:r>
      <w:r w:rsidR="007A453B" w:rsidRPr="007A453B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7A453B" w:rsidRPr="007A453B">
        <w:rPr>
          <w:rFonts w:ascii="Calibri" w:hAnsi="Calibri" w:cs="Calibri"/>
          <w:color w:val="auto"/>
          <w:sz w:val="26"/>
          <w:szCs w:val="26"/>
        </w:rPr>
        <w:t>in</w:t>
      </w:r>
      <w:r w:rsidR="007A453B" w:rsidRPr="007A453B">
        <w:rPr>
          <w:rFonts w:ascii="Calibri" w:hAnsi="Calibri" w:cs="Calibri"/>
          <w:b/>
          <w:bCs/>
          <w:color w:val="auto"/>
          <w:sz w:val="26"/>
          <w:szCs w:val="26"/>
        </w:rPr>
        <w:t xml:space="preserve"> Duomo</w:t>
      </w:r>
      <w:r w:rsidR="007A453B" w:rsidRPr="007A453B">
        <w:rPr>
          <w:rFonts w:ascii="Calibri" w:hAnsi="Calibri" w:cs="Calibri"/>
          <w:color w:val="auto"/>
          <w:sz w:val="26"/>
          <w:szCs w:val="26"/>
        </w:rPr>
        <w:t>. Guida la processione per le vie del centro storico l’</w:t>
      </w:r>
      <w:r w:rsidR="007A453B" w:rsidRPr="007A453B">
        <w:rPr>
          <w:rFonts w:ascii="Calibri" w:hAnsi="Calibri" w:cs="Calibri"/>
          <w:b/>
          <w:bCs/>
          <w:color w:val="auto"/>
          <w:sz w:val="26"/>
          <w:szCs w:val="26"/>
        </w:rPr>
        <w:t>arcivescovo Lauro Tisi</w:t>
      </w:r>
      <w:r w:rsidR="007A453B" w:rsidRPr="007A453B">
        <w:rPr>
          <w:rFonts w:ascii="Calibri" w:hAnsi="Calibri" w:cs="Calibri"/>
          <w:color w:val="auto"/>
          <w:sz w:val="26"/>
          <w:szCs w:val="26"/>
        </w:rPr>
        <w:t xml:space="preserve">. Lungo il cammino saranno riproposti i testi della Via Crucis della GMG di Lisbona, la scorsa estate, a cui hanno preso parte anche trecento giovani trentini, </w:t>
      </w:r>
      <w:r w:rsidR="004C518C">
        <w:rPr>
          <w:rFonts w:ascii="Calibri" w:hAnsi="Calibri" w:cs="Calibri"/>
          <w:color w:val="auto"/>
          <w:sz w:val="26"/>
          <w:szCs w:val="26"/>
        </w:rPr>
        <w:t xml:space="preserve">insieme </w:t>
      </w:r>
      <w:r w:rsidR="007A453B" w:rsidRPr="007A453B">
        <w:rPr>
          <w:rFonts w:ascii="Calibri" w:hAnsi="Calibri" w:cs="Calibri"/>
          <w:color w:val="auto"/>
          <w:sz w:val="26"/>
          <w:szCs w:val="26"/>
        </w:rPr>
        <w:t>allo stesso monsignor Tisi.</w:t>
      </w:r>
    </w:p>
    <w:p w14:paraId="22FCCA22" w14:textId="18691FD7" w:rsidR="007A453B" w:rsidRDefault="007A453B" w:rsidP="00897A9B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7A453B">
        <w:rPr>
          <w:rFonts w:ascii="Calibri" w:hAnsi="Calibri" w:cs="Calibri"/>
          <w:color w:val="auto"/>
          <w:sz w:val="26"/>
          <w:szCs w:val="26"/>
        </w:rPr>
        <w:t xml:space="preserve">Nell’evento portoghese, le stazioni che scandiscono l’avvicinamento di Gesù alla croce furono guidate dal Papa e accompagnate anche da musiche, balli ed effetti scenografici di grande impatto. Nella versione trentina di </w:t>
      </w:r>
      <w:r w:rsidR="008B32FD">
        <w:rPr>
          <w:rFonts w:ascii="Calibri" w:hAnsi="Calibri" w:cs="Calibri"/>
          <w:color w:val="auto"/>
          <w:sz w:val="26"/>
          <w:szCs w:val="26"/>
        </w:rPr>
        <w:t xml:space="preserve">domani </w:t>
      </w:r>
      <w:r w:rsidRPr="007A453B">
        <w:rPr>
          <w:rFonts w:ascii="Calibri" w:hAnsi="Calibri" w:cs="Calibri"/>
          <w:color w:val="auto"/>
          <w:sz w:val="26"/>
          <w:szCs w:val="26"/>
        </w:rPr>
        <w:t>saranno riproposti alcuni canti dello stesso repertorio, che si alterneranno alle riflessioni dei giovani.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7A453B">
        <w:rPr>
          <w:rFonts w:ascii="Calibri" w:hAnsi="Calibri" w:cs="Calibri"/>
          <w:color w:val="auto"/>
          <w:sz w:val="26"/>
          <w:szCs w:val="26"/>
        </w:rPr>
        <w:t>In caso di pioggia, la Via Crucis si terrà all’interno della chiesa del Santissimo.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7A453B">
        <w:rPr>
          <w:rFonts w:ascii="Calibri" w:hAnsi="Calibri" w:cs="Calibri"/>
          <w:color w:val="auto"/>
          <w:sz w:val="26"/>
          <w:szCs w:val="26"/>
        </w:rPr>
        <w:t>L’iniziativa cittadina segue di pochi giorni la significativa e partecipata Via Crucis da Sanzeno a San Romedio, in ricordo delle vittime di mafia</w:t>
      </w:r>
      <w:r>
        <w:rPr>
          <w:rFonts w:ascii="Calibri" w:hAnsi="Calibri" w:cs="Calibri"/>
          <w:color w:val="auto"/>
          <w:sz w:val="26"/>
          <w:szCs w:val="26"/>
        </w:rPr>
        <w:t>.</w:t>
      </w:r>
    </w:p>
    <w:p w14:paraId="5C560E50" w14:textId="77777777" w:rsidR="007A453B" w:rsidRPr="007A453B" w:rsidRDefault="007A453B" w:rsidP="007A453B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0B426318" w14:textId="77777777" w:rsidR="00E25022" w:rsidRDefault="00E25022" w:rsidP="00AD402D">
      <w:pPr>
        <w:ind w:left="0" w:right="142"/>
        <w:jc w:val="right"/>
        <w:rPr>
          <w:rFonts w:ascii="Calibri" w:hAnsi="Calibri" w:cs="Calibri"/>
          <w:color w:val="auto"/>
        </w:rPr>
      </w:pPr>
    </w:p>
    <w:sectPr w:rsidR="00E25022" w:rsidSect="00874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E7B3" w14:textId="77777777" w:rsidR="0087418C" w:rsidRDefault="0087418C" w:rsidP="00A66B18">
      <w:pPr>
        <w:spacing w:before="0" w:after="0"/>
      </w:pPr>
      <w:r>
        <w:separator/>
      </w:r>
    </w:p>
  </w:endnote>
  <w:endnote w:type="continuationSeparator" w:id="0">
    <w:p w14:paraId="104E4128" w14:textId="77777777" w:rsidR="0087418C" w:rsidRDefault="0087418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4B28" w14:textId="77777777" w:rsidR="0087418C" w:rsidRDefault="0087418C" w:rsidP="00A66B18">
      <w:pPr>
        <w:spacing w:before="0" w:after="0"/>
      </w:pPr>
      <w:r>
        <w:separator/>
      </w:r>
    </w:p>
  </w:footnote>
  <w:footnote w:type="continuationSeparator" w:id="0">
    <w:p w14:paraId="5CD92B0D" w14:textId="77777777" w:rsidR="0087418C" w:rsidRDefault="0087418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60C43"/>
    <w:rsid w:val="00071044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264E0"/>
    <w:rsid w:val="00230D8D"/>
    <w:rsid w:val="0023180E"/>
    <w:rsid w:val="00232E59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5056"/>
    <w:rsid w:val="00426453"/>
    <w:rsid w:val="00442ED7"/>
    <w:rsid w:val="004727CE"/>
    <w:rsid w:val="00496DA1"/>
    <w:rsid w:val="004A078D"/>
    <w:rsid w:val="004A2B0D"/>
    <w:rsid w:val="004C1984"/>
    <w:rsid w:val="004C518C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6004AC"/>
    <w:rsid w:val="00611388"/>
    <w:rsid w:val="00615018"/>
    <w:rsid w:val="00617A14"/>
    <w:rsid w:val="0062123A"/>
    <w:rsid w:val="00644033"/>
    <w:rsid w:val="00646E75"/>
    <w:rsid w:val="006505F8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7418C"/>
    <w:rsid w:val="008922A5"/>
    <w:rsid w:val="0089796B"/>
    <w:rsid w:val="00897A9B"/>
    <w:rsid w:val="008B32FD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9D6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2316A"/>
    <w:rsid w:val="00D31AA4"/>
    <w:rsid w:val="00D66593"/>
    <w:rsid w:val="00D71D66"/>
    <w:rsid w:val="00D75838"/>
    <w:rsid w:val="00D83D61"/>
    <w:rsid w:val="00DA4FB3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2024-03-20T14:20:00Z</dcterms:created>
  <dcterms:modified xsi:type="dcterms:W3CDTF">2024-03-21T07:23:00Z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