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647918D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D54D39">
        <w:rPr>
          <w:rFonts w:ascii="Calibri" w:hAnsi="Calibri" w:cs="Calibri"/>
          <w:color w:val="auto"/>
        </w:rPr>
        <w:t>8 novembre 2</w:t>
      </w:r>
      <w:r w:rsidRPr="002C29E7">
        <w:rPr>
          <w:rFonts w:ascii="Calibri" w:hAnsi="Calibri" w:cs="Calibri"/>
          <w:color w:val="auto"/>
        </w:rPr>
        <w:t>023</w:t>
      </w:r>
    </w:p>
    <w:p w14:paraId="4A781648" w14:textId="66618182" w:rsidR="00D54D39" w:rsidRPr="00D54D39" w:rsidRDefault="00D54D39" w:rsidP="00D54D39">
      <w:pPr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D54D39">
        <w:rPr>
          <w:rFonts w:ascii="Calibri" w:hAnsi="Calibri" w:cs="Calibri"/>
          <w:b/>
          <w:bCs/>
          <w:color w:val="002060"/>
          <w:sz w:val="36"/>
          <w:szCs w:val="28"/>
        </w:rPr>
        <w:t>Il buco nel cielo</w:t>
      </w:r>
      <w:r w:rsidR="008236EB">
        <w:rPr>
          <w:rFonts w:ascii="Calibri" w:hAnsi="Calibri" w:cs="Calibri"/>
          <w:b/>
          <w:bCs/>
          <w:color w:val="002060"/>
          <w:sz w:val="36"/>
          <w:szCs w:val="28"/>
        </w:rPr>
        <w:t>:</w:t>
      </w:r>
      <w:r w:rsidRPr="00D54D39">
        <w:rPr>
          <w:rFonts w:ascii="Calibri" w:hAnsi="Calibri" w:cs="Calibri"/>
          <w:b/>
          <w:bCs/>
          <w:color w:val="002060"/>
          <w:sz w:val="36"/>
          <w:szCs w:val="28"/>
        </w:rPr>
        <w:t xml:space="preserve"> </w:t>
      </w:r>
      <w:r w:rsidR="008236EB">
        <w:rPr>
          <w:rFonts w:ascii="Calibri" w:hAnsi="Calibri" w:cs="Calibri"/>
          <w:b/>
          <w:bCs/>
          <w:color w:val="002060"/>
          <w:sz w:val="36"/>
          <w:szCs w:val="28"/>
        </w:rPr>
        <w:t>t</w:t>
      </w:r>
      <w:r w:rsidR="005C207F">
        <w:rPr>
          <w:rFonts w:ascii="Calibri" w:hAnsi="Calibri" w:cs="Calibri"/>
          <w:b/>
          <w:bCs/>
          <w:color w:val="002060"/>
          <w:sz w:val="36"/>
          <w:szCs w:val="28"/>
        </w:rPr>
        <w:t>orna i</w:t>
      </w:r>
      <w:r w:rsidR="00F868DD">
        <w:rPr>
          <w:rFonts w:ascii="Calibri" w:hAnsi="Calibri" w:cs="Calibri"/>
          <w:b/>
          <w:bCs/>
          <w:color w:val="002060"/>
          <w:sz w:val="36"/>
          <w:szCs w:val="28"/>
        </w:rPr>
        <w:t xml:space="preserve">l cineforum </w:t>
      </w:r>
      <w:r w:rsidR="00E33FFB">
        <w:rPr>
          <w:rFonts w:ascii="Calibri" w:hAnsi="Calibri" w:cs="Calibri"/>
          <w:b/>
          <w:bCs/>
          <w:color w:val="002060"/>
          <w:sz w:val="36"/>
          <w:szCs w:val="28"/>
        </w:rPr>
        <w:t xml:space="preserve">d’Avvento </w:t>
      </w:r>
      <w:r w:rsidR="00F868DD">
        <w:rPr>
          <w:rFonts w:ascii="Calibri" w:hAnsi="Calibri" w:cs="Calibri"/>
          <w:b/>
          <w:bCs/>
          <w:color w:val="002060"/>
          <w:sz w:val="36"/>
          <w:szCs w:val="28"/>
        </w:rPr>
        <w:t>al Vigilianum</w:t>
      </w:r>
      <w:r w:rsidR="001D20FB">
        <w:rPr>
          <w:rFonts w:ascii="Calibri" w:hAnsi="Calibri" w:cs="Calibri"/>
          <w:b/>
          <w:bCs/>
          <w:color w:val="002060"/>
          <w:sz w:val="36"/>
          <w:szCs w:val="28"/>
        </w:rPr>
        <w:t>. Tre proiezioni da domani (9 novembre)</w:t>
      </w:r>
      <w:r w:rsidR="00F868DD">
        <w:rPr>
          <w:rFonts w:ascii="Calibri" w:hAnsi="Calibri" w:cs="Calibri"/>
          <w:b/>
          <w:bCs/>
          <w:color w:val="002060"/>
          <w:sz w:val="36"/>
          <w:szCs w:val="28"/>
        </w:rPr>
        <w:t xml:space="preserve"> </w:t>
      </w:r>
    </w:p>
    <w:p w14:paraId="74FDA585" w14:textId="77777777" w:rsidR="009706FA" w:rsidRPr="00E33FFB" w:rsidRDefault="009706FA" w:rsidP="009706FA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"/>
          <w:szCs w:val="2"/>
        </w:rPr>
      </w:pPr>
    </w:p>
    <w:p w14:paraId="187AC7BC" w14:textId="429BDFBA" w:rsidR="009706FA" w:rsidRPr="009706FA" w:rsidRDefault="009706FA" w:rsidP="00D54D39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Il film siriano Nezouh di Soudade Kaadan, tradotto dalla distribuzione italiana con “Il buco nel cielo” apre domani, g</w:t>
      </w:r>
      <w:r w:rsidR="00D54D39" w:rsidRPr="009706FA">
        <w:rPr>
          <w:rFonts w:ascii="Calibri" w:hAnsi="Calibri" w:cs="Calibri"/>
          <w:b/>
          <w:bCs/>
          <w:color w:val="auto"/>
          <w:sz w:val="26"/>
          <w:szCs w:val="26"/>
        </w:rPr>
        <w:t xml:space="preserve">iovedì 9 novembre, 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una nuova edizione de</w:t>
      </w:r>
      <w:r w:rsidR="00D54D39" w:rsidRPr="009706FA">
        <w:rPr>
          <w:rFonts w:ascii="Calibri" w:hAnsi="Calibri" w:cs="Calibri"/>
          <w:b/>
          <w:bCs/>
          <w:color w:val="auto"/>
          <w:sz w:val="26"/>
          <w:szCs w:val="26"/>
        </w:rPr>
        <w:t>l Cineforum al Vigilianum di Trento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, promosso dall’Area cultura della Diocesi e in particolare dalla Biblioteca diocesana</w:t>
      </w:r>
      <w:r w:rsidR="00D54D39" w:rsidRPr="009706FA">
        <w:rPr>
          <w:rFonts w:ascii="Calibri" w:hAnsi="Calibri" w:cs="Calibri"/>
          <w:b/>
          <w:bCs/>
          <w:color w:val="auto"/>
          <w:sz w:val="26"/>
          <w:szCs w:val="26"/>
        </w:rPr>
        <w:t xml:space="preserve">. Tre appuntamenti 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 xml:space="preserve">settimanali (16 e 23 novembre le altre proiezioni, sempre alle 20.30) </w:t>
      </w:r>
      <w:r w:rsidR="00D54D39" w:rsidRPr="009706FA">
        <w:rPr>
          <w:rFonts w:ascii="Calibri" w:hAnsi="Calibri" w:cs="Calibri"/>
          <w:b/>
          <w:bCs/>
          <w:color w:val="auto"/>
          <w:sz w:val="26"/>
          <w:szCs w:val="26"/>
        </w:rPr>
        <w:t xml:space="preserve">in preparazione al tempo d’Avvento. </w:t>
      </w:r>
    </w:p>
    <w:p w14:paraId="1A587A4C" w14:textId="262D6FB5" w:rsidR="00D54D39" w:rsidRPr="009706FA" w:rsidRDefault="009706FA" w:rsidP="00D54D39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“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 xml:space="preserve">Il buco sopra le nostre teste su cui siamo invitati a portare lo sguardo dalla rassegna 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– spiega la curatrice Cecilia Salizzoni – è in particolare 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>quello prodotto dalle bombe che ormai sembrano piovere un po’ ovunque e sempre più vicino, ma è anche, ad un livello più alto, il segno dell’assenza di Dio sempre più marcata nella nostra società, e il segno del vuoto sempre più disorientante che ci abita</w:t>
      </w:r>
      <w:r w:rsidRPr="009706FA">
        <w:rPr>
          <w:rFonts w:ascii="Calibri" w:hAnsi="Calibri" w:cs="Calibri"/>
          <w:color w:val="auto"/>
          <w:sz w:val="26"/>
          <w:szCs w:val="26"/>
        </w:rPr>
        <w:t>”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>.</w:t>
      </w:r>
    </w:p>
    <w:p w14:paraId="4F587DC4" w14:textId="758A80BC" w:rsidR="00D54D39" w:rsidRPr="009706FA" w:rsidRDefault="009706FA" w:rsidP="00D54D39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“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 xml:space="preserve">Se per i popoli sconvolti dalla guerra il cambiamento è obbligato e si traduce in prima battuta in uno spostamento materiale, c’è 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– aggiunge Salizzoni – 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>uno spostamento e un cambiamento che anche noi europei dobbiamo compiere per sanare le lacerazioni prodotte con il nostro modello di vita</w:t>
      </w:r>
      <w:r w:rsidRPr="009706FA">
        <w:rPr>
          <w:rFonts w:ascii="Calibri" w:hAnsi="Calibri" w:cs="Calibri"/>
          <w:color w:val="auto"/>
          <w:sz w:val="26"/>
          <w:szCs w:val="26"/>
        </w:rPr>
        <w:t>”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 xml:space="preserve">. Lo racconta bene il film di Daniele Vicari </w:t>
      </w:r>
      <w:r w:rsidR="00D54D39" w:rsidRPr="009706FA">
        <w:rPr>
          <w:rFonts w:ascii="Calibri" w:hAnsi="Calibri" w:cs="Calibri"/>
          <w:b/>
          <w:bCs/>
          <w:color w:val="auto"/>
          <w:sz w:val="26"/>
          <w:szCs w:val="26"/>
        </w:rPr>
        <w:t>Orlando</w:t>
      </w:r>
      <w:r w:rsidR="00D54D39" w:rsidRPr="009706FA">
        <w:rPr>
          <w:rFonts w:ascii="Calibri" w:hAnsi="Calibri" w:cs="Calibri"/>
          <w:color w:val="auto"/>
          <w:sz w:val="26"/>
          <w:szCs w:val="26"/>
        </w:rPr>
        <w:t xml:space="preserve"> (2022) che si avvale della splendida interpretazione di Michele Placido nei panni di un vecchio contadino laziale chiamato inaspettatamente al capezzale del figlio a Bruxelles.</w:t>
      </w:r>
    </w:p>
    <w:p w14:paraId="432BEEC5" w14:textId="6F122516" w:rsidR="00D54D39" w:rsidRPr="009706FA" w:rsidRDefault="00D54D39" w:rsidP="00D54D39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 xml:space="preserve">E poi c’è il buco nel cielo che sta al centro del film 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Soul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 della Pixar-Disney (2020), a dire la </w:t>
      </w:r>
      <w:r w:rsidR="009706FA" w:rsidRPr="009706FA">
        <w:rPr>
          <w:rFonts w:ascii="Calibri" w:hAnsi="Calibri" w:cs="Calibri"/>
          <w:color w:val="auto"/>
          <w:sz w:val="26"/>
          <w:szCs w:val="26"/>
        </w:rPr>
        <w:t>“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frattura di fondo da sanare, quella passione per la vita </w:t>
      </w:r>
      <w:r w:rsidR="009330C7">
        <w:rPr>
          <w:rFonts w:ascii="Calibri" w:hAnsi="Calibri" w:cs="Calibri"/>
          <w:color w:val="auto"/>
          <w:sz w:val="26"/>
          <w:szCs w:val="26"/>
        </w:rPr>
        <w:t xml:space="preserve">– conclude la curatrice – </w:t>
      </w:r>
      <w:r w:rsidRPr="009706FA">
        <w:rPr>
          <w:rFonts w:ascii="Calibri" w:hAnsi="Calibri" w:cs="Calibri"/>
          <w:color w:val="auto"/>
          <w:sz w:val="26"/>
          <w:szCs w:val="26"/>
        </w:rPr>
        <w:t>che sembra non riusciamo più ad accendere e ad alimentare nelle giovani generazioni</w:t>
      </w:r>
      <w:r w:rsidR="009706FA" w:rsidRPr="009706FA">
        <w:rPr>
          <w:rFonts w:ascii="Calibri" w:hAnsi="Calibri" w:cs="Calibri"/>
          <w:color w:val="auto"/>
          <w:sz w:val="26"/>
          <w:szCs w:val="26"/>
        </w:rPr>
        <w:t>”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868F0FF" w14:textId="7B6A3D63" w:rsidR="00D54D39" w:rsidRPr="009706FA" w:rsidRDefault="00D54D39" w:rsidP="00D54D39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lastRenderedPageBreak/>
        <w:t xml:space="preserve">L’appuntamento </w:t>
      </w:r>
      <w:r w:rsidR="009706FA" w:rsidRPr="009706FA">
        <w:rPr>
          <w:rFonts w:ascii="Calibri" w:hAnsi="Calibri" w:cs="Calibri"/>
          <w:color w:val="auto"/>
          <w:sz w:val="26"/>
          <w:szCs w:val="26"/>
        </w:rPr>
        <w:t>con le tre proiezioni (</w:t>
      </w:r>
      <w:r w:rsidRPr="009706FA">
        <w:rPr>
          <w:rFonts w:ascii="Calibri" w:hAnsi="Calibri" w:cs="Calibri"/>
          <w:color w:val="auto"/>
          <w:sz w:val="26"/>
          <w:szCs w:val="26"/>
        </w:rPr>
        <w:t>9, 16 e 23 novembre</w:t>
      </w:r>
      <w:r w:rsidR="009706FA" w:rsidRPr="009706FA">
        <w:rPr>
          <w:rFonts w:ascii="Calibri" w:hAnsi="Calibri" w:cs="Calibri"/>
          <w:color w:val="auto"/>
          <w:sz w:val="26"/>
          <w:szCs w:val="26"/>
        </w:rPr>
        <w:t xml:space="preserve">) è alle ore </w:t>
      </w:r>
      <w:r w:rsidRPr="009706FA">
        <w:rPr>
          <w:rFonts w:ascii="Calibri" w:hAnsi="Calibri" w:cs="Calibri"/>
          <w:color w:val="auto"/>
          <w:sz w:val="26"/>
          <w:szCs w:val="26"/>
        </w:rPr>
        <w:t>20.30 al Vigilianum, in via Celestino Endrici, 14 a Trento. Ingresso libero fino ad esaurimento posti con possibilità di parcheggio.</w:t>
      </w:r>
    </w:p>
    <w:p w14:paraId="073F7148" w14:textId="77777777" w:rsidR="009706FA" w:rsidRPr="009706FA" w:rsidRDefault="009706FA" w:rsidP="00D54D39">
      <w:pPr>
        <w:ind w:left="0" w:right="142"/>
        <w:rPr>
          <w:rFonts w:ascii="Calibri" w:hAnsi="Calibri" w:cs="Calibri"/>
          <w:color w:val="auto"/>
          <w:sz w:val="2"/>
          <w:szCs w:val="2"/>
        </w:rPr>
      </w:pPr>
    </w:p>
    <w:p w14:paraId="5095888C" w14:textId="71528EDC" w:rsidR="00D54D39" w:rsidRPr="009706FA" w:rsidRDefault="00D54D39" w:rsidP="00D54D39">
      <w:pPr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I FILM</w:t>
      </w:r>
    </w:p>
    <w:p w14:paraId="13A45607" w14:textId="34E27322" w:rsidR="00D54D39" w:rsidRPr="009706FA" w:rsidRDefault="00D54D39" w:rsidP="00E33FFB">
      <w:pPr>
        <w:spacing w:before="0" w:after="120"/>
        <w:ind w:left="0" w:right="142"/>
        <w:rPr>
          <w:rFonts w:ascii="Calibri" w:hAnsi="Calibri" w:cs="Calibri"/>
          <w:smallCaps/>
          <w:color w:val="auto"/>
          <w:sz w:val="26"/>
          <w:szCs w:val="26"/>
        </w:rPr>
      </w:pPr>
      <w:r w:rsidRPr="009706FA">
        <w:rPr>
          <w:rFonts w:ascii="Calibri" w:hAnsi="Calibri" w:cs="Calibri"/>
          <w:smallCaps/>
          <w:color w:val="auto"/>
          <w:sz w:val="26"/>
          <w:szCs w:val="26"/>
        </w:rPr>
        <w:t xml:space="preserve">Giovedì 9 novembre </w:t>
      </w:r>
    </w:p>
    <w:p w14:paraId="228504FD" w14:textId="77777777" w:rsidR="00D54D39" w:rsidRPr="009706FA" w:rsidRDefault="00D54D39" w:rsidP="00E33FFB">
      <w:pPr>
        <w:spacing w:before="0" w:after="12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 xml:space="preserve">Titolo originale 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Nezouh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641D2B76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Regia Soudade Kaadan</w:t>
      </w:r>
    </w:p>
    <w:p w14:paraId="4E1927A1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Produzione Siria/Gran Bretagna/Francia, 2022</w:t>
      </w:r>
    </w:p>
    <w:p w14:paraId="36123C8E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Genere realismo magico</w:t>
      </w:r>
    </w:p>
    <w:p w14:paraId="74A9F118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Durata 103’</w:t>
      </w:r>
    </w:p>
    <w:p w14:paraId="4456B52C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</w:p>
    <w:p w14:paraId="72596FC7" w14:textId="27514B49" w:rsidR="00D54D39" w:rsidRPr="009706FA" w:rsidRDefault="00D54D39" w:rsidP="00E33FFB">
      <w:pPr>
        <w:spacing w:after="120"/>
        <w:ind w:left="0" w:right="142"/>
        <w:rPr>
          <w:rFonts w:ascii="Calibri" w:hAnsi="Calibri" w:cs="Calibri"/>
          <w:smallCaps/>
          <w:color w:val="auto"/>
          <w:sz w:val="26"/>
          <w:szCs w:val="26"/>
        </w:rPr>
      </w:pPr>
      <w:r w:rsidRPr="009706FA">
        <w:rPr>
          <w:rFonts w:ascii="Calibri" w:hAnsi="Calibri" w:cs="Calibri"/>
          <w:smallCaps/>
          <w:color w:val="auto"/>
          <w:sz w:val="26"/>
          <w:szCs w:val="26"/>
        </w:rPr>
        <w:t xml:space="preserve">Giovedì 16 novembre </w:t>
      </w:r>
    </w:p>
    <w:p w14:paraId="4D714089" w14:textId="52B6C8B9" w:rsidR="00D54D39" w:rsidRPr="009706FA" w:rsidRDefault="00D54D39" w:rsidP="00E33FFB">
      <w:pPr>
        <w:spacing w:after="12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 xml:space="preserve">Titolo originale 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Orlando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CC5A2A9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 xml:space="preserve">Regia Daniele Vicari </w:t>
      </w:r>
    </w:p>
    <w:p w14:paraId="14FDED89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Produzione Italia/Belgio, 2022</w:t>
      </w:r>
    </w:p>
    <w:p w14:paraId="6C8E66D3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Genere drammatico</w:t>
      </w:r>
    </w:p>
    <w:p w14:paraId="2E0BA67D" w14:textId="77777777" w:rsidR="00D54D39" w:rsidRPr="009706FA" w:rsidRDefault="00D54D39" w:rsidP="00D54D39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Durata 122’</w:t>
      </w:r>
    </w:p>
    <w:p w14:paraId="0FFECA60" w14:textId="77777777" w:rsidR="00D54D39" w:rsidRPr="009706FA" w:rsidRDefault="00D54D39" w:rsidP="00D54D39">
      <w:pPr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Giovedì 16 novembre</w:t>
      </w:r>
    </w:p>
    <w:p w14:paraId="698A5D2A" w14:textId="1EBA8E00" w:rsidR="00D54D39" w:rsidRPr="009706FA" w:rsidRDefault="00D54D39" w:rsidP="00E33FFB">
      <w:pPr>
        <w:spacing w:before="0" w:after="120"/>
        <w:ind w:left="0" w:right="142"/>
        <w:rPr>
          <w:rFonts w:ascii="Calibri" w:hAnsi="Calibri" w:cs="Calibri"/>
          <w:smallCaps/>
          <w:color w:val="auto"/>
          <w:sz w:val="26"/>
          <w:szCs w:val="26"/>
        </w:rPr>
      </w:pPr>
      <w:r w:rsidRPr="009706FA">
        <w:rPr>
          <w:rFonts w:ascii="Calibri" w:hAnsi="Calibri" w:cs="Calibri"/>
          <w:smallCaps/>
          <w:color w:val="auto"/>
          <w:sz w:val="26"/>
          <w:szCs w:val="26"/>
        </w:rPr>
        <w:t xml:space="preserve">Giovedì 23 novembre </w:t>
      </w:r>
    </w:p>
    <w:p w14:paraId="5C29E66C" w14:textId="7CA11069" w:rsidR="00D54D39" w:rsidRPr="009706FA" w:rsidRDefault="00D54D39" w:rsidP="00E33FFB">
      <w:pPr>
        <w:spacing w:before="0" w:after="12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 xml:space="preserve">Titolo originale </w:t>
      </w:r>
      <w:r w:rsidRPr="009706FA">
        <w:rPr>
          <w:rFonts w:ascii="Calibri" w:hAnsi="Calibri" w:cs="Calibri"/>
          <w:b/>
          <w:bCs/>
          <w:color w:val="auto"/>
          <w:sz w:val="26"/>
          <w:szCs w:val="26"/>
        </w:rPr>
        <w:t>Soul</w:t>
      </w:r>
      <w:r w:rsidRPr="009706FA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4E79A888" w14:textId="77777777" w:rsidR="00D54D39" w:rsidRPr="009706FA" w:rsidRDefault="00D54D39" w:rsidP="009706FA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Regia Pete Docter, Kemp Powers</w:t>
      </w:r>
    </w:p>
    <w:p w14:paraId="2C434771" w14:textId="77777777" w:rsidR="00D54D39" w:rsidRPr="009706FA" w:rsidRDefault="00D54D39" w:rsidP="009706FA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Produzione USA, 2020</w:t>
      </w:r>
    </w:p>
    <w:p w14:paraId="2C189251" w14:textId="77777777" w:rsidR="00D54D39" w:rsidRPr="009706FA" w:rsidRDefault="00D54D39" w:rsidP="009706FA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 xml:space="preserve">Genere animazione </w:t>
      </w:r>
    </w:p>
    <w:p w14:paraId="45B20637" w14:textId="77777777" w:rsidR="00D54D39" w:rsidRPr="009706FA" w:rsidRDefault="00D54D39" w:rsidP="009706FA">
      <w:pPr>
        <w:spacing w:after="0"/>
        <w:ind w:left="0" w:right="142"/>
        <w:rPr>
          <w:rFonts w:ascii="Calibri" w:hAnsi="Calibri" w:cs="Calibri"/>
          <w:color w:val="auto"/>
          <w:sz w:val="26"/>
          <w:szCs w:val="26"/>
        </w:rPr>
      </w:pPr>
      <w:r w:rsidRPr="009706FA">
        <w:rPr>
          <w:rFonts w:ascii="Calibri" w:hAnsi="Calibri" w:cs="Calibri"/>
          <w:color w:val="auto"/>
          <w:sz w:val="26"/>
          <w:szCs w:val="26"/>
        </w:rPr>
        <w:t>Durata 90’</w:t>
      </w:r>
    </w:p>
    <w:sectPr w:rsidR="00D54D39" w:rsidRPr="009706FA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4AD6" w14:textId="77777777" w:rsidR="005E2088" w:rsidRDefault="005E2088" w:rsidP="00A66B18">
      <w:pPr>
        <w:spacing w:before="0" w:after="0"/>
      </w:pPr>
      <w:r>
        <w:separator/>
      </w:r>
    </w:p>
  </w:endnote>
  <w:endnote w:type="continuationSeparator" w:id="0">
    <w:p w14:paraId="662A14CD" w14:textId="77777777" w:rsidR="005E2088" w:rsidRDefault="005E208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3995" w14:textId="77777777" w:rsidR="005E2088" w:rsidRDefault="005E2088" w:rsidP="00A66B18">
      <w:pPr>
        <w:spacing w:before="0" w:after="0"/>
      </w:pPr>
      <w:r>
        <w:separator/>
      </w:r>
    </w:p>
  </w:footnote>
  <w:footnote w:type="continuationSeparator" w:id="0">
    <w:p w14:paraId="4FB2BFB9" w14:textId="77777777" w:rsidR="005E2088" w:rsidRDefault="005E208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20FB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96098"/>
    <w:rsid w:val="005A629A"/>
    <w:rsid w:val="005C207F"/>
    <w:rsid w:val="005C2210"/>
    <w:rsid w:val="005C3D02"/>
    <w:rsid w:val="005D37FF"/>
    <w:rsid w:val="005E2088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236EB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0C7"/>
    <w:rsid w:val="00933111"/>
    <w:rsid w:val="009459F1"/>
    <w:rsid w:val="009706FA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54D39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33FFB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868D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2023-11-06T15:08:00Z</dcterms:created>
  <dcterms:modified xsi:type="dcterms:W3CDTF">2023-11-08T09:18:00Z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