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02172AE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CB22ED">
        <w:rPr>
          <w:rFonts w:ascii="Calibri" w:hAnsi="Calibri" w:cs="Calibri"/>
          <w:color w:val="auto"/>
          <w:sz w:val="20"/>
        </w:rPr>
        <w:t>10</w:t>
      </w:r>
      <w:r w:rsidR="00451447">
        <w:rPr>
          <w:rFonts w:ascii="Calibri" w:hAnsi="Calibri" w:cs="Calibri"/>
          <w:color w:val="auto"/>
          <w:sz w:val="20"/>
        </w:rPr>
        <w:t xml:space="preserve"> febbraio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451447">
        <w:rPr>
          <w:rFonts w:ascii="Calibri" w:hAnsi="Calibri" w:cs="Calibri"/>
          <w:color w:val="auto"/>
          <w:sz w:val="20"/>
        </w:rPr>
        <w:t>3</w:t>
      </w:r>
    </w:p>
    <w:p w14:paraId="1AE12056" w14:textId="79F88F4E" w:rsidR="005A629A" w:rsidRPr="005A629A" w:rsidRDefault="005A629A" w:rsidP="005A629A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</w:pPr>
      <w:r w:rsidRPr="00DD4A2F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Lo storico </w:t>
      </w:r>
      <w:r w:rsidRPr="005A629A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Andrea Riccardi a Trento </w:t>
      </w:r>
      <w:r w:rsidR="00DD4A2F" w:rsidRPr="00DD4A2F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per rilanciare “il grido della pace”. </w:t>
      </w:r>
      <w:r w:rsidRPr="005A629A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Il fondatore di Sant’Egidio apr</w:t>
      </w:r>
      <w:r w:rsidR="00364D6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e</w:t>
      </w:r>
      <w:r w:rsidRPr="005A629A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 l’anno teologico</w:t>
      </w:r>
      <w:r w:rsidR="00364D6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 </w:t>
      </w:r>
      <w:r w:rsidR="00CB22ED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lunedì </w:t>
      </w:r>
      <w:r w:rsidRPr="00DD4A2F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13 febbraio </w:t>
      </w:r>
      <w:r w:rsidR="00364D6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(17.30) </w:t>
      </w:r>
      <w:r w:rsidR="00CB22ED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al </w:t>
      </w:r>
      <w:r w:rsidR="00364D6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Collegio Arcivescovile </w:t>
      </w:r>
    </w:p>
    <w:p w14:paraId="153C4EC0" w14:textId="77777777" w:rsidR="009E7413" w:rsidRDefault="009E7413" w:rsidP="005A629A">
      <w:pPr>
        <w:spacing w:before="0" w:after="160" w:line="259" w:lineRule="auto"/>
        <w:ind w:left="0" w:right="0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6E8A547B" w14:textId="2EFFAAA5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</w:pPr>
      <w:bookmarkStart w:id="0" w:name="_Hlk126917326"/>
      <w:bookmarkStart w:id="1" w:name="_Hlk126917522"/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 quasi un anno dall’invasione dell’Ucraina</w:t>
      </w:r>
      <w:r w:rsidR="001A363C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e mentre nel mondo </w:t>
      </w:r>
      <w:r w:rsidR="00F26B30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aumentano le situazioni di conflitto</w:t>
      </w:r>
      <w:r w:rsidR="002874E8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pur nel silenzio mediatico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, la Diocesi di Trento offre un importante momento di riflessione </w:t>
      </w:r>
      <w:bookmarkEnd w:id="1"/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con lo storico Andrea Riccardi, fondatore della Comunità di Sant’Egidio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. L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unedì 13 febbraio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, a Trento al </w:t>
      </w:r>
      <w:r w:rsidRP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Collegio Arcivescovile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(o</w:t>
      </w:r>
      <w:r w:rsidRP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re 17.30)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,</w:t>
      </w:r>
      <w:r w:rsidRP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Riccardi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inaugur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erà, con una prolusione </w:t>
      </w:r>
      <w:r w:rsidR="00451447"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dal titolo “Il grido della pace”</w:t>
      </w:r>
      <w:r w:rsidR="00451447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,</w:t>
      </w:r>
      <w:r w:rsidR="00451447"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il nuovo anno accademico </w:t>
      </w:r>
      <w:r w:rsidR="00A2003B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degli </w:t>
      </w:r>
      <w:r w:rsidR="00A2003B" w:rsidRPr="00430438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Istituti Teologici </w:t>
      </w:r>
      <w:r w:rsidR="00A2003B" w:rsidRPr="00430438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diocesani:</w:t>
      </w:r>
      <w:r w:rsidR="00A2003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l’Istituto </w:t>
      </w:r>
      <w:r w:rsidR="002C6DE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S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uperiore di Scienze </w:t>
      </w:r>
      <w:r w:rsidR="0043339B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R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eligiose </w:t>
      </w:r>
      <w:r w:rsidR="0043339B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(ISSR)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“Romano Guardini”</w:t>
      </w:r>
      <w:r w:rsidR="00A2003B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, l’Istituto Teologico Affiliato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e la Scuola diocesana di </w:t>
      </w:r>
      <w:r w:rsidR="002E5122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f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ormazione teologica.</w:t>
      </w:r>
    </w:p>
    <w:bookmarkEnd w:id="0"/>
    <w:p w14:paraId="4BD7E8EC" w14:textId="70B0BB60" w:rsidR="005A629A" w:rsidRPr="005A629A" w:rsidRDefault="005A629A" w:rsidP="004F1711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Quell</w:t>
      </w:r>
      <w:r w:rsidR="004F171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o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di Riccardi </w:t>
      </w:r>
      <w:r w:rsidR="006E002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è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un</w:t>
      </w:r>
      <w:r w:rsidR="0074217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i</w:t>
      </w:r>
      <w:r w:rsidR="006E002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ntervento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particolar</w:t>
      </w:r>
      <w:r w:rsidR="006E002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mente atteso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="00C430E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considerata l</w:t>
      </w:r>
      <w:r w:rsidR="00C430ED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’autorevolezza dell’ospite </w:t>
      </w:r>
      <w:r w:rsidR="00C430E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grande attualità del tema </w:t>
      </w:r>
      <w:r w:rsidR="00C430ED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affrontato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="00F26B3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</w:t>
      </w:r>
      <w:r w:rsidR="00F26B30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ra rimbombi di guerra sempre più </w:t>
      </w:r>
      <w:r w:rsidR="00A62AC3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frequenti </w:t>
      </w:r>
      <w:r w:rsidR="0043339B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e </w:t>
      </w:r>
      <w:r w:rsidR="00F26B30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ravvicinati e un’ansia di pace che non trova risposta.</w:t>
      </w:r>
    </w:p>
    <w:p w14:paraId="350F717D" w14:textId="181DDC6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Il programma prevede i saluti iniziali </w:t>
      </w:r>
      <w:r w:rsidR="008B3E01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del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l’</w:t>
      </w:r>
      <w:r w:rsidR="008B3E01" w:rsidRPr="008B3E0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arciv</w:t>
      </w:r>
      <w:r w:rsidR="008B3E01"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escovo</w:t>
      </w:r>
      <w:r w:rsidR="008B3E01" w:rsidRPr="008B3E0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="008B3E01"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Lauro Tisi</w:t>
      </w:r>
      <w:r w:rsidR="008B3E01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moderatore degli Istituti </w:t>
      </w:r>
      <w:r w:rsidR="0061507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</w:t>
      </w:r>
      <w:r w:rsidR="008B3E01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eologici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e d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don Andrea Decarli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delegato dell’Area cultura della Diocesi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 seguire, l’intervento del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prof</w:t>
      </w:r>
      <w:r w:rsidR="00A62AC3" w:rsidRPr="00A62AC3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essor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Riccardi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Al termine, </w:t>
      </w: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don Stefano Zeni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direttore </w:t>
      </w:r>
      <w:r w:rsidR="0061507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dell’ISSR</w:t>
      </w:r>
      <w:r w:rsidR="00615077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61507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“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Guardini</w:t>
      </w:r>
      <w:r w:rsidR="00615077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”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consegnerà i diplomi agli studenti che hanno concluso il loro percorso di studi. L’evento sarà trasmesso 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in </w:t>
      </w:r>
      <w:r w:rsidR="008B3E01" w:rsidRPr="00CB22E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diretta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anche sul canale </w:t>
      </w:r>
      <w:r w:rsidRPr="00CB22ED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YouTube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dell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 D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iocesi </w:t>
      </w:r>
      <w:r w:rsidR="008B3E0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trentina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</w:p>
    <w:p w14:paraId="2C819464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02267ADA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5A629A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Riccardi – nota biografica </w:t>
      </w:r>
    </w:p>
    <w:p w14:paraId="1943AB5B" w14:textId="0F13B4B3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Nato a Roma il 16 gennaio 1950, Andrea Riccardi è noto internazionalmente come studioso della Chiesa in età moderna e contemporanea e fondatore, nel 1968, della Comunità di Sant'Egidio, conosciuta oltre che per l’impegno sociale e i </w:t>
      </w: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lastRenderedPageBreak/>
        <w:t>numerosi progetti di sviluppo nel Sud del mondo, per il suo lavoro a favore della pace e del dialogo. In particolare, Riccardi ha avuto un ruolo di mediazione in diversi conflitti e ha contribuito al raggiungimento della pace in alcuni Paesi, tra cui il Mozambico, il Guatemala, la Costa d’Avorio, la Guinea.</w:t>
      </w:r>
    </w:p>
    <w:p w14:paraId="54117157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La rivista “Time” nel 2003 lo ha inserito nell’elenco dei trentasei “eroi moderni” d’Europa, che si sono distinti per il proprio coraggio professionale e impegno umanitario.</w:t>
      </w:r>
    </w:p>
    <w:p w14:paraId="3C35F8B0" w14:textId="62A107F5" w:rsidR="005A629A" w:rsidRPr="005A629A" w:rsidRDefault="00335589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>
        <w:rPr>
          <w:rFonts w:ascii="Calibri" w:eastAsia="Calibri" w:hAnsi="Calibri" w:cs="Calibri"/>
          <w:color w:val="auto"/>
          <w:kern w:val="0"/>
          <w:sz w:val="26"/>
          <w:szCs w:val="26"/>
          <w:lang w:eastAsia="en-US"/>
        </w:rPr>
        <w:t xml:space="preserve">Riccardi è </w:t>
      </w:r>
      <w:r w:rsidR="005A629A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stato</w:t>
      </w:r>
      <w:r w:rsidR="00F83F4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M</w:t>
      </w:r>
      <w:r w:rsidR="005A629A" w:rsidRPr="005A629A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inistro senza portafoglio per la cooperazione internazionale e l'integrazione dal 2011 al 2013. Dal 2015 è presidente della Società Dante Alighieri, per la diffusione della lingua e la cultura italiana nel mondo.</w:t>
      </w:r>
    </w:p>
    <w:p w14:paraId="7D9248DB" w14:textId="77777777" w:rsidR="005A629A" w:rsidRPr="005A629A" w:rsidRDefault="005A629A" w:rsidP="005A629A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</w:pPr>
    </w:p>
    <w:p w14:paraId="0BCDD909" w14:textId="77777777" w:rsidR="005A629A" w:rsidRPr="006854B3" w:rsidRDefault="005A629A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002060"/>
          <w:sz w:val="20"/>
        </w:rPr>
      </w:pPr>
    </w:p>
    <w:p w14:paraId="45EDEB61" w14:textId="77777777" w:rsidR="00983802" w:rsidRPr="006854B3" w:rsidRDefault="00983802" w:rsidP="0098380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83802" w:rsidRPr="006854B3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F1A6" w14:textId="77777777" w:rsidR="000A2BEE" w:rsidRDefault="000A2BEE" w:rsidP="00A66B18">
      <w:pPr>
        <w:spacing w:before="0" w:after="0"/>
      </w:pPr>
      <w:r>
        <w:separator/>
      </w:r>
    </w:p>
  </w:endnote>
  <w:endnote w:type="continuationSeparator" w:id="0">
    <w:p w14:paraId="73F4DA58" w14:textId="77777777" w:rsidR="000A2BEE" w:rsidRDefault="000A2B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29C8" w14:textId="77777777" w:rsidR="000A2BEE" w:rsidRDefault="000A2BEE" w:rsidP="00A66B18">
      <w:pPr>
        <w:spacing w:before="0" w:after="0"/>
      </w:pPr>
      <w:r>
        <w:separator/>
      </w:r>
    </w:p>
  </w:footnote>
  <w:footnote w:type="continuationSeparator" w:id="0">
    <w:p w14:paraId="7809042E" w14:textId="77777777" w:rsidR="000A2BEE" w:rsidRDefault="000A2B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7815"/>
    <w:rsid w:val="00083BAA"/>
    <w:rsid w:val="000929B4"/>
    <w:rsid w:val="00095301"/>
    <w:rsid w:val="00096C9B"/>
    <w:rsid w:val="00097F2D"/>
    <w:rsid w:val="000A2BEE"/>
    <w:rsid w:val="000B52DD"/>
    <w:rsid w:val="000C1DA4"/>
    <w:rsid w:val="0010680C"/>
    <w:rsid w:val="00120214"/>
    <w:rsid w:val="00132938"/>
    <w:rsid w:val="0013796D"/>
    <w:rsid w:val="00150E3B"/>
    <w:rsid w:val="00152B0B"/>
    <w:rsid w:val="00171BF5"/>
    <w:rsid w:val="001766D6"/>
    <w:rsid w:val="00183447"/>
    <w:rsid w:val="00187041"/>
    <w:rsid w:val="00192419"/>
    <w:rsid w:val="00196B2E"/>
    <w:rsid w:val="001A363C"/>
    <w:rsid w:val="001B36FA"/>
    <w:rsid w:val="001C270D"/>
    <w:rsid w:val="001D0B5A"/>
    <w:rsid w:val="001D48B1"/>
    <w:rsid w:val="001D5E69"/>
    <w:rsid w:val="001E2320"/>
    <w:rsid w:val="001E629A"/>
    <w:rsid w:val="0020700A"/>
    <w:rsid w:val="00214E28"/>
    <w:rsid w:val="0021606A"/>
    <w:rsid w:val="00230D8D"/>
    <w:rsid w:val="0023180E"/>
    <w:rsid w:val="002874E8"/>
    <w:rsid w:val="002A190C"/>
    <w:rsid w:val="002A7AB2"/>
    <w:rsid w:val="002C6DED"/>
    <w:rsid w:val="002D2737"/>
    <w:rsid w:val="002E5122"/>
    <w:rsid w:val="002E7497"/>
    <w:rsid w:val="002F0D3B"/>
    <w:rsid w:val="00306F84"/>
    <w:rsid w:val="00333C4C"/>
    <w:rsid w:val="00335589"/>
    <w:rsid w:val="00352B81"/>
    <w:rsid w:val="00362F48"/>
    <w:rsid w:val="00364D63"/>
    <w:rsid w:val="003873AF"/>
    <w:rsid w:val="003928E6"/>
    <w:rsid w:val="00394757"/>
    <w:rsid w:val="003A0150"/>
    <w:rsid w:val="003B1B3F"/>
    <w:rsid w:val="003C057E"/>
    <w:rsid w:val="003D2629"/>
    <w:rsid w:val="003E24DF"/>
    <w:rsid w:val="003E440C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30438"/>
    <w:rsid w:val="0043339B"/>
    <w:rsid w:val="00437632"/>
    <w:rsid w:val="00451447"/>
    <w:rsid w:val="00496DA1"/>
    <w:rsid w:val="004A2B0D"/>
    <w:rsid w:val="004C1984"/>
    <w:rsid w:val="004D4946"/>
    <w:rsid w:val="004D4C82"/>
    <w:rsid w:val="004E2453"/>
    <w:rsid w:val="004F1711"/>
    <w:rsid w:val="005108DA"/>
    <w:rsid w:val="00513DAE"/>
    <w:rsid w:val="0051404A"/>
    <w:rsid w:val="0052246C"/>
    <w:rsid w:val="00543614"/>
    <w:rsid w:val="00552D4B"/>
    <w:rsid w:val="00570B99"/>
    <w:rsid w:val="00581590"/>
    <w:rsid w:val="0059493E"/>
    <w:rsid w:val="005A629A"/>
    <w:rsid w:val="005C2210"/>
    <w:rsid w:val="005C25B2"/>
    <w:rsid w:val="005C3D02"/>
    <w:rsid w:val="005D37FF"/>
    <w:rsid w:val="006004AC"/>
    <w:rsid w:val="00615018"/>
    <w:rsid w:val="00615077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E002B"/>
    <w:rsid w:val="006F6F10"/>
    <w:rsid w:val="00721D24"/>
    <w:rsid w:val="00732E94"/>
    <w:rsid w:val="00742173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D6FC9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8B3E01"/>
    <w:rsid w:val="00913575"/>
    <w:rsid w:val="009152E4"/>
    <w:rsid w:val="00916F1D"/>
    <w:rsid w:val="00933111"/>
    <w:rsid w:val="009459F1"/>
    <w:rsid w:val="0096606F"/>
    <w:rsid w:val="00983802"/>
    <w:rsid w:val="009B25BF"/>
    <w:rsid w:val="009B7CB2"/>
    <w:rsid w:val="009E7413"/>
    <w:rsid w:val="009F6646"/>
    <w:rsid w:val="00A03D88"/>
    <w:rsid w:val="00A104C6"/>
    <w:rsid w:val="00A2003B"/>
    <w:rsid w:val="00A22E66"/>
    <w:rsid w:val="00A230D7"/>
    <w:rsid w:val="00A2401D"/>
    <w:rsid w:val="00A26FE7"/>
    <w:rsid w:val="00A62AC3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0025"/>
    <w:rsid w:val="00B86AC1"/>
    <w:rsid w:val="00BA0104"/>
    <w:rsid w:val="00BB3304"/>
    <w:rsid w:val="00BC2073"/>
    <w:rsid w:val="00BD123D"/>
    <w:rsid w:val="00BE0CD4"/>
    <w:rsid w:val="00C37541"/>
    <w:rsid w:val="00C430ED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B22ED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D4A2F"/>
    <w:rsid w:val="00DE17BF"/>
    <w:rsid w:val="00DE6DA2"/>
    <w:rsid w:val="00DF2D30"/>
    <w:rsid w:val="00E06D7E"/>
    <w:rsid w:val="00E12CA4"/>
    <w:rsid w:val="00E177D9"/>
    <w:rsid w:val="00E30E02"/>
    <w:rsid w:val="00E46A1E"/>
    <w:rsid w:val="00E47843"/>
    <w:rsid w:val="00E4786A"/>
    <w:rsid w:val="00E55D74"/>
    <w:rsid w:val="00E6540C"/>
    <w:rsid w:val="00E7103C"/>
    <w:rsid w:val="00E77886"/>
    <w:rsid w:val="00E81E2A"/>
    <w:rsid w:val="00E95F3F"/>
    <w:rsid w:val="00E977FD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26B30"/>
    <w:rsid w:val="00F43CCD"/>
    <w:rsid w:val="00F83F4A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paragraph" w:styleId="Revisione">
    <w:name w:val="Revision"/>
    <w:hidden/>
    <w:uiPriority w:val="99"/>
    <w:semiHidden/>
    <w:rsid w:val="00615077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371</Words>
  <Characters>2116</Characters>
  <Application>Microsoft Office Word</Application>
  <DocSecurity>4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2023-02-10T09:37:00Z</dcterms:created>
  <dcterms:modified xsi:type="dcterms:W3CDTF">2023-02-10T09:37:00Z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