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ACA11" w14:textId="0739833F" w:rsidR="006C2741" w:rsidRDefault="006857B7" w:rsidP="006854B3">
      <w:pPr>
        <w:tabs>
          <w:tab w:val="left" w:pos="8222"/>
        </w:tabs>
        <w:ind w:left="0" w:right="-1"/>
        <w:jc w:val="right"/>
        <w:rPr>
          <w:rFonts w:ascii="Calibri" w:hAnsi="Calibri" w:cs="Calibri"/>
          <w:color w:val="auto"/>
          <w:sz w:val="20"/>
        </w:rPr>
      </w:pPr>
      <w:r w:rsidRPr="006857B7">
        <w:rPr>
          <w:rFonts w:ascii="Calibri" w:hAnsi="Calibri" w:cs="Calibri"/>
          <w:color w:val="auto"/>
          <w:sz w:val="20"/>
        </w:rPr>
        <w:t xml:space="preserve">Trento, </w:t>
      </w:r>
      <w:r w:rsidR="00F4103C">
        <w:rPr>
          <w:rFonts w:ascii="Calibri" w:hAnsi="Calibri" w:cs="Calibri"/>
          <w:color w:val="auto"/>
          <w:sz w:val="20"/>
        </w:rPr>
        <w:t>2</w:t>
      </w:r>
      <w:r w:rsidR="006854B3">
        <w:rPr>
          <w:rFonts w:ascii="Calibri" w:hAnsi="Calibri" w:cs="Calibri"/>
          <w:color w:val="auto"/>
          <w:sz w:val="20"/>
        </w:rPr>
        <w:t>7</w:t>
      </w:r>
      <w:r w:rsidR="00617A14">
        <w:rPr>
          <w:rFonts w:ascii="Calibri" w:hAnsi="Calibri" w:cs="Calibri"/>
          <w:color w:val="auto"/>
          <w:sz w:val="20"/>
        </w:rPr>
        <w:t xml:space="preserve"> </w:t>
      </w:r>
      <w:r w:rsidR="006854B3">
        <w:rPr>
          <w:rFonts w:ascii="Calibri" w:hAnsi="Calibri" w:cs="Calibri"/>
          <w:color w:val="auto"/>
          <w:sz w:val="20"/>
        </w:rPr>
        <w:t xml:space="preserve">dicembre </w:t>
      </w:r>
      <w:r w:rsidRPr="006857B7">
        <w:rPr>
          <w:rFonts w:ascii="Calibri" w:hAnsi="Calibri" w:cs="Calibri"/>
          <w:color w:val="auto"/>
          <w:sz w:val="20"/>
        </w:rPr>
        <w:t>202</w:t>
      </w:r>
      <w:r w:rsidR="00BE0CD4">
        <w:rPr>
          <w:rFonts w:ascii="Calibri" w:hAnsi="Calibri" w:cs="Calibri"/>
          <w:color w:val="auto"/>
          <w:sz w:val="20"/>
        </w:rPr>
        <w:t>2</w:t>
      </w:r>
    </w:p>
    <w:p w14:paraId="1580AFEA" w14:textId="1475A92A" w:rsidR="006604BB" w:rsidRPr="006604BB" w:rsidRDefault="006604BB" w:rsidP="000044B3">
      <w:pPr>
        <w:spacing w:before="0" w:after="160" w:line="259" w:lineRule="auto"/>
        <w:ind w:left="0" w:right="0"/>
        <w:jc w:val="both"/>
        <w:rPr>
          <w:rFonts w:ascii="Calibri" w:eastAsia="Calibri" w:hAnsi="Calibri" w:cs="Times New Roman"/>
          <w:b/>
          <w:bCs/>
          <w:color w:val="002060"/>
          <w:kern w:val="0"/>
          <w:sz w:val="28"/>
          <w:szCs w:val="28"/>
          <w:lang w:eastAsia="en-US"/>
        </w:rPr>
      </w:pPr>
      <w:r w:rsidRPr="006604BB">
        <w:rPr>
          <w:rFonts w:ascii="Calibri" w:eastAsia="Calibri" w:hAnsi="Calibri" w:cs="Times New Roman"/>
          <w:b/>
          <w:bCs/>
          <w:color w:val="002060"/>
          <w:kern w:val="0"/>
          <w:sz w:val="28"/>
          <w:szCs w:val="28"/>
          <w:lang w:eastAsia="en-US"/>
        </w:rPr>
        <w:t xml:space="preserve">"Cantori della </w:t>
      </w:r>
      <w:r w:rsidR="004032DC">
        <w:rPr>
          <w:rFonts w:ascii="Calibri" w:eastAsia="Calibri" w:hAnsi="Calibri" w:cs="Times New Roman"/>
          <w:b/>
          <w:bCs/>
          <w:color w:val="002060"/>
          <w:kern w:val="0"/>
          <w:sz w:val="28"/>
          <w:szCs w:val="28"/>
          <w:lang w:eastAsia="en-US"/>
        </w:rPr>
        <w:t>S</w:t>
      </w:r>
      <w:r w:rsidRPr="006604BB">
        <w:rPr>
          <w:rFonts w:ascii="Calibri" w:eastAsia="Calibri" w:hAnsi="Calibri" w:cs="Times New Roman"/>
          <w:b/>
          <w:bCs/>
          <w:color w:val="002060"/>
          <w:kern w:val="0"/>
          <w:sz w:val="28"/>
          <w:szCs w:val="28"/>
          <w:lang w:eastAsia="en-US"/>
        </w:rPr>
        <w:t xml:space="preserve">tella, portate a tutti la gioia di Gesù Bambino". In cattedrale il mandato del vescovo Lauro a bambini e ragazzi che rinnoveranno </w:t>
      </w:r>
      <w:r w:rsidR="00435036" w:rsidRPr="006604BB">
        <w:rPr>
          <w:rFonts w:ascii="Calibri" w:eastAsia="Calibri" w:hAnsi="Calibri" w:cs="Times New Roman"/>
          <w:b/>
          <w:bCs/>
          <w:color w:val="002060"/>
          <w:kern w:val="0"/>
          <w:sz w:val="28"/>
          <w:szCs w:val="28"/>
          <w:lang w:eastAsia="en-US"/>
        </w:rPr>
        <w:t xml:space="preserve">in tutta la Diocesi </w:t>
      </w:r>
      <w:r w:rsidRPr="006604BB">
        <w:rPr>
          <w:rFonts w:ascii="Calibri" w:eastAsia="Calibri" w:hAnsi="Calibri" w:cs="Times New Roman"/>
          <w:b/>
          <w:bCs/>
          <w:color w:val="002060"/>
          <w:kern w:val="0"/>
          <w:sz w:val="28"/>
          <w:szCs w:val="28"/>
          <w:lang w:eastAsia="en-US"/>
        </w:rPr>
        <w:t xml:space="preserve">la tradizione </w:t>
      </w:r>
      <w:r w:rsidR="00435036">
        <w:rPr>
          <w:rFonts w:ascii="Calibri" w:eastAsia="Calibri" w:hAnsi="Calibri" w:cs="Times New Roman"/>
          <w:b/>
          <w:bCs/>
          <w:color w:val="002060"/>
          <w:kern w:val="0"/>
          <w:sz w:val="28"/>
          <w:szCs w:val="28"/>
          <w:lang w:eastAsia="en-US"/>
        </w:rPr>
        <w:t xml:space="preserve">dell’annuncio del Natale </w:t>
      </w:r>
    </w:p>
    <w:p w14:paraId="04E9644D" w14:textId="77777777" w:rsidR="006604BB" w:rsidRPr="006604BB" w:rsidRDefault="006604BB" w:rsidP="006604BB">
      <w:pPr>
        <w:spacing w:before="0" w:after="160" w:line="259" w:lineRule="auto"/>
        <w:ind w:left="0" w:right="0"/>
        <w:rPr>
          <w:rFonts w:ascii="Calibri" w:eastAsia="Calibri" w:hAnsi="Calibri" w:cs="Times New Roman"/>
          <w:color w:val="auto"/>
          <w:kern w:val="0"/>
          <w:sz w:val="22"/>
          <w:szCs w:val="22"/>
          <w:lang w:eastAsia="en-US"/>
        </w:rPr>
      </w:pPr>
    </w:p>
    <w:p w14:paraId="512D8489" w14:textId="77777777" w:rsidR="006604BB" w:rsidRPr="006604BB" w:rsidRDefault="006604BB" w:rsidP="00F4103C">
      <w:pPr>
        <w:spacing w:before="0" w:after="160" w:line="276" w:lineRule="auto"/>
        <w:ind w:left="0" w:right="0"/>
        <w:jc w:val="both"/>
        <w:rPr>
          <w:rFonts w:ascii="Calibri" w:eastAsia="Calibri" w:hAnsi="Calibri" w:cs="Times New Roman"/>
          <w:color w:val="auto"/>
          <w:kern w:val="0"/>
          <w:sz w:val="26"/>
          <w:szCs w:val="26"/>
          <w:lang w:eastAsia="en-US"/>
        </w:rPr>
      </w:pPr>
      <w:r w:rsidRPr="006604BB">
        <w:rPr>
          <w:rFonts w:ascii="Calibri" w:eastAsia="Calibri" w:hAnsi="Calibri" w:cs="Times New Roman"/>
          <w:color w:val="auto"/>
          <w:kern w:val="0"/>
          <w:sz w:val="26"/>
          <w:szCs w:val="26"/>
          <w:lang w:eastAsia="en-US"/>
        </w:rPr>
        <w:t xml:space="preserve">“Come i pastori, annunciate la nascita di Gesù a quanti incontrate, a chi soffre, a chi è solo, a chi è ammalato: a tutti portate la sua gioia. Siate la casa dell’accoglienza, in particolare dei poveri, degli esclusi, degli stranieri perché si sentano fratelli”. </w:t>
      </w:r>
    </w:p>
    <w:p w14:paraId="5A4263B2" w14:textId="0C22BC0D" w:rsidR="006604BB" w:rsidRPr="006604BB" w:rsidRDefault="006604BB" w:rsidP="00F4103C">
      <w:pPr>
        <w:spacing w:before="0" w:after="160" w:line="276" w:lineRule="auto"/>
        <w:ind w:left="0" w:right="0"/>
        <w:jc w:val="both"/>
        <w:rPr>
          <w:rFonts w:ascii="Calibri" w:eastAsia="Calibri" w:hAnsi="Calibri" w:cs="Times New Roman"/>
          <w:color w:val="auto"/>
          <w:kern w:val="0"/>
          <w:sz w:val="26"/>
          <w:szCs w:val="26"/>
          <w:lang w:eastAsia="en-US"/>
        </w:rPr>
      </w:pPr>
      <w:r w:rsidRPr="006604BB">
        <w:rPr>
          <w:rFonts w:ascii="Calibri" w:eastAsia="Calibri" w:hAnsi="Calibri" w:cs="Calibri"/>
          <w:color w:val="auto"/>
          <w:kern w:val="0"/>
          <w:sz w:val="26"/>
          <w:szCs w:val="26"/>
          <w:lang w:eastAsia="en-US"/>
        </w:rPr>
        <w:t>È</w:t>
      </w:r>
      <w:r w:rsidRPr="006604BB">
        <w:rPr>
          <w:rFonts w:ascii="Calibri" w:eastAsia="Calibri" w:hAnsi="Calibri" w:cs="Times New Roman"/>
          <w:color w:val="auto"/>
          <w:kern w:val="0"/>
          <w:sz w:val="26"/>
          <w:szCs w:val="26"/>
          <w:lang w:eastAsia="en-US"/>
        </w:rPr>
        <w:t xml:space="preserve"> un “mandato” affascinante quanto impegnativo quello affidato dall’arcivescovo Lauro ad oltre duecento “</w:t>
      </w:r>
      <w:r w:rsidRPr="006604BB">
        <w:rPr>
          <w:rFonts w:ascii="Calibri" w:eastAsia="Calibri" w:hAnsi="Calibri" w:cs="Times New Roman"/>
          <w:b/>
          <w:bCs/>
          <w:color w:val="auto"/>
          <w:kern w:val="0"/>
          <w:sz w:val="26"/>
          <w:szCs w:val="26"/>
          <w:lang w:eastAsia="en-US"/>
        </w:rPr>
        <w:t>Cantori della Stella</w:t>
      </w:r>
      <w:r w:rsidRPr="006604BB">
        <w:rPr>
          <w:rFonts w:ascii="Calibri" w:eastAsia="Calibri" w:hAnsi="Calibri" w:cs="Times New Roman"/>
          <w:color w:val="auto"/>
          <w:kern w:val="0"/>
          <w:sz w:val="26"/>
          <w:szCs w:val="26"/>
          <w:lang w:eastAsia="en-US"/>
        </w:rPr>
        <w:t xml:space="preserve">”, bambini e ragazzi ritornati in cattedrale un po’ da tutta la Diocesi a tre anni dall’ultimo appuntamento con loro in presenza (era il 27 dicembre 2019), per rinnovare una </w:t>
      </w:r>
      <w:r w:rsidRPr="006604BB">
        <w:rPr>
          <w:rFonts w:ascii="Calibri" w:eastAsia="Calibri" w:hAnsi="Calibri" w:cs="Times New Roman"/>
          <w:b/>
          <w:bCs/>
          <w:color w:val="auto"/>
          <w:kern w:val="0"/>
          <w:sz w:val="26"/>
          <w:szCs w:val="26"/>
          <w:lang w:eastAsia="en-US"/>
        </w:rPr>
        <w:t>tradizione natalizia ancora diffusa nelle valli</w:t>
      </w:r>
      <w:r w:rsidRPr="006604BB">
        <w:rPr>
          <w:rFonts w:ascii="Calibri" w:eastAsia="Calibri" w:hAnsi="Calibri" w:cs="Times New Roman"/>
          <w:color w:val="auto"/>
          <w:kern w:val="0"/>
          <w:sz w:val="26"/>
          <w:szCs w:val="26"/>
          <w:lang w:eastAsia="en-US"/>
        </w:rPr>
        <w:t xml:space="preserve">:  vestiti da </w:t>
      </w:r>
      <w:r w:rsidRPr="006604BB">
        <w:rPr>
          <w:rFonts w:ascii="Calibri" w:eastAsia="Calibri" w:hAnsi="Calibri" w:cs="Times New Roman"/>
          <w:b/>
          <w:bCs/>
          <w:color w:val="auto"/>
          <w:kern w:val="0"/>
          <w:sz w:val="26"/>
          <w:szCs w:val="26"/>
          <w:lang w:eastAsia="en-US"/>
        </w:rPr>
        <w:t>angeli</w:t>
      </w:r>
      <w:r w:rsidRPr="006604BB">
        <w:rPr>
          <w:rFonts w:ascii="Calibri" w:eastAsia="Calibri" w:hAnsi="Calibri" w:cs="Times New Roman"/>
          <w:color w:val="auto"/>
          <w:kern w:val="0"/>
          <w:sz w:val="26"/>
          <w:szCs w:val="26"/>
          <w:lang w:eastAsia="en-US"/>
        </w:rPr>
        <w:t xml:space="preserve">, </w:t>
      </w:r>
      <w:r w:rsidRPr="006604BB">
        <w:rPr>
          <w:rFonts w:ascii="Calibri" w:eastAsia="Calibri" w:hAnsi="Calibri" w:cs="Times New Roman"/>
          <w:b/>
          <w:bCs/>
          <w:color w:val="auto"/>
          <w:kern w:val="0"/>
          <w:sz w:val="26"/>
          <w:szCs w:val="26"/>
          <w:lang w:eastAsia="en-US"/>
        </w:rPr>
        <w:t>pastori</w:t>
      </w:r>
      <w:r w:rsidRPr="006604BB">
        <w:rPr>
          <w:rFonts w:ascii="Calibri" w:eastAsia="Calibri" w:hAnsi="Calibri" w:cs="Times New Roman"/>
          <w:color w:val="auto"/>
          <w:kern w:val="0"/>
          <w:sz w:val="26"/>
          <w:szCs w:val="26"/>
          <w:lang w:eastAsia="en-US"/>
        </w:rPr>
        <w:t xml:space="preserve"> e </w:t>
      </w:r>
      <w:r w:rsidRPr="006604BB">
        <w:rPr>
          <w:rFonts w:ascii="Calibri" w:eastAsia="Calibri" w:hAnsi="Calibri" w:cs="Times New Roman"/>
          <w:b/>
          <w:bCs/>
          <w:color w:val="auto"/>
          <w:kern w:val="0"/>
          <w:sz w:val="26"/>
          <w:szCs w:val="26"/>
          <w:lang w:eastAsia="en-US"/>
        </w:rPr>
        <w:t>magi</w:t>
      </w:r>
      <w:r w:rsidRPr="006604BB">
        <w:rPr>
          <w:rFonts w:ascii="Calibri" w:eastAsia="Calibri" w:hAnsi="Calibri" w:cs="Times New Roman"/>
          <w:color w:val="auto"/>
          <w:kern w:val="0"/>
          <w:sz w:val="26"/>
          <w:szCs w:val="26"/>
          <w:lang w:eastAsia="en-US"/>
        </w:rPr>
        <w:t xml:space="preserve"> al seguito dei </w:t>
      </w:r>
      <w:r w:rsidRPr="006604BB">
        <w:rPr>
          <w:rFonts w:ascii="Calibri" w:eastAsia="Calibri" w:hAnsi="Calibri" w:cs="Times New Roman"/>
          <w:b/>
          <w:bCs/>
          <w:color w:val="auto"/>
          <w:kern w:val="0"/>
          <w:sz w:val="26"/>
          <w:szCs w:val="26"/>
          <w:lang w:eastAsia="en-US"/>
        </w:rPr>
        <w:t xml:space="preserve">portatori della </w:t>
      </w:r>
      <w:r w:rsidR="005C2A2C">
        <w:rPr>
          <w:rFonts w:ascii="Calibri" w:eastAsia="Calibri" w:hAnsi="Calibri" w:cs="Times New Roman"/>
          <w:b/>
          <w:bCs/>
          <w:color w:val="auto"/>
          <w:kern w:val="0"/>
          <w:sz w:val="26"/>
          <w:szCs w:val="26"/>
          <w:lang w:eastAsia="en-US"/>
        </w:rPr>
        <w:t>S</w:t>
      </w:r>
      <w:r w:rsidRPr="006604BB">
        <w:rPr>
          <w:rFonts w:ascii="Calibri" w:eastAsia="Calibri" w:hAnsi="Calibri" w:cs="Times New Roman"/>
          <w:b/>
          <w:bCs/>
          <w:color w:val="auto"/>
          <w:kern w:val="0"/>
          <w:sz w:val="26"/>
          <w:szCs w:val="26"/>
          <w:lang w:eastAsia="en-US"/>
        </w:rPr>
        <w:t>tella</w:t>
      </w:r>
      <w:r w:rsidRPr="006604BB">
        <w:rPr>
          <w:rFonts w:ascii="Calibri" w:eastAsia="Calibri" w:hAnsi="Calibri" w:cs="Times New Roman"/>
          <w:color w:val="auto"/>
          <w:kern w:val="0"/>
          <w:sz w:val="26"/>
          <w:szCs w:val="26"/>
          <w:lang w:eastAsia="en-US"/>
        </w:rPr>
        <w:t>, si muovono a piccoli gruppi</w:t>
      </w:r>
      <w:r w:rsidR="00202D80">
        <w:rPr>
          <w:rFonts w:ascii="Calibri" w:eastAsia="Calibri" w:hAnsi="Calibri" w:cs="Times New Roman"/>
          <w:color w:val="auto"/>
          <w:kern w:val="0"/>
          <w:sz w:val="26"/>
          <w:szCs w:val="26"/>
          <w:lang w:eastAsia="en-US"/>
        </w:rPr>
        <w:t>,</w:t>
      </w:r>
      <w:r w:rsidRPr="006604BB">
        <w:rPr>
          <w:rFonts w:ascii="Calibri" w:eastAsia="Calibri" w:hAnsi="Calibri" w:cs="Times New Roman"/>
          <w:color w:val="auto"/>
          <w:kern w:val="0"/>
          <w:sz w:val="26"/>
          <w:szCs w:val="26"/>
          <w:lang w:eastAsia="en-US"/>
        </w:rPr>
        <w:t xml:space="preserve"> da </w:t>
      </w:r>
      <w:r w:rsidR="00202D80">
        <w:rPr>
          <w:rFonts w:ascii="Calibri" w:eastAsia="Calibri" w:hAnsi="Calibri" w:cs="Times New Roman"/>
          <w:color w:val="auto"/>
          <w:kern w:val="0"/>
          <w:sz w:val="26"/>
          <w:szCs w:val="26"/>
          <w:lang w:eastAsia="en-US"/>
        </w:rPr>
        <w:t xml:space="preserve">oggi </w:t>
      </w:r>
      <w:r w:rsidRPr="006604BB">
        <w:rPr>
          <w:rFonts w:ascii="Calibri" w:eastAsia="Calibri" w:hAnsi="Calibri" w:cs="Times New Roman"/>
          <w:color w:val="auto"/>
          <w:kern w:val="0"/>
          <w:sz w:val="26"/>
          <w:szCs w:val="26"/>
          <w:lang w:eastAsia="en-US"/>
        </w:rPr>
        <w:t>all’Epifania</w:t>
      </w:r>
      <w:r w:rsidR="00202D80">
        <w:rPr>
          <w:rFonts w:ascii="Calibri" w:eastAsia="Calibri" w:hAnsi="Calibri" w:cs="Times New Roman"/>
          <w:color w:val="auto"/>
          <w:kern w:val="0"/>
          <w:sz w:val="26"/>
          <w:szCs w:val="26"/>
          <w:lang w:eastAsia="en-US"/>
        </w:rPr>
        <w:t>,</w:t>
      </w:r>
      <w:r w:rsidRPr="006604BB">
        <w:rPr>
          <w:rFonts w:ascii="Calibri" w:eastAsia="Calibri" w:hAnsi="Calibri" w:cs="Times New Roman"/>
          <w:color w:val="auto"/>
          <w:kern w:val="0"/>
          <w:sz w:val="26"/>
          <w:szCs w:val="26"/>
          <w:lang w:eastAsia="en-US"/>
        </w:rPr>
        <w:t xml:space="preserve"> bussando alle porte delle case per </w:t>
      </w:r>
      <w:r w:rsidRPr="006604BB">
        <w:rPr>
          <w:rFonts w:ascii="Calibri" w:eastAsia="Calibri" w:hAnsi="Calibri" w:cs="Times New Roman"/>
          <w:b/>
          <w:bCs/>
          <w:color w:val="auto"/>
          <w:kern w:val="0"/>
          <w:sz w:val="26"/>
          <w:szCs w:val="26"/>
          <w:lang w:eastAsia="en-US"/>
        </w:rPr>
        <w:t>annunciare la nascita di Gesù</w:t>
      </w:r>
      <w:r w:rsidRPr="006604BB">
        <w:rPr>
          <w:rFonts w:ascii="Calibri" w:eastAsia="Calibri" w:hAnsi="Calibri" w:cs="Times New Roman"/>
          <w:color w:val="auto"/>
          <w:kern w:val="0"/>
          <w:sz w:val="26"/>
          <w:szCs w:val="26"/>
          <w:lang w:eastAsia="en-US"/>
        </w:rPr>
        <w:t xml:space="preserve"> e raccogliere fondi per l’infanzia missionaria. E di missione, ai Cantori della Stella l’arcivescovo Lauro consegna in particolare quella d</w:t>
      </w:r>
      <w:r w:rsidR="00202D80">
        <w:rPr>
          <w:rFonts w:ascii="Calibri" w:eastAsia="Calibri" w:hAnsi="Calibri" w:cs="Times New Roman"/>
          <w:color w:val="auto"/>
          <w:kern w:val="0"/>
          <w:sz w:val="26"/>
          <w:szCs w:val="26"/>
          <w:lang w:eastAsia="en-US"/>
        </w:rPr>
        <w:t xml:space="preserve">i </w:t>
      </w:r>
      <w:r w:rsidRPr="006604BB">
        <w:rPr>
          <w:rFonts w:ascii="Calibri" w:eastAsia="Calibri" w:hAnsi="Calibri" w:cs="Times New Roman"/>
          <w:color w:val="auto"/>
          <w:kern w:val="0"/>
          <w:sz w:val="26"/>
          <w:szCs w:val="26"/>
          <w:lang w:eastAsia="en-US"/>
        </w:rPr>
        <w:t>essere “</w:t>
      </w:r>
      <w:r w:rsidRPr="006604BB">
        <w:rPr>
          <w:rFonts w:ascii="Calibri" w:eastAsia="Calibri" w:hAnsi="Calibri" w:cs="Times New Roman"/>
          <w:b/>
          <w:bCs/>
          <w:color w:val="auto"/>
          <w:kern w:val="0"/>
          <w:sz w:val="26"/>
          <w:szCs w:val="26"/>
          <w:lang w:eastAsia="en-US"/>
        </w:rPr>
        <w:t>portatori di gioia</w:t>
      </w:r>
      <w:r w:rsidRPr="006604BB">
        <w:rPr>
          <w:rFonts w:ascii="Calibri" w:eastAsia="Calibri" w:hAnsi="Calibri" w:cs="Times New Roman"/>
          <w:color w:val="auto"/>
          <w:kern w:val="0"/>
          <w:sz w:val="26"/>
          <w:szCs w:val="26"/>
          <w:lang w:eastAsia="en-US"/>
        </w:rPr>
        <w:t xml:space="preserve">”, parola chiave di ogni racconto biblico riferito alla nascita di Gesù. </w:t>
      </w:r>
    </w:p>
    <w:p w14:paraId="3FF77B08" w14:textId="77777777" w:rsidR="006604BB" w:rsidRPr="006604BB" w:rsidRDefault="006604BB" w:rsidP="00F4103C">
      <w:pPr>
        <w:spacing w:before="0" w:after="160" w:line="276" w:lineRule="auto"/>
        <w:ind w:left="0" w:right="0"/>
        <w:jc w:val="both"/>
        <w:rPr>
          <w:rFonts w:ascii="Calibri" w:eastAsia="Calibri" w:hAnsi="Calibri" w:cs="Times New Roman"/>
          <w:color w:val="auto"/>
          <w:kern w:val="0"/>
          <w:sz w:val="26"/>
          <w:szCs w:val="26"/>
          <w:lang w:eastAsia="en-US"/>
        </w:rPr>
      </w:pPr>
      <w:r w:rsidRPr="006604BB">
        <w:rPr>
          <w:rFonts w:ascii="Calibri" w:eastAsia="Calibri" w:hAnsi="Calibri" w:cs="Times New Roman"/>
          <w:color w:val="auto"/>
          <w:kern w:val="0"/>
          <w:sz w:val="26"/>
          <w:szCs w:val="26"/>
          <w:lang w:eastAsia="en-US"/>
        </w:rPr>
        <w:t xml:space="preserve">Don Lauro addita al suo giovane e attento uditorio (“il Papa ha detto che dobbiamo imparare dai bambini e dai nonni”) due esempi in carne ed ossa, chiamandoli accanto a sé sul presbiterio a “testimoniare”: una bimba di Roncegno, Giulia, e l’anziano prete don Enrico Conci, per molti anni parroco di Moena. </w:t>
      </w:r>
    </w:p>
    <w:p w14:paraId="1437B3CE" w14:textId="77777777" w:rsidR="006604BB" w:rsidRPr="006604BB" w:rsidRDefault="006604BB" w:rsidP="00F4103C">
      <w:pPr>
        <w:spacing w:before="0" w:after="160" w:line="276" w:lineRule="auto"/>
        <w:ind w:left="0" w:right="0"/>
        <w:jc w:val="both"/>
        <w:rPr>
          <w:rFonts w:ascii="Calibri" w:eastAsia="Calibri" w:hAnsi="Calibri" w:cs="Times New Roman"/>
          <w:color w:val="auto"/>
          <w:kern w:val="0"/>
          <w:sz w:val="26"/>
          <w:szCs w:val="26"/>
          <w:lang w:eastAsia="en-US"/>
        </w:rPr>
      </w:pPr>
      <w:r w:rsidRPr="006604BB">
        <w:rPr>
          <w:rFonts w:ascii="Calibri" w:eastAsia="Calibri" w:hAnsi="Calibri" w:cs="Times New Roman"/>
          <w:color w:val="auto"/>
          <w:kern w:val="0"/>
          <w:sz w:val="26"/>
          <w:szCs w:val="26"/>
          <w:lang w:eastAsia="en-US"/>
        </w:rPr>
        <w:t xml:space="preserve">Alla piccola, il merito di aver mostrato – rispondendo per prima alla sollecitazione dell’Arcivescovo – come il Bambino di Betlemme tenga le mani aperte in segno di accoglienza verso tutti. “Nella grotta di Betlemme – commenta don Lauro offrendo una traccia operativa – Gesù apre le braccia per accogliere, abbracciare, incontrare gli altri. Questa è la strada per essere bambine e bambini di gioia”. </w:t>
      </w:r>
    </w:p>
    <w:p w14:paraId="37F9ADC5" w14:textId="59B354E5" w:rsidR="006604BB" w:rsidRPr="006604BB" w:rsidRDefault="006604BB" w:rsidP="00F4103C">
      <w:pPr>
        <w:spacing w:before="0" w:after="160" w:line="276" w:lineRule="auto"/>
        <w:ind w:left="0" w:right="0"/>
        <w:jc w:val="both"/>
        <w:rPr>
          <w:rFonts w:ascii="Calibri" w:eastAsia="Calibri" w:hAnsi="Calibri" w:cs="Times New Roman"/>
          <w:color w:val="auto"/>
          <w:kern w:val="0"/>
          <w:sz w:val="26"/>
          <w:szCs w:val="26"/>
          <w:lang w:eastAsia="en-US"/>
        </w:rPr>
      </w:pPr>
      <w:r w:rsidRPr="006604BB">
        <w:rPr>
          <w:rFonts w:ascii="Calibri" w:eastAsia="Calibri" w:hAnsi="Calibri" w:cs="Times New Roman"/>
          <w:color w:val="auto"/>
          <w:kern w:val="0"/>
          <w:sz w:val="26"/>
          <w:szCs w:val="26"/>
          <w:lang w:eastAsia="en-US"/>
        </w:rPr>
        <w:lastRenderedPageBreak/>
        <w:t>Al parroco ormai in pensione, l’onore di “essere un po’ – ha commentato don Lauro – come una sorta di profeta Isaia, ma soprattutto di essere un uomo felice”. Pronta la “ricetta” di don Enrico raccontata a sorpresa al microfono della cattedrale: “La felicità? Guardarsi attorno e vedere gli altri come noi</w:t>
      </w:r>
      <w:r w:rsidR="001B3CCE">
        <w:rPr>
          <w:rFonts w:ascii="Calibri" w:eastAsia="Calibri" w:hAnsi="Calibri" w:cs="Times New Roman"/>
          <w:color w:val="auto"/>
          <w:kern w:val="0"/>
          <w:sz w:val="26"/>
          <w:szCs w:val="26"/>
          <w:lang w:eastAsia="en-US"/>
        </w:rPr>
        <w:t>,</w:t>
      </w:r>
      <w:r w:rsidRPr="006604BB">
        <w:rPr>
          <w:rFonts w:ascii="Calibri" w:eastAsia="Calibri" w:hAnsi="Calibri" w:cs="Times New Roman"/>
          <w:color w:val="auto"/>
          <w:kern w:val="0"/>
          <w:sz w:val="26"/>
          <w:szCs w:val="26"/>
          <w:lang w:eastAsia="en-US"/>
        </w:rPr>
        <w:t xml:space="preserve"> perché ogni volto ha qualcosa da dirmi e se so riconoscere in ogni persona il bene, senza guardare il colore della pelle, mi sento più ricco”. </w:t>
      </w:r>
    </w:p>
    <w:p w14:paraId="008C206F" w14:textId="57E651BC" w:rsidR="006604BB" w:rsidRPr="006604BB" w:rsidRDefault="006604BB" w:rsidP="00F4103C">
      <w:pPr>
        <w:spacing w:before="0" w:after="160" w:line="276" w:lineRule="auto"/>
        <w:ind w:left="0" w:right="0"/>
        <w:jc w:val="both"/>
        <w:rPr>
          <w:rFonts w:ascii="Calibri" w:eastAsia="Calibri" w:hAnsi="Calibri" w:cs="Times New Roman"/>
          <w:color w:val="auto"/>
          <w:kern w:val="0"/>
          <w:sz w:val="26"/>
          <w:szCs w:val="26"/>
          <w:lang w:eastAsia="en-US"/>
        </w:rPr>
      </w:pPr>
      <w:r w:rsidRPr="006604BB">
        <w:rPr>
          <w:rFonts w:ascii="Calibri" w:eastAsia="Calibri" w:hAnsi="Calibri" w:cs="Times New Roman"/>
          <w:color w:val="auto"/>
          <w:kern w:val="0"/>
          <w:sz w:val="26"/>
          <w:szCs w:val="26"/>
          <w:lang w:eastAsia="en-US"/>
        </w:rPr>
        <w:t>La celebrazione dei “Cantori della Stella”, promossa dalla Diocesi in sinergia con i parroci e con la collaborazione di catechisti e genitori, ha visto la “regia</w:t>
      </w:r>
      <w:r w:rsidR="00F40D5A">
        <w:rPr>
          <w:rFonts w:ascii="Calibri" w:eastAsia="Calibri" w:hAnsi="Calibri" w:cs="Times New Roman"/>
          <w:color w:val="auto"/>
          <w:kern w:val="0"/>
          <w:sz w:val="26"/>
          <w:szCs w:val="26"/>
          <w:lang w:eastAsia="en-US"/>
        </w:rPr>
        <w:t>”</w:t>
      </w:r>
      <w:r w:rsidRPr="006604BB">
        <w:rPr>
          <w:rFonts w:ascii="Calibri" w:eastAsia="Calibri" w:hAnsi="Calibri" w:cs="Times New Roman"/>
          <w:color w:val="auto"/>
          <w:kern w:val="0"/>
          <w:sz w:val="26"/>
          <w:szCs w:val="26"/>
          <w:lang w:eastAsia="en-US"/>
        </w:rPr>
        <w:t xml:space="preserve"> dell’Area Annuncio (con Beatrice Job del Servizio Catechesi) e dall’Area Testimonianza (con Tatiana Brusco del Centro Missionario diocesano). Ad animare l’incontro in cattedrale, il coro di bambine e bambini “Voci dell’amicizia” di Roncegno, diretto da Roberta Cuzzolin. </w:t>
      </w:r>
    </w:p>
    <w:p w14:paraId="06059C7B" w14:textId="77777777" w:rsidR="006604BB" w:rsidRPr="00F4103C" w:rsidRDefault="006604BB" w:rsidP="00F4103C">
      <w:pPr>
        <w:tabs>
          <w:tab w:val="left" w:pos="8222"/>
        </w:tabs>
        <w:spacing w:line="276" w:lineRule="auto"/>
        <w:ind w:left="0" w:right="-1"/>
        <w:jc w:val="both"/>
        <w:rPr>
          <w:rFonts w:ascii="Calibri" w:hAnsi="Calibri" w:cs="Calibri"/>
          <w:color w:val="002060"/>
          <w:sz w:val="26"/>
          <w:szCs w:val="26"/>
        </w:rPr>
      </w:pPr>
    </w:p>
    <w:p w14:paraId="45EDEB61" w14:textId="77777777" w:rsidR="00983802" w:rsidRPr="00F4103C" w:rsidRDefault="00983802" w:rsidP="00F4103C">
      <w:pPr>
        <w:tabs>
          <w:tab w:val="left" w:pos="8222"/>
        </w:tabs>
        <w:spacing w:line="276" w:lineRule="auto"/>
        <w:ind w:left="0" w:right="-1"/>
        <w:jc w:val="both"/>
        <w:rPr>
          <w:rFonts w:ascii="Calibri" w:hAnsi="Calibri" w:cs="Calibri"/>
          <w:color w:val="auto"/>
          <w:sz w:val="26"/>
          <w:szCs w:val="26"/>
        </w:rPr>
      </w:pPr>
    </w:p>
    <w:sectPr w:rsidR="00983802" w:rsidRPr="00F4103C" w:rsidSect="00EB1FA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835" w:right="1701" w:bottom="2268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30A88" w14:textId="77777777" w:rsidR="009E7469" w:rsidRDefault="009E7469" w:rsidP="00A66B18">
      <w:pPr>
        <w:spacing w:before="0" w:after="0"/>
      </w:pPr>
      <w:r>
        <w:separator/>
      </w:r>
    </w:p>
  </w:endnote>
  <w:endnote w:type="continuationSeparator" w:id="0">
    <w:p w14:paraId="3893B0CE" w14:textId="77777777" w:rsidR="009E7469" w:rsidRDefault="009E7469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DC25D" w14:textId="77777777" w:rsidR="00B558AF" w:rsidRDefault="00B558A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1CBCC" w14:textId="57CD9FFE" w:rsidR="00AC3C2C" w:rsidRPr="00132938" w:rsidRDefault="00AC3C2C">
    <w:pPr>
      <w:pStyle w:val="Pidipagina"/>
      <w:rPr>
        <w:rFonts w:ascii="Times New Roman" w:hAnsi="Times New Roman" w:cs="Times New Roman"/>
      </w:rPr>
    </w:pPr>
    <w:r w:rsidRPr="00132938">
      <w:rPr>
        <w:rFonts w:ascii="Times New Roman" w:hAnsi="Times New Roman" w:cs="Times New Roman"/>
        <w:noProof/>
      </w:rPr>
      <w:drawing>
        <wp:anchor distT="0" distB="0" distL="114300" distR="114300" simplePos="0" relativeHeight="251662336" behindDoc="0" locked="1" layoutInCell="1" allowOverlap="1" wp14:anchorId="067FBDC0" wp14:editId="1DC0C611">
          <wp:simplePos x="0" y="0"/>
          <wp:positionH relativeFrom="page">
            <wp:posOffset>0</wp:posOffset>
          </wp:positionH>
          <wp:positionV relativeFrom="page">
            <wp:posOffset>9610090</wp:posOffset>
          </wp:positionV>
          <wp:extent cx="7557770" cy="1078230"/>
          <wp:effectExtent l="0" t="0" r="5080" b="7620"/>
          <wp:wrapSquare wrapText="bothSides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CFA4B" w14:textId="77777777" w:rsidR="00B558AF" w:rsidRDefault="00B558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B2DF0" w14:textId="77777777" w:rsidR="009E7469" w:rsidRDefault="009E7469" w:rsidP="00A66B18">
      <w:pPr>
        <w:spacing w:before="0" w:after="0"/>
      </w:pPr>
      <w:r>
        <w:separator/>
      </w:r>
    </w:p>
  </w:footnote>
  <w:footnote w:type="continuationSeparator" w:id="0">
    <w:p w14:paraId="4147C5FA" w14:textId="77777777" w:rsidR="009E7469" w:rsidRDefault="009E7469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E6D4E" w14:textId="77777777" w:rsidR="00B558AF" w:rsidRDefault="00B558A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B4BE7" w14:textId="2EF7B430" w:rsidR="00A66B18" w:rsidRPr="00CF0F16" w:rsidRDefault="00C37541" w:rsidP="00C37541">
    <w:pPr>
      <w:pStyle w:val="Intestazione"/>
      <w:ind w:left="0"/>
      <w:jc w:val="left"/>
      <w:rPr>
        <w:rFonts w:ascii="Times New Roman" w:hAnsi="Times New Roman" w:cs="Times New Roman"/>
      </w:rPr>
    </w:pPr>
    <w:r w:rsidRPr="00CF0F16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1" layoutInCell="1" allowOverlap="1" wp14:anchorId="136AD2D8" wp14:editId="15B3DB4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260000"/>
          <wp:effectExtent l="0" t="0" r="3175" b="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F5AC7" w14:textId="77777777" w:rsidR="00B558AF" w:rsidRDefault="00B558A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42"/>
    <w:rsid w:val="000044B3"/>
    <w:rsid w:val="00010876"/>
    <w:rsid w:val="000721A0"/>
    <w:rsid w:val="00077815"/>
    <w:rsid w:val="00083BAA"/>
    <w:rsid w:val="000929B4"/>
    <w:rsid w:val="00096C9B"/>
    <w:rsid w:val="00097F2D"/>
    <w:rsid w:val="000B52DD"/>
    <w:rsid w:val="000C1DA4"/>
    <w:rsid w:val="0010680C"/>
    <w:rsid w:val="00132938"/>
    <w:rsid w:val="0013796D"/>
    <w:rsid w:val="00150E3B"/>
    <w:rsid w:val="00152B0B"/>
    <w:rsid w:val="001766D6"/>
    <w:rsid w:val="00183447"/>
    <w:rsid w:val="00187041"/>
    <w:rsid w:val="00192419"/>
    <w:rsid w:val="00196B2E"/>
    <w:rsid w:val="001B36FA"/>
    <w:rsid w:val="001B3CCE"/>
    <w:rsid w:val="001C270D"/>
    <w:rsid w:val="001D0B5A"/>
    <w:rsid w:val="001D5E69"/>
    <w:rsid w:val="001E2320"/>
    <w:rsid w:val="001E629A"/>
    <w:rsid w:val="00202D80"/>
    <w:rsid w:val="0020700A"/>
    <w:rsid w:val="00214E28"/>
    <w:rsid w:val="0021606A"/>
    <w:rsid w:val="0021719A"/>
    <w:rsid w:val="00230D8D"/>
    <w:rsid w:val="0023180E"/>
    <w:rsid w:val="002A190C"/>
    <w:rsid w:val="002A7AB2"/>
    <w:rsid w:val="002D2737"/>
    <w:rsid w:val="002E7497"/>
    <w:rsid w:val="002F0D3B"/>
    <w:rsid w:val="00306F84"/>
    <w:rsid w:val="00333C4C"/>
    <w:rsid w:val="00352B81"/>
    <w:rsid w:val="00362F48"/>
    <w:rsid w:val="003873AF"/>
    <w:rsid w:val="003928E6"/>
    <w:rsid w:val="00394757"/>
    <w:rsid w:val="003A0150"/>
    <w:rsid w:val="003B1B3F"/>
    <w:rsid w:val="003C057E"/>
    <w:rsid w:val="003D2629"/>
    <w:rsid w:val="003E24DF"/>
    <w:rsid w:val="003E575F"/>
    <w:rsid w:val="003E6016"/>
    <w:rsid w:val="003F4ECC"/>
    <w:rsid w:val="00401FB4"/>
    <w:rsid w:val="004032DC"/>
    <w:rsid w:val="00404A56"/>
    <w:rsid w:val="00411B7F"/>
    <w:rsid w:val="0041428F"/>
    <w:rsid w:val="00420022"/>
    <w:rsid w:val="00426453"/>
    <w:rsid w:val="00435036"/>
    <w:rsid w:val="00496DA1"/>
    <w:rsid w:val="004A2B0D"/>
    <w:rsid w:val="004C1984"/>
    <w:rsid w:val="004D4946"/>
    <w:rsid w:val="004D4C82"/>
    <w:rsid w:val="005108DA"/>
    <w:rsid w:val="00513DAE"/>
    <w:rsid w:val="0051404A"/>
    <w:rsid w:val="0052246C"/>
    <w:rsid w:val="00543614"/>
    <w:rsid w:val="00552D4B"/>
    <w:rsid w:val="00581590"/>
    <w:rsid w:val="0059493E"/>
    <w:rsid w:val="005C2210"/>
    <w:rsid w:val="005C2A2C"/>
    <w:rsid w:val="005C3D02"/>
    <w:rsid w:val="005D37FF"/>
    <w:rsid w:val="006004AC"/>
    <w:rsid w:val="00615018"/>
    <w:rsid w:val="00617A14"/>
    <w:rsid w:val="0062123A"/>
    <w:rsid w:val="00644033"/>
    <w:rsid w:val="00646E75"/>
    <w:rsid w:val="006604BB"/>
    <w:rsid w:val="006854B3"/>
    <w:rsid w:val="006857B7"/>
    <w:rsid w:val="006A5335"/>
    <w:rsid w:val="006C10D2"/>
    <w:rsid w:val="006C2741"/>
    <w:rsid w:val="006D1D88"/>
    <w:rsid w:val="006F46CF"/>
    <w:rsid w:val="006F6F10"/>
    <w:rsid w:val="00721D24"/>
    <w:rsid w:val="00732E94"/>
    <w:rsid w:val="00746451"/>
    <w:rsid w:val="00783E79"/>
    <w:rsid w:val="00792305"/>
    <w:rsid w:val="00795B0F"/>
    <w:rsid w:val="00796B30"/>
    <w:rsid w:val="007A14BC"/>
    <w:rsid w:val="007B21F5"/>
    <w:rsid w:val="007B5AE8"/>
    <w:rsid w:val="007C0134"/>
    <w:rsid w:val="007E08B6"/>
    <w:rsid w:val="007F0C4E"/>
    <w:rsid w:val="007F5192"/>
    <w:rsid w:val="00804F12"/>
    <w:rsid w:val="0080752F"/>
    <w:rsid w:val="0081317A"/>
    <w:rsid w:val="0083621A"/>
    <w:rsid w:val="00840EE4"/>
    <w:rsid w:val="0084624F"/>
    <w:rsid w:val="0089796B"/>
    <w:rsid w:val="00913575"/>
    <w:rsid w:val="009152E4"/>
    <w:rsid w:val="00916F1D"/>
    <w:rsid w:val="00933111"/>
    <w:rsid w:val="009459F1"/>
    <w:rsid w:val="00983802"/>
    <w:rsid w:val="009B25BF"/>
    <w:rsid w:val="009B7CB2"/>
    <w:rsid w:val="009E7469"/>
    <w:rsid w:val="009F6646"/>
    <w:rsid w:val="00A03D88"/>
    <w:rsid w:val="00A104C6"/>
    <w:rsid w:val="00A22E66"/>
    <w:rsid w:val="00A230D7"/>
    <w:rsid w:val="00A2401D"/>
    <w:rsid w:val="00A26FE7"/>
    <w:rsid w:val="00A66B18"/>
    <w:rsid w:val="00A6783B"/>
    <w:rsid w:val="00A96CF8"/>
    <w:rsid w:val="00AA089B"/>
    <w:rsid w:val="00AA43EE"/>
    <w:rsid w:val="00AA67DC"/>
    <w:rsid w:val="00AC3C2C"/>
    <w:rsid w:val="00AD1294"/>
    <w:rsid w:val="00AD1C30"/>
    <w:rsid w:val="00AE1388"/>
    <w:rsid w:val="00AE4E03"/>
    <w:rsid w:val="00AF3982"/>
    <w:rsid w:val="00B1783C"/>
    <w:rsid w:val="00B21A6D"/>
    <w:rsid w:val="00B224A6"/>
    <w:rsid w:val="00B50294"/>
    <w:rsid w:val="00B558AF"/>
    <w:rsid w:val="00B57B36"/>
    <w:rsid w:val="00B57D6E"/>
    <w:rsid w:val="00B613AD"/>
    <w:rsid w:val="00B86AC1"/>
    <w:rsid w:val="00BA0104"/>
    <w:rsid w:val="00BB3304"/>
    <w:rsid w:val="00BC2073"/>
    <w:rsid w:val="00BD123D"/>
    <w:rsid w:val="00BE0CD4"/>
    <w:rsid w:val="00C37541"/>
    <w:rsid w:val="00C52FDE"/>
    <w:rsid w:val="00C551D5"/>
    <w:rsid w:val="00C60124"/>
    <w:rsid w:val="00C65CF6"/>
    <w:rsid w:val="00C701F7"/>
    <w:rsid w:val="00C70786"/>
    <w:rsid w:val="00C76629"/>
    <w:rsid w:val="00C76A6D"/>
    <w:rsid w:val="00C77E81"/>
    <w:rsid w:val="00C8559E"/>
    <w:rsid w:val="00C87E42"/>
    <w:rsid w:val="00CD3E7B"/>
    <w:rsid w:val="00CF0F16"/>
    <w:rsid w:val="00D10958"/>
    <w:rsid w:val="00D171A4"/>
    <w:rsid w:val="00D31AA4"/>
    <w:rsid w:val="00D66593"/>
    <w:rsid w:val="00D71D66"/>
    <w:rsid w:val="00D83D61"/>
    <w:rsid w:val="00DA4FB3"/>
    <w:rsid w:val="00DE17BF"/>
    <w:rsid w:val="00DE6DA2"/>
    <w:rsid w:val="00DF2D30"/>
    <w:rsid w:val="00E06D7E"/>
    <w:rsid w:val="00E12CA4"/>
    <w:rsid w:val="00E177D9"/>
    <w:rsid w:val="00E30E02"/>
    <w:rsid w:val="00E46A1E"/>
    <w:rsid w:val="00E4786A"/>
    <w:rsid w:val="00E55D74"/>
    <w:rsid w:val="00E6540C"/>
    <w:rsid w:val="00E7103C"/>
    <w:rsid w:val="00E77886"/>
    <w:rsid w:val="00E81E2A"/>
    <w:rsid w:val="00E95F3F"/>
    <w:rsid w:val="00EA52E2"/>
    <w:rsid w:val="00EB1FA4"/>
    <w:rsid w:val="00EB6C25"/>
    <w:rsid w:val="00ED27FB"/>
    <w:rsid w:val="00EE0952"/>
    <w:rsid w:val="00EE590F"/>
    <w:rsid w:val="00F049F8"/>
    <w:rsid w:val="00F06549"/>
    <w:rsid w:val="00F22384"/>
    <w:rsid w:val="00F229D7"/>
    <w:rsid w:val="00F40D5A"/>
    <w:rsid w:val="00F4103C"/>
    <w:rsid w:val="00F43CCD"/>
    <w:rsid w:val="00FE0A45"/>
    <w:rsid w:val="00FE0F43"/>
    <w:rsid w:val="00FE61CE"/>
    <w:rsid w:val="00FF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F4A60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itolo1">
    <w:name w:val="heading 1"/>
    <w:basedOn w:val="Normale"/>
    <w:next w:val="Normale"/>
    <w:link w:val="Titolo1Carattere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ario">
    <w:name w:val="Destinatario"/>
    <w:basedOn w:val="Normale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Formuladiapertura">
    <w:name w:val="Salutation"/>
    <w:basedOn w:val="Normale"/>
    <w:link w:val="FormuladiaperturaCarattere"/>
    <w:uiPriority w:val="4"/>
    <w:unhideWhenUsed/>
    <w:qFormat/>
    <w:rsid w:val="00A66B18"/>
    <w:pPr>
      <w:spacing w:before="720"/>
    </w:pPr>
  </w:style>
  <w:style w:type="character" w:customStyle="1" w:styleId="FormuladiaperturaCarattere">
    <w:name w:val="Formula di apertura Carattere"/>
    <w:basedOn w:val="Carpredefinitoparagrafo"/>
    <w:link w:val="Formuladiapertur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Formuladichiusura">
    <w:name w:val="Closing"/>
    <w:basedOn w:val="Normale"/>
    <w:next w:val="Firma"/>
    <w:link w:val="FormuladichiusuraCarattere"/>
    <w:uiPriority w:val="6"/>
    <w:unhideWhenUsed/>
    <w:qFormat/>
    <w:rsid w:val="00A6783B"/>
    <w:pPr>
      <w:spacing w:before="480" w:after="96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Firma">
    <w:name w:val="Signature"/>
    <w:basedOn w:val="Normale"/>
    <w:link w:val="FirmaCarattere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FirmaCarattere">
    <w:name w:val="Firma Carattere"/>
    <w:basedOn w:val="Carpredefinitoparagrafo"/>
    <w:link w:val="Firm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E24DF"/>
    <w:pPr>
      <w:spacing w:after="0"/>
      <w:jc w:val="right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3E24DF"/>
    <w:rPr>
      <w:b/>
      <w:bCs/>
    </w:rPr>
  </w:style>
  <w:style w:type="paragraph" w:customStyle="1" w:styleId="Informazionidicontatto">
    <w:name w:val="Informazioni di contatto"/>
    <w:basedOn w:val="Normale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stosegnaposto">
    <w:name w:val="Placeholder Text"/>
    <w:basedOn w:val="Carpredefinitoparagrafo"/>
    <w:uiPriority w:val="99"/>
    <w:semiHidden/>
    <w:rsid w:val="001766D6"/>
    <w:rPr>
      <w:color w:val="808080"/>
    </w:rPr>
  </w:style>
  <w:style w:type="paragraph" w:styleId="Pidipagina">
    <w:name w:val="footer"/>
    <w:basedOn w:val="Normale"/>
    <w:link w:val="PidipaginaCarattere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e"/>
    <w:next w:val="Normale"/>
    <w:link w:val="Caratterelog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atterelogo">
    <w:name w:val="Carattere logo"/>
    <w:basedOn w:val="Carpredefinitoparagrafo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Grigliatabella">
    <w:name w:val="Table Grid"/>
    <w:basedOn w:val="Tabellanormale"/>
    <w:uiPriority w:val="59"/>
    <w:rsid w:val="000B52D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6C2741"/>
    <w:pPr>
      <w:spacing w:before="0" w:after="0"/>
      <w:ind w:left="0" w:right="0"/>
    </w:pPr>
    <w:rPr>
      <w:rFonts w:ascii="Calibri" w:hAnsi="Calibri"/>
      <w:color w:val="auto"/>
      <w:kern w:val="0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6C2741"/>
    <w:rPr>
      <w:rFonts w:ascii="Calibri" w:eastAsiaTheme="minorHAns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\AppData\Local\Microsoft\Office\16.0\DTS\it-IT%7b66C36CEC-43EE-44FB-B88E-4F147E2492E6%7d\%7b8A0D89E4-024F-432B-A8F5-6B24F07A429C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F14E3D-276C-45F5-99CE-FF0579F38B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{8A0D89E4-024F-432B-A8F5-6B24F07A429C}tf56348247_win32</Template>
  <TotalTime>0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2022-12-27T16:49:00Z</dcterms:created>
  <dcterms:modified xsi:type="dcterms:W3CDTF">2022-12-27T16:49:00Z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