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3382E" w14:textId="7A03F9BE" w:rsidR="00617A14" w:rsidRDefault="006857B7" w:rsidP="00AA43EE">
      <w:pPr>
        <w:tabs>
          <w:tab w:val="left" w:pos="8222"/>
        </w:tabs>
        <w:ind w:left="0" w:right="-1"/>
        <w:jc w:val="right"/>
        <w:rPr>
          <w:rFonts w:ascii="Calibri" w:hAnsi="Calibri" w:cs="Calibri"/>
          <w:color w:val="auto"/>
          <w:sz w:val="20"/>
        </w:rPr>
      </w:pPr>
      <w:r w:rsidRPr="006857B7">
        <w:rPr>
          <w:rFonts w:ascii="Calibri" w:hAnsi="Calibri" w:cs="Calibri"/>
          <w:color w:val="auto"/>
          <w:sz w:val="20"/>
        </w:rPr>
        <w:t xml:space="preserve">Trento, </w:t>
      </w:r>
      <w:r w:rsidR="00BD123D">
        <w:rPr>
          <w:rFonts w:ascii="Calibri" w:hAnsi="Calibri" w:cs="Calibri"/>
          <w:color w:val="auto"/>
          <w:sz w:val="20"/>
        </w:rPr>
        <w:t>2</w:t>
      </w:r>
      <w:r w:rsidR="00AB0F28">
        <w:rPr>
          <w:rFonts w:ascii="Calibri" w:hAnsi="Calibri" w:cs="Calibri"/>
          <w:color w:val="auto"/>
          <w:sz w:val="20"/>
        </w:rPr>
        <w:t>3</w:t>
      </w:r>
      <w:r w:rsidR="00617A14">
        <w:rPr>
          <w:rFonts w:ascii="Calibri" w:hAnsi="Calibri" w:cs="Calibri"/>
          <w:color w:val="auto"/>
          <w:sz w:val="20"/>
        </w:rPr>
        <w:t xml:space="preserve"> </w:t>
      </w:r>
      <w:r w:rsidR="00BD123D">
        <w:rPr>
          <w:rFonts w:ascii="Calibri" w:hAnsi="Calibri" w:cs="Calibri"/>
          <w:color w:val="auto"/>
          <w:sz w:val="20"/>
        </w:rPr>
        <w:t xml:space="preserve">novembre </w:t>
      </w:r>
      <w:r w:rsidRPr="006857B7">
        <w:rPr>
          <w:rFonts w:ascii="Calibri" w:hAnsi="Calibri" w:cs="Calibri"/>
          <w:color w:val="auto"/>
          <w:sz w:val="20"/>
        </w:rPr>
        <w:t>202</w:t>
      </w:r>
      <w:r w:rsidR="00BE0CD4">
        <w:rPr>
          <w:rFonts w:ascii="Calibri" w:hAnsi="Calibri" w:cs="Calibri"/>
          <w:color w:val="auto"/>
          <w:sz w:val="20"/>
        </w:rPr>
        <w:t>2</w:t>
      </w:r>
    </w:p>
    <w:p w14:paraId="4421EF14" w14:textId="24103B62" w:rsidR="00BD123D" w:rsidRDefault="00BD123D" w:rsidP="00BD123D">
      <w:pPr>
        <w:tabs>
          <w:tab w:val="left" w:pos="8222"/>
        </w:tabs>
        <w:spacing w:after="120" w:line="276" w:lineRule="auto"/>
        <w:ind w:left="0" w:right="0"/>
        <w:jc w:val="center"/>
        <w:rPr>
          <w:rFonts w:ascii="Calibri" w:hAnsi="Calibri" w:cs="Calibri"/>
          <w:b/>
          <w:bCs/>
          <w:color w:val="002060"/>
          <w:sz w:val="30"/>
          <w:szCs w:val="30"/>
        </w:rPr>
      </w:pPr>
      <w:r w:rsidRPr="00BD123D">
        <w:rPr>
          <w:rFonts w:ascii="Calibri" w:hAnsi="Calibri" w:cs="Calibri"/>
          <w:b/>
          <w:bCs/>
          <w:color w:val="002060"/>
          <w:sz w:val="30"/>
          <w:szCs w:val="30"/>
        </w:rPr>
        <w:t xml:space="preserve">Chiesa ed ecologia, nascono a Trento il Consiglio Diocesano per le Questioni Ecologiche e la Rete Diocesana per la Custodia del </w:t>
      </w:r>
      <w:r>
        <w:rPr>
          <w:rFonts w:ascii="Calibri" w:hAnsi="Calibri" w:cs="Calibri"/>
          <w:b/>
          <w:bCs/>
          <w:color w:val="002060"/>
          <w:sz w:val="30"/>
          <w:szCs w:val="30"/>
        </w:rPr>
        <w:t>c</w:t>
      </w:r>
      <w:r w:rsidRPr="00BD123D">
        <w:rPr>
          <w:rFonts w:ascii="Calibri" w:hAnsi="Calibri" w:cs="Calibri"/>
          <w:b/>
          <w:bCs/>
          <w:color w:val="002060"/>
          <w:sz w:val="30"/>
          <w:szCs w:val="30"/>
        </w:rPr>
        <w:t>reato</w:t>
      </w:r>
      <w:r w:rsidR="008B738A">
        <w:rPr>
          <w:rFonts w:ascii="Calibri" w:hAnsi="Calibri" w:cs="Calibri"/>
          <w:b/>
          <w:bCs/>
          <w:color w:val="002060"/>
          <w:sz w:val="30"/>
          <w:szCs w:val="30"/>
        </w:rPr>
        <w:t xml:space="preserve">. </w:t>
      </w:r>
    </w:p>
    <w:p w14:paraId="1DC2F0CD" w14:textId="569EDED2" w:rsidR="008B738A" w:rsidRPr="00BD123D" w:rsidRDefault="00E77E10" w:rsidP="00BD123D">
      <w:pPr>
        <w:tabs>
          <w:tab w:val="left" w:pos="8222"/>
        </w:tabs>
        <w:spacing w:after="120" w:line="276" w:lineRule="auto"/>
        <w:ind w:left="0" w:right="0"/>
        <w:jc w:val="center"/>
        <w:rPr>
          <w:rFonts w:ascii="Calibri" w:hAnsi="Calibri" w:cs="Calibri"/>
          <w:b/>
          <w:bCs/>
          <w:color w:val="002060"/>
          <w:sz w:val="30"/>
          <w:szCs w:val="30"/>
        </w:rPr>
      </w:pPr>
      <w:r>
        <w:rPr>
          <w:rFonts w:ascii="Calibri" w:hAnsi="Calibri" w:cs="Calibri"/>
          <w:b/>
          <w:bCs/>
          <w:color w:val="002060"/>
          <w:sz w:val="30"/>
          <w:szCs w:val="30"/>
        </w:rPr>
        <w:t>Domani sera (24/11) preghiera con vescovo Lauro a San Michele</w:t>
      </w:r>
    </w:p>
    <w:p w14:paraId="64DD9B65" w14:textId="77777777" w:rsidR="00BD123D" w:rsidRPr="00BD123D" w:rsidRDefault="00BD123D" w:rsidP="00BD123D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</w:p>
    <w:p w14:paraId="249F5652" w14:textId="77777777" w:rsidR="00BD123D" w:rsidRPr="00BD123D" w:rsidRDefault="00BD123D" w:rsidP="00BD123D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BD123D">
        <w:rPr>
          <w:rFonts w:ascii="Calibri" w:hAnsi="Calibri" w:cs="Calibri"/>
          <w:color w:val="auto"/>
          <w:sz w:val="26"/>
          <w:szCs w:val="26"/>
        </w:rPr>
        <w:t xml:space="preserve">Le questioni ecologiche al centro dell’attenzione della Chiesa di Trento. Lo conferma la recente nascita del </w:t>
      </w:r>
      <w:r w:rsidRPr="00BD123D">
        <w:rPr>
          <w:rFonts w:ascii="Calibri" w:hAnsi="Calibri" w:cs="Calibri"/>
          <w:b/>
          <w:bCs/>
          <w:color w:val="auto"/>
          <w:sz w:val="26"/>
          <w:szCs w:val="26"/>
        </w:rPr>
        <w:t xml:space="preserve">Consiglio Diocesano per le Questioni Ecologiche </w:t>
      </w:r>
      <w:r w:rsidRPr="00BD123D">
        <w:rPr>
          <w:rFonts w:ascii="Calibri" w:hAnsi="Calibri" w:cs="Calibri"/>
          <w:color w:val="auto"/>
          <w:sz w:val="26"/>
          <w:szCs w:val="26"/>
        </w:rPr>
        <w:t xml:space="preserve">(CDQE) e della </w:t>
      </w:r>
      <w:r w:rsidRPr="00BD123D">
        <w:rPr>
          <w:rFonts w:ascii="Calibri" w:hAnsi="Calibri" w:cs="Calibri"/>
          <w:b/>
          <w:bCs/>
          <w:color w:val="auto"/>
          <w:sz w:val="26"/>
          <w:szCs w:val="26"/>
        </w:rPr>
        <w:t>Rete Diocesana per la Custodia del creato</w:t>
      </w:r>
      <w:r w:rsidRPr="00BD123D">
        <w:rPr>
          <w:rFonts w:ascii="Calibri" w:hAnsi="Calibri" w:cs="Calibri"/>
          <w:color w:val="auto"/>
          <w:sz w:val="26"/>
          <w:szCs w:val="26"/>
        </w:rPr>
        <w:t xml:space="preserve">. </w:t>
      </w:r>
    </w:p>
    <w:p w14:paraId="0FBF5F75" w14:textId="58B05431" w:rsidR="00BD123D" w:rsidRDefault="00BD123D" w:rsidP="00BD123D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BD123D">
        <w:rPr>
          <w:rFonts w:ascii="Calibri" w:hAnsi="Calibri" w:cs="Calibri"/>
          <w:color w:val="auto"/>
          <w:sz w:val="26"/>
          <w:szCs w:val="26"/>
        </w:rPr>
        <w:t xml:space="preserve">Il CDQE è composto da una dozzina di membri, espressione di settori della Chiesa e della società trentina. Si tratta di </w:t>
      </w:r>
      <w:r w:rsidRPr="00BD123D">
        <w:rPr>
          <w:rFonts w:ascii="Calibri" w:hAnsi="Calibri" w:cs="Calibri"/>
          <w:b/>
          <w:bCs/>
          <w:color w:val="auto"/>
          <w:sz w:val="26"/>
          <w:szCs w:val="26"/>
        </w:rPr>
        <w:t>rappresentanti del laicato attivo e sensibile a tematiche ecologiche</w:t>
      </w:r>
      <w:r w:rsidRPr="00BD123D">
        <w:rPr>
          <w:rFonts w:ascii="Calibri" w:hAnsi="Calibri" w:cs="Calibri"/>
          <w:color w:val="auto"/>
          <w:sz w:val="26"/>
          <w:szCs w:val="26"/>
        </w:rPr>
        <w:t xml:space="preserve"> (tra gli altri la Comunità</w:t>
      </w:r>
      <w:r w:rsidR="0058646A">
        <w:rPr>
          <w:rFonts w:ascii="Calibri" w:hAnsi="Calibri" w:cs="Calibri"/>
          <w:color w:val="auto"/>
          <w:sz w:val="26"/>
          <w:szCs w:val="26"/>
        </w:rPr>
        <w:t xml:space="preserve"> Laudato </w:t>
      </w:r>
      <w:proofErr w:type="spellStart"/>
      <w:r w:rsidR="00A35577">
        <w:rPr>
          <w:rFonts w:ascii="Calibri" w:hAnsi="Calibri" w:cs="Calibri"/>
          <w:color w:val="auto"/>
          <w:sz w:val="26"/>
          <w:szCs w:val="26"/>
        </w:rPr>
        <w:t>s</w:t>
      </w:r>
      <w:r w:rsidR="0058646A">
        <w:rPr>
          <w:rFonts w:ascii="Calibri" w:hAnsi="Calibri" w:cs="Calibri"/>
          <w:color w:val="auto"/>
          <w:sz w:val="26"/>
          <w:szCs w:val="26"/>
        </w:rPr>
        <w:t>i’</w:t>
      </w:r>
      <w:proofErr w:type="spellEnd"/>
      <w:r w:rsidRPr="00BD123D">
        <w:rPr>
          <w:rFonts w:ascii="Calibri" w:hAnsi="Calibri" w:cs="Calibri"/>
          <w:color w:val="auto"/>
          <w:sz w:val="26"/>
          <w:szCs w:val="26"/>
        </w:rPr>
        <w:t xml:space="preserve"> e il Movimento dei Focolari)</w:t>
      </w:r>
      <w:r w:rsidR="009B4B01">
        <w:rPr>
          <w:rFonts w:ascii="Calibri" w:hAnsi="Calibri" w:cs="Calibri"/>
          <w:color w:val="auto"/>
          <w:sz w:val="26"/>
          <w:szCs w:val="26"/>
        </w:rPr>
        <w:t xml:space="preserve"> e</w:t>
      </w:r>
      <w:r w:rsidRPr="00BD123D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24454A">
        <w:rPr>
          <w:rFonts w:ascii="Calibri" w:hAnsi="Calibri" w:cs="Calibri"/>
          <w:color w:val="auto"/>
          <w:sz w:val="26"/>
          <w:szCs w:val="26"/>
        </w:rPr>
        <w:t xml:space="preserve">di </w:t>
      </w:r>
      <w:r w:rsidRPr="00BD123D">
        <w:rPr>
          <w:rFonts w:ascii="Calibri" w:hAnsi="Calibri" w:cs="Calibri"/>
          <w:b/>
          <w:bCs/>
          <w:color w:val="auto"/>
          <w:sz w:val="26"/>
          <w:szCs w:val="26"/>
        </w:rPr>
        <w:t>professionisti</w:t>
      </w:r>
      <w:r w:rsidRPr="00BD123D">
        <w:rPr>
          <w:rFonts w:ascii="Calibri" w:hAnsi="Calibri" w:cs="Calibri"/>
          <w:color w:val="auto"/>
          <w:sz w:val="26"/>
          <w:szCs w:val="26"/>
        </w:rPr>
        <w:t xml:space="preserve"> con </w:t>
      </w:r>
      <w:r w:rsidR="00347351">
        <w:rPr>
          <w:rFonts w:ascii="Calibri" w:hAnsi="Calibri" w:cs="Calibri"/>
          <w:color w:val="auto"/>
          <w:sz w:val="26"/>
          <w:szCs w:val="26"/>
        </w:rPr>
        <w:t xml:space="preserve">varie </w:t>
      </w:r>
      <w:r w:rsidRPr="00BD123D">
        <w:rPr>
          <w:rFonts w:ascii="Calibri" w:hAnsi="Calibri" w:cs="Calibri"/>
          <w:color w:val="auto"/>
          <w:sz w:val="26"/>
          <w:szCs w:val="26"/>
        </w:rPr>
        <w:t>competenze</w:t>
      </w:r>
      <w:r w:rsidR="00C0626D">
        <w:rPr>
          <w:rFonts w:ascii="Calibri" w:hAnsi="Calibri" w:cs="Calibri"/>
          <w:color w:val="auto"/>
          <w:sz w:val="26"/>
          <w:szCs w:val="26"/>
        </w:rPr>
        <w:t xml:space="preserve"> che </w:t>
      </w:r>
      <w:r w:rsidRPr="00BD123D">
        <w:rPr>
          <w:rFonts w:ascii="Calibri" w:hAnsi="Calibri" w:cs="Calibri"/>
          <w:color w:val="auto"/>
          <w:sz w:val="26"/>
          <w:szCs w:val="26"/>
        </w:rPr>
        <w:t xml:space="preserve">stanno portando avanti progetti di studio e di impegno sul fronte della conoscenza e del contenimento dei cambiamenti climatici, dell’uso intelligente delle risorse e più in generale della difesa dell’ambiente. </w:t>
      </w:r>
    </w:p>
    <w:p w14:paraId="77ED56A3" w14:textId="77777777" w:rsidR="007528D4" w:rsidRDefault="007528D4" w:rsidP="007528D4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BD123D">
        <w:rPr>
          <w:rFonts w:ascii="Calibri" w:hAnsi="Calibri" w:cs="Calibri"/>
          <w:color w:val="auto"/>
          <w:sz w:val="26"/>
          <w:szCs w:val="26"/>
        </w:rPr>
        <w:t xml:space="preserve">Oltre a questo organismo, da qualche mese si è formata una </w:t>
      </w:r>
      <w:r w:rsidRPr="00BD123D">
        <w:rPr>
          <w:rFonts w:ascii="Calibri" w:hAnsi="Calibri" w:cs="Calibri"/>
          <w:b/>
          <w:bCs/>
          <w:color w:val="auto"/>
          <w:sz w:val="26"/>
          <w:szCs w:val="26"/>
        </w:rPr>
        <w:t xml:space="preserve">Rete diocesana sulla custodia del </w:t>
      </w:r>
      <w:r>
        <w:rPr>
          <w:rFonts w:ascii="Calibri" w:hAnsi="Calibri" w:cs="Calibri"/>
          <w:b/>
          <w:bCs/>
          <w:color w:val="auto"/>
          <w:sz w:val="26"/>
          <w:szCs w:val="26"/>
        </w:rPr>
        <w:t>creato</w:t>
      </w:r>
      <w:r w:rsidRPr="00BD123D">
        <w:rPr>
          <w:rFonts w:ascii="Calibri" w:hAnsi="Calibri" w:cs="Calibri"/>
          <w:color w:val="auto"/>
          <w:sz w:val="26"/>
          <w:szCs w:val="26"/>
        </w:rPr>
        <w:t xml:space="preserve">, composta da Azione Cattolica, NOI Oratori, Terziari Francescani, Comunità Laudato Si’, Movimento dei Focolari, Rete interdiocesana Nuovi Stili di Vita. </w:t>
      </w:r>
    </w:p>
    <w:p w14:paraId="67219CE1" w14:textId="77777777" w:rsidR="007528D4" w:rsidRPr="00BD123D" w:rsidRDefault="007528D4" w:rsidP="007528D4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BD123D">
        <w:rPr>
          <w:rFonts w:ascii="Calibri" w:hAnsi="Calibri" w:cs="Calibri"/>
          <w:color w:val="auto"/>
          <w:sz w:val="26"/>
          <w:szCs w:val="26"/>
        </w:rPr>
        <w:t xml:space="preserve">Dopo la presenza all’ultima edizione della fiera Fa’ la cosa giusta, </w:t>
      </w:r>
      <w:r>
        <w:rPr>
          <w:rFonts w:ascii="Calibri" w:hAnsi="Calibri" w:cs="Calibri"/>
          <w:color w:val="auto"/>
          <w:sz w:val="26"/>
          <w:szCs w:val="26"/>
        </w:rPr>
        <w:t xml:space="preserve">la </w:t>
      </w:r>
      <w:r w:rsidRPr="00157D11">
        <w:rPr>
          <w:rFonts w:ascii="Calibri" w:hAnsi="Calibri" w:cs="Calibri"/>
          <w:color w:val="auto"/>
          <w:sz w:val="26"/>
          <w:szCs w:val="26"/>
        </w:rPr>
        <w:t xml:space="preserve">Rete diocesana per la custodia del </w:t>
      </w:r>
      <w:r>
        <w:rPr>
          <w:rFonts w:ascii="Calibri" w:hAnsi="Calibri" w:cs="Calibri"/>
          <w:color w:val="auto"/>
          <w:sz w:val="26"/>
          <w:szCs w:val="26"/>
        </w:rPr>
        <w:t>c</w:t>
      </w:r>
      <w:r w:rsidRPr="00157D11">
        <w:rPr>
          <w:rFonts w:ascii="Calibri" w:hAnsi="Calibri" w:cs="Calibri"/>
          <w:color w:val="auto"/>
          <w:sz w:val="26"/>
          <w:szCs w:val="26"/>
        </w:rPr>
        <w:t>reato</w:t>
      </w:r>
      <w:r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BD123D">
        <w:rPr>
          <w:rFonts w:ascii="Calibri" w:hAnsi="Calibri" w:cs="Calibri"/>
          <w:color w:val="auto"/>
          <w:sz w:val="26"/>
          <w:szCs w:val="26"/>
        </w:rPr>
        <w:t>propo</w:t>
      </w:r>
      <w:r>
        <w:rPr>
          <w:rFonts w:ascii="Calibri" w:hAnsi="Calibri" w:cs="Calibri"/>
          <w:color w:val="auto"/>
          <w:sz w:val="26"/>
          <w:szCs w:val="26"/>
        </w:rPr>
        <w:t xml:space="preserve">ne </w:t>
      </w:r>
      <w:r w:rsidRPr="00BD123D">
        <w:rPr>
          <w:rFonts w:ascii="Calibri" w:hAnsi="Calibri" w:cs="Calibri"/>
          <w:color w:val="auto"/>
          <w:sz w:val="26"/>
          <w:szCs w:val="26"/>
        </w:rPr>
        <w:t xml:space="preserve">un momento di </w:t>
      </w:r>
      <w:r w:rsidRPr="0098563D">
        <w:rPr>
          <w:rFonts w:ascii="Calibri" w:hAnsi="Calibri" w:cs="Calibri"/>
          <w:b/>
          <w:bCs/>
          <w:color w:val="auto"/>
          <w:sz w:val="26"/>
          <w:szCs w:val="26"/>
          <w:u w:val="single"/>
        </w:rPr>
        <w:t>preghiera per il creato</w:t>
      </w:r>
      <w:r w:rsidRPr="0098563D">
        <w:rPr>
          <w:rFonts w:ascii="Calibri" w:hAnsi="Calibri" w:cs="Calibri"/>
          <w:color w:val="auto"/>
          <w:sz w:val="26"/>
          <w:szCs w:val="26"/>
          <w:u w:val="single"/>
        </w:rPr>
        <w:t xml:space="preserve"> a </w:t>
      </w:r>
      <w:r w:rsidRPr="0098563D">
        <w:rPr>
          <w:rFonts w:ascii="Calibri" w:hAnsi="Calibri" w:cs="Calibri"/>
          <w:b/>
          <w:bCs/>
          <w:color w:val="auto"/>
          <w:sz w:val="26"/>
          <w:szCs w:val="26"/>
          <w:u w:val="single"/>
        </w:rPr>
        <w:t xml:space="preserve">San </w:t>
      </w:r>
      <w:r w:rsidRPr="007528D4">
        <w:rPr>
          <w:rFonts w:ascii="Calibri" w:hAnsi="Calibri" w:cs="Calibri"/>
          <w:b/>
          <w:bCs/>
          <w:color w:val="auto"/>
          <w:sz w:val="26"/>
          <w:szCs w:val="26"/>
          <w:u w:val="single"/>
        </w:rPr>
        <w:t>Michele all’Adige</w:t>
      </w:r>
      <w:r>
        <w:rPr>
          <w:rFonts w:ascii="Calibri" w:hAnsi="Calibri" w:cs="Calibri"/>
          <w:color w:val="auto"/>
          <w:sz w:val="26"/>
          <w:szCs w:val="26"/>
        </w:rPr>
        <w:t xml:space="preserve"> domani, </w:t>
      </w:r>
      <w:r w:rsidRPr="007528D4">
        <w:rPr>
          <w:rFonts w:ascii="Calibri" w:hAnsi="Calibri" w:cs="Calibri"/>
          <w:b/>
          <w:bCs/>
          <w:color w:val="auto"/>
          <w:sz w:val="26"/>
          <w:szCs w:val="26"/>
          <w:u w:val="single"/>
        </w:rPr>
        <w:t>giovedì 24 novembre alle ore 18.00</w:t>
      </w:r>
      <w:r w:rsidRPr="00BD123D">
        <w:rPr>
          <w:rFonts w:ascii="Calibri" w:hAnsi="Calibri" w:cs="Calibri"/>
          <w:color w:val="auto"/>
          <w:sz w:val="26"/>
          <w:szCs w:val="26"/>
        </w:rPr>
        <w:t>, presieduto dal</w:t>
      </w:r>
      <w:r>
        <w:rPr>
          <w:rFonts w:ascii="Calibri" w:hAnsi="Calibri" w:cs="Calibri"/>
          <w:color w:val="auto"/>
          <w:sz w:val="26"/>
          <w:szCs w:val="26"/>
        </w:rPr>
        <w:t>l’</w:t>
      </w:r>
      <w:r w:rsidRPr="00B35D6D">
        <w:rPr>
          <w:rFonts w:ascii="Calibri" w:hAnsi="Calibri" w:cs="Calibri"/>
          <w:b/>
          <w:bCs/>
          <w:color w:val="auto"/>
          <w:sz w:val="26"/>
          <w:szCs w:val="26"/>
        </w:rPr>
        <w:t>arcivescovo Lauro</w:t>
      </w:r>
      <w:r w:rsidRPr="00BD123D">
        <w:rPr>
          <w:rFonts w:ascii="Calibri" w:hAnsi="Calibri" w:cs="Calibri"/>
          <w:color w:val="auto"/>
          <w:sz w:val="26"/>
          <w:szCs w:val="26"/>
        </w:rPr>
        <w:t xml:space="preserve">; l’obiettivo è quello di proporre analoghi momenti di preghiera con cadenza bimestrale, in luoghi significativi ed evocativi di una custodia del creato realmente pensata e vissuta. </w:t>
      </w:r>
    </w:p>
    <w:p w14:paraId="19F6CD47" w14:textId="77777777" w:rsidR="00C35342" w:rsidRPr="00BD123D" w:rsidRDefault="00C35342" w:rsidP="00BD123D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</w:p>
    <w:p w14:paraId="56653B91" w14:textId="4822C6BC" w:rsidR="0060678A" w:rsidRPr="00BD123D" w:rsidRDefault="00BD123D" w:rsidP="0060678A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BD123D">
        <w:rPr>
          <w:rFonts w:ascii="Calibri" w:hAnsi="Calibri" w:cs="Calibri"/>
          <w:color w:val="auto"/>
          <w:sz w:val="26"/>
          <w:szCs w:val="26"/>
        </w:rPr>
        <w:t xml:space="preserve">“Le dimensioni e la gravità della questione ambientale chiedono oggi una grande mobilitazione delle intelligenze e delle migliori qualità umane; in assenza di </w:t>
      </w:r>
      <w:r w:rsidRPr="00BD123D">
        <w:rPr>
          <w:rFonts w:ascii="Calibri" w:hAnsi="Calibri" w:cs="Calibri"/>
          <w:color w:val="auto"/>
          <w:sz w:val="26"/>
          <w:szCs w:val="26"/>
        </w:rPr>
        <w:lastRenderedPageBreak/>
        <w:t>un’ampia e convinta collaborazione, si sta aprendo per l’intera umanità una lunga e triste stagione</w:t>
      </w:r>
      <w:r w:rsidR="0060678A">
        <w:rPr>
          <w:rFonts w:ascii="Calibri" w:hAnsi="Calibri" w:cs="Calibri"/>
          <w:color w:val="auto"/>
          <w:sz w:val="26"/>
          <w:szCs w:val="26"/>
        </w:rPr>
        <w:t xml:space="preserve">”, </w:t>
      </w:r>
      <w:r w:rsidR="0060678A" w:rsidRPr="00BD123D">
        <w:rPr>
          <w:rFonts w:ascii="Calibri" w:hAnsi="Calibri" w:cs="Calibri"/>
          <w:color w:val="auto"/>
          <w:sz w:val="26"/>
          <w:szCs w:val="26"/>
        </w:rPr>
        <w:t xml:space="preserve">sottolinea a nome del CDQE </w:t>
      </w:r>
      <w:r w:rsidR="00C35342">
        <w:rPr>
          <w:rFonts w:ascii="Calibri" w:hAnsi="Calibri" w:cs="Calibri"/>
          <w:color w:val="auto"/>
          <w:sz w:val="26"/>
          <w:szCs w:val="26"/>
        </w:rPr>
        <w:t xml:space="preserve">e della Rete </w:t>
      </w:r>
      <w:r w:rsidR="0060678A" w:rsidRPr="00BD123D">
        <w:rPr>
          <w:rFonts w:ascii="Calibri" w:hAnsi="Calibri" w:cs="Calibri"/>
          <w:color w:val="auto"/>
          <w:sz w:val="26"/>
          <w:szCs w:val="26"/>
        </w:rPr>
        <w:t xml:space="preserve">il coordinatore </w:t>
      </w:r>
      <w:r w:rsidR="0060678A" w:rsidRPr="00BD123D">
        <w:rPr>
          <w:rFonts w:ascii="Calibri" w:hAnsi="Calibri" w:cs="Calibri"/>
          <w:b/>
          <w:bCs/>
          <w:color w:val="auto"/>
          <w:sz w:val="26"/>
          <w:szCs w:val="26"/>
        </w:rPr>
        <w:t>don Cristiano Bettega</w:t>
      </w:r>
      <w:r w:rsidR="0060678A" w:rsidRPr="00BD123D">
        <w:rPr>
          <w:rFonts w:ascii="Calibri" w:hAnsi="Calibri" w:cs="Calibri"/>
          <w:color w:val="auto"/>
          <w:sz w:val="26"/>
          <w:szCs w:val="26"/>
        </w:rPr>
        <w:t xml:space="preserve">, delegato per l’Area Testimonianza e Impegno Sociale della Diocesi. </w:t>
      </w:r>
    </w:p>
    <w:p w14:paraId="3BBDD2E9" w14:textId="647C648E" w:rsidR="00BD123D" w:rsidRDefault="0060678A" w:rsidP="00BD123D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>“</w:t>
      </w:r>
      <w:r w:rsidR="00BD123D" w:rsidRPr="00BD123D">
        <w:rPr>
          <w:rFonts w:ascii="Calibri" w:hAnsi="Calibri" w:cs="Calibri"/>
          <w:color w:val="auto"/>
          <w:sz w:val="26"/>
          <w:szCs w:val="26"/>
        </w:rPr>
        <w:t>Nessuno può chiamarsi fuori, né dalla responsabilità di quanto sta avvenendo, né dalle sue conseguenze</w:t>
      </w:r>
      <w:r w:rsidR="00A71636">
        <w:rPr>
          <w:rFonts w:ascii="Calibri" w:hAnsi="Calibri" w:cs="Calibri"/>
          <w:color w:val="auto"/>
          <w:sz w:val="26"/>
          <w:szCs w:val="26"/>
        </w:rPr>
        <w:t>: a</w:t>
      </w:r>
      <w:r w:rsidR="00BD123D" w:rsidRPr="00BD123D">
        <w:rPr>
          <w:rFonts w:ascii="Calibri" w:hAnsi="Calibri" w:cs="Calibri"/>
          <w:color w:val="auto"/>
          <w:sz w:val="26"/>
          <w:szCs w:val="26"/>
        </w:rPr>
        <w:t>nche la Chiesa di Trento, nel suo piccolo</w:t>
      </w:r>
      <w:r w:rsidR="00635781">
        <w:rPr>
          <w:rFonts w:ascii="Calibri" w:hAnsi="Calibri" w:cs="Calibri"/>
          <w:color w:val="auto"/>
          <w:sz w:val="26"/>
          <w:szCs w:val="26"/>
        </w:rPr>
        <w:t xml:space="preserve"> – aggiunge don Bettega –</w:t>
      </w:r>
      <w:r w:rsidR="00BD123D" w:rsidRPr="00BD123D">
        <w:rPr>
          <w:rFonts w:ascii="Calibri" w:hAnsi="Calibri" w:cs="Calibri"/>
          <w:color w:val="auto"/>
          <w:sz w:val="26"/>
          <w:szCs w:val="26"/>
        </w:rPr>
        <w:t>, vuole fare la sua parte, dando seguito al magistero di papa Giovanni Paolo II, di papa Benedetto XVI e più recentemente di papa Francesco”</w:t>
      </w:r>
      <w:r w:rsidR="0058646A">
        <w:rPr>
          <w:rFonts w:ascii="Calibri" w:hAnsi="Calibri" w:cs="Calibri"/>
          <w:color w:val="auto"/>
          <w:sz w:val="26"/>
          <w:szCs w:val="26"/>
        </w:rPr>
        <w:t>.</w:t>
      </w:r>
    </w:p>
    <w:p w14:paraId="7C511274" w14:textId="4E1343E7" w:rsidR="00BD123D" w:rsidRPr="00BD123D" w:rsidRDefault="00BD123D" w:rsidP="00BD123D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BD123D">
        <w:rPr>
          <w:rFonts w:ascii="Calibri" w:hAnsi="Calibri" w:cs="Calibri"/>
          <w:color w:val="auto"/>
          <w:sz w:val="26"/>
          <w:szCs w:val="26"/>
        </w:rPr>
        <w:t xml:space="preserve">“Il CDQE </w:t>
      </w:r>
      <w:r w:rsidR="00A95DE1">
        <w:rPr>
          <w:rFonts w:ascii="Calibri" w:hAnsi="Calibri" w:cs="Calibri"/>
          <w:color w:val="auto"/>
          <w:sz w:val="26"/>
          <w:szCs w:val="26"/>
        </w:rPr>
        <w:t xml:space="preserve">in particolare </w:t>
      </w:r>
      <w:r w:rsidRPr="00BD123D">
        <w:rPr>
          <w:rFonts w:ascii="Calibri" w:hAnsi="Calibri" w:cs="Calibri"/>
          <w:color w:val="auto"/>
          <w:sz w:val="26"/>
          <w:szCs w:val="26"/>
        </w:rPr>
        <w:t xml:space="preserve">vuole essere uno strumento al servizio del discernimento ecclesiale, in vista delle difficili scelte che saremo chiamati a fare </w:t>
      </w:r>
      <w:r w:rsidR="00B97801" w:rsidRPr="00BD123D">
        <w:rPr>
          <w:rFonts w:ascii="Calibri" w:hAnsi="Calibri" w:cs="Calibri"/>
          <w:color w:val="auto"/>
          <w:sz w:val="26"/>
          <w:szCs w:val="26"/>
        </w:rPr>
        <w:t xml:space="preserve">– precisa </w:t>
      </w:r>
      <w:r w:rsidR="00B97801">
        <w:rPr>
          <w:rFonts w:ascii="Calibri" w:hAnsi="Calibri" w:cs="Calibri"/>
          <w:color w:val="auto"/>
          <w:sz w:val="26"/>
          <w:szCs w:val="26"/>
        </w:rPr>
        <w:t xml:space="preserve">il coordinatore </w:t>
      </w:r>
      <w:r w:rsidR="00B97801" w:rsidRPr="00BD123D">
        <w:rPr>
          <w:rFonts w:ascii="Calibri" w:hAnsi="Calibri" w:cs="Calibri"/>
          <w:color w:val="auto"/>
          <w:sz w:val="26"/>
          <w:szCs w:val="26"/>
        </w:rPr>
        <w:t xml:space="preserve">– </w:t>
      </w:r>
      <w:r w:rsidRPr="00BD123D">
        <w:rPr>
          <w:rFonts w:ascii="Calibri" w:hAnsi="Calibri" w:cs="Calibri"/>
          <w:color w:val="auto"/>
          <w:sz w:val="26"/>
          <w:szCs w:val="26"/>
        </w:rPr>
        <w:t xml:space="preserve">come singoli e come comunità: </w:t>
      </w:r>
      <w:r>
        <w:rPr>
          <w:rFonts w:ascii="Calibri" w:hAnsi="Calibri" w:cs="Calibri"/>
          <w:color w:val="auto"/>
          <w:sz w:val="26"/>
          <w:szCs w:val="26"/>
        </w:rPr>
        <w:t>a</w:t>
      </w:r>
      <w:r w:rsidRPr="00BD123D">
        <w:rPr>
          <w:rFonts w:ascii="Calibri" w:hAnsi="Calibri" w:cs="Calibri"/>
          <w:color w:val="auto"/>
          <w:sz w:val="26"/>
          <w:szCs w:val="26"/>
        </w:rPr>
        <w:t xml:space="preserve"> tale Consiglio sarà chiesto di dare il proprio competente parere in materia ambientale al vescovo, ai consigli diocesani e parrocchiali, a tutta la comunità cristiana”. </w:t>
      </w:r>
    </w:p>
    <w:p w14:paraId="4D3DD5DD" w14:textId="77777777" w:rsidR="00BD123D" w:rsidRPr="00BD123D" w:rsidRDefault="00BD123D" w:rsidP="00BD123D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BD123D">
        <w:rPr>
          <w:rFonts w:ascii="Calibri" w:hAnsi="Calibri" w:cs="Calibri"/>
          <w:color w:val="auto"/>
          <w:sz w:val="26"/>
          <w:szCs w:val="26"/>
        </w:rPr>
        <w:t xml:space="preserve">Il CDQE è così composto: </w:t>
      </w:r>
    </w:p>
    <w:p w14:paraId="58426483" w14:textId="77777777" w:rsidR="00BD123D" w:rsidRPr="0098563D" w:rsidRDefault="00BD123D" w:rsidP="00BD123D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Cs w:val="24"/>
        </w:rPr>
      </w:pPr>
      <w:r w:rsidRPr="0098563D">
        <w:rPr>
          <w:rFonts w:ascii="Calibri" w:hAnsi="Calibri" w:cs="Calibri"/>
          <w:b/>
          <w:bCs/>
          <w:color w:val="auto"/>
          <w:szCs w:val="24"/>
        </w:rPr>
        <w:t>don Cristiano Bettega</w:t>
      </w:r>
      <w:r w:rsidRPr="0098563D">
        <w:rPr>
          <w:rFonts w:ascii="Calibri" w:hAnsi="Calibri" w:cs="Calibri"/>
          <w:color w:val="auto"/>
          <w:szCs w:val="24"/>
        </w:rPr>
        <w:t xml:space="preserve">, delegato per l’Area Testimonianza e Impegno Sociale della Diocesi; </w:t>
      </w:r>
    </w:p>
    <w:p w14:paraId="0616DEA5" w14:textId="77777777" w:rsidR="00BD123D" w:rsidRPr="0098563D" w:rsidRDefault="00BD123D" w:rsidP="00BD123D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Cs w:val="24"/>
        </w:rPr>
      </w:pPr>
      <w:r w:rsidRPr="0098563D">
        <w:rPr>
          <w:rFonts w:ascii="Calibri" w:hAnsi="Calibri" w:cs="Calibri"/>
          <w:b/>
          <w:bCs/>
          <w:color w:val="auto"/>
          <w:szCs w:val="24"/>
        </w:rPr>
        <w:t>Alberto Conci</w:t>
      </w:r>
      <w:r w:rsidRPr="0098563D">
        <w:rPr>
          <w:rFonts w:ascii="Calibri" w:hAnsi="Calibri" w:cs="Calibri"/>
          <w:color w:val="auto"/>
          <w:szCs w:val="24"/>
        </w:rPr>
        <w:t xml:space="preserve">, docente IRC al Liceo Da Vinci, docente all’Istituto Superiore di Scienze Religiose di Bolzano, saggista; </w:t>
      </w:r>
    </w:p>
    <w:p w14:paraId="36680661" w14:textId="38FB210E" w:rsidR="00BD123D" w:rsidRPr="0098563D" w:rsidRDefault="00BD123D" w:rsidP="00BD123D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Cs w:val="24"/>
        </w:rPr>
      </w:pPr>
      <w:r w:rsidRPr="0098563D">
        <w:rPr>
          <w:rFonts w:ascii="Calibri" w:hAnsi="Calibri" w:cs="Calibri"/>
          <w:b/>
          <w:bCs/>
          <w:color w:val="auto"/>
          <w:szCs w:val="24"/>
        </w:rPr>
        <w:t>Emanuele Curzel</w:t>
      </w:r>
      <w:r w:rsidRPr="0098563D">
        <w:rPr>
          <w:rFonts w:ascii="Calibri" w:hAnsi="Calibri" w:cs="Calibri"/>
          <w:color w:val="auto"/>
          <w:szCs w:val="24"/>
        </w:rPr>
        <w:t xml:space="preserve">, docente di Storia del Cristianesimo e delle Chiese </w:t>
      </w:r>
      <w:r w:rsidR="0087269B" w:rsidRPr="0098563D">
        <w:rPr>
          <w:rFonts w:ascii="Calibri" w:hAnsi="Calibri" w:cs="Calibri"/>
          <w:color w:val="auto"/>
          <w:szCs w:val="24"/>
        </w:rPr>
        <w:t xml:space="preserve">presso il Dipartimento di Lettere e Filosofia </w:t>
      </w:r>
      <w:r w:rsidRPr="0098563D">
        <w:rPr>
          <w:rFonts w:ascii="Calibri" w:hAnsi="Calibri" w:cs="Calibri"/>
          <w:color w:val="auto"/>
          <w:szCs w:val="24"/>
        </w:rPr>
        <w:t xml:space="preserve">– </w:t>
      </w:r>
      <w:proofErr w:type="spellStart"/>
      <w:r w:rsidRPr="0098563D">
        <w:rPr>
          <w:rFonts w:ascii="Calibri" w:hAnsi="Calibri" w:cs="Calibri"/>
          <w:color w:val="auto"/>
          <w:szCs w:val="24"/>
        </w:rPr>
        <w:t>UniTN</w:t>
      </w:r>
      <w:proofErr w:type="spellEnd"/>
    </w:p>
    <w:p w14:paraId="4FC9980C" w14:textId="77777777" w:rsidR="00BD123D" w:rsidRPr="0098563D" w:rsidRDefault="00BD123D" w:rsidP="00BD123D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Cs w:val="24"/>
        </w:rPr>
      </w:pPr>
      <w:r w:rsidRPr="0098563D">
        <w:rPr>
          <w:rFonts w:ascii="Calibri" w:hAnsi="Calibri" w:cs="Calibri"/>
          <w:b/>
          <w:bCs/>
          <w:color w:val="auto"/>
          <w:szCs w:val="24"/>
        </w:rPr>
        <w:t xml:space="preserve">Marco </w:t>
      </w:r>
      <w:proofErr w:type="spellStart"/>
      <w:r w:rsidRPr="0098563D">
        <w:rPr>
          <w:rFonts w:ascii="Calibri" w:hAnsi="Calibri" w:cs="Calibri"/>
          <w:b/>
          <w:bCs/>
          <w:color w:val="auto"/>
          <w:szCs w:val="24"/>
        </w:rPr>
        <w:t>Merler</w:t>
      </w:r>
      <w:proofErr w:type="spellEnd"/>
      <w:r w:rsidRPr="0098563D">
        <w:rPr>
          <w:rFonts w:ascii="Calibri" w:hAnsi="Calibri" w:cs="Calibri"/>
          <w:color w:val="auto"/>
          <w:szCs w:val="24"/>
        </w:rPr>
        <w:t>, amministratore delegato di Dolomiti Energia;</w:t>
      </w:r>
    </w:p>
    <w:p w14:paraId="03DAD1EA" w14:textId="77777777" w:rsidR="00BD123D" w:rsidRPr="0098563D" w:rsidRDefault="00BD123D" w:rsidP="00BD123D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Cs w:val="24"/>
        </w:rPr>
      </w:pPr>
      <w:r w:rsidRPr="0098563D">
        <w:rPr>
          <w:rFonts w:ascii="Calibri" w:hAnsi="Calibri" w:cs="Calibri"/>
          <w:b/>
          <w:bCs/>
          <w:color w:val="auto"/>
          <w:szCs w:val="24"/>
        </w:rPr>
        <w:t>Ilaria Pedrini</w:t>
      </w:r>
      <w:r w:rsidRPr="0098563D">
        <w:rPr>
          <w:rFonts w:ascii="Calibri" w:hAnsi="Calibri" w:cs="Calibri"/>
          <w:color w:val="auto"/>
          <w:szCs w:val="24"/>
        </w:rPr>
        <w:t>, Movimento dei Focolari, esperta in tematiche ambientali;</w:t>
      </w:r>
    </w:p>
    <w:p w14:paraId="7CB3B168" w14:textId="77777777" w:rsidR="00BD123D" w:rsidRPr="0098563D" w:rsidRDefault="00BD123D" w:rsidP="00BD123D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Cs w:val="24"/>
        </w:rPr>
      </w:pPr>
      <w:r w:rsidRPr="0098563D">
        <w:rPr>
          <w:rFonts w:ascii="Calibri" w:hAnsi="Calibri" w:cs="Calibri"/>
          <w:b/>
          <w:bCs/>
          <w:color w:val="auto"/>
          <w:szCs w:val="24"/>
        </w:rPr>
        <w:t>Michele Tomasi</w:t>
      </w:r>
      <w:r w:rsidRPr="0098563D">
        <w:rPr>
          <w:rFonts w:ascii="Calibri" w:hAnsi="Calibri" w:cs="Calibri"/>
          <w:color w:val="auto"/>
          <w:szCs w:val="24"/>
        </w:rPr>
        <w:t xml:space="preserve">, docente IRC e coordinatore della Comunità Laudato Si’ del Trentino; </w:t>
      </w:r>
    </w:p>
    <w:p w14:paraId="14A9D3DA" w14:textId="2DD62C6D" w:rsidR="00BD123D" w:rsidRPr="0098563D" w:rsidRDefault="00BD123D" w:rsidP="00BD123D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Cs w:val="24"/>
        </w:rPr>
      </w:pPr>
      <w:r w:rsidRPr="0098563D">
        <w:rPr>
          <w:rFonts w:ascii="Calibri" w:hAnsi="Calibri" w:cs="Calibri"/>
          <w:color w:val="auto"/>
          <w:szCs w:val="24"/>
        </w:rPr>
        <w:t>Dal contesto accademico provengono inoltre:</w:t>
      </w:r>
    </w:p>
    <w:p w14:paraId="3E4322B1" w14:textId="77777777" w:rsidR="00BD123D" w:rsidRPr="0098563D" w:rsidRDefault="00BD123D" w:rsidP="00BD123D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Cs w:val="24"/>
        </w:rPr>
      </w:pPr>
      <w:r w:rsidRPr="0098563D">
        <w:rPr>
          <w:rFonts w:ascii="Calibri" w:hAnsi="Calibri" w:cs="Calibri"/>
          <w:b/>
          <w:bCs/>
          <w:color w:val="auto"/>
          <w:szCs w:val="24"/>
        </w:rPr>
        <w:t>Marco Ciolli</w:t>
      </w:r>
      <w:r w:rsidRPr="0098563D">
        <w:rPr>
          <w:rFonts w:ascii="Calibri" w:hAnsi="Calibri" w:cs="Calibri"/>
          <w:color w:val="auto"/>
          <w:szCs w:val="24"/>
        </w:rPr>
        <w:t xml:space="preserve">, docente di Assestamento forestale e selvicoltura presso il Dipartimento di Ingegneria – </w:t>
      </w:r>
      <w:proofErr w:type="spellStart"/>
      <w:r w:rsidRPr="0098563D">
        <w:rPr>
          <w:rFonts w:ascii="Calibri" w:hAnsi="Calibri" w:cs="Calibri"/>
          <w:color w:val="auto"/>
          <w:szCs w:val="24"/>
        </w:rPr>
        <w:t>UniTN</w:t>
      </w:r>
      <w:proofErr w:type="spellEnd"/>
      <w:r w:rsidRPr="0098563D">
        <w:rPr>
          <w:rFonts w:ascii="Calibri" w:hAnsi="Calibri" w:cs="Calibri"/>
          <w:color w:val="auto"/>
          <w:szCs w:val="24"/>
        </w:rPr>
        <w:t>;</w:t>
      </w:r>
    </w:p>
    <w:p w14:paraId="3096AB75" w14:textId="77777777" w:rsidR="00BD123D" w:rsidRPr="0098563D" w:rsidRDefault="00BD123D" w:rsidP="00BD123D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Cs w:val="24"/>
        </w:rPr>
      </w:pPr>
      <w:r w:rsidRPr="0098563D">
        <w:rPr>
          <w:rFonts w:ascii="Calibri" w:hAnsi="Calibri" w:cs="Calibri"/>
          <w:b/>
          <w:bCs/>
          <w:color w:val="auto"/>
          <w:szCs w:val="24"/>
        </w:rPr>
        <w:t>Sara Favargiotti</w:t>
      </w:r>
      <w:r w:rsidRPr="0098563D">
        <w:rPr>
          <w:rFonts w:ascii="Calibri" w:hAnsi="Calibri" w:cs="Calibri"/>
          <w:color w:val="auto"/>
          <w:szCs w:val="24"/>
        </w:rPr>
        <w:t xml:space="preserve">, docente di Architettura del paesaggio presso il Dipartimento di Ingegneria Civile – </w:t>
      </w:r>
      <w:proofErr w:type="spellStart"/>
      <w:r w:rsidRPr="0098563D">
        <w:rPr>
          <w:rFonts w:ascii="Calibri" w:hAnsi="Calibri" w:cs="Calibri"/>
          <w:color w:val="auto"/>
          <w:szCs w:val="24"/>
        </w:rPr>
        <w:t>UniTN</w:t>
      </w:r>
      <w:proofErr w:type="spellEnd"/>
      <w:r w:rsidRPr="0098563D">
        <w:rPr>
          <w:rFonts w:ascii="Calibri" w:hAnsi="Calibri" w:cs="Calibri"/>
          <w:color w:val="auto"/>
          <w:szCs w:val="24"/>
        </w:rPr>
        <w:t>;</w:t>
      </w:r>
    </w:p>
    <w:p w14:paraId="1F3C621A" w14:textId="77777777" w:rsidR="00BD123D" w:rsidRPr="0098563D" w:rsidRDefault="00BD123D" w:rsidP="00BD123D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Cs w:val="24"/>
        </w:rPr>
      </w:pPr>
      <w:r w:rsidRPr="0098563D">
        <w:rPr>
          <w:rFonts w:ascii="Calibri" w:hAnsi="Calibri" w:cs="Calibri"/>
          <w:b/>
          <w:bCs/>
          <w:color w:val="auto"/>
          <w:szCs w:val="24"/>
        </w:rPr>
        <w:lastRenderedPageBreak/>
        <w:t>Pier Luigi Novi Inverardi</w:t>
      </w:r>
      <w:r w:rsidRPr="0098563D">
        <w:rPr>
          <w:rFonts w:ascii="Calibri" w:hAnsi="Calibri" w:cs="Calibri"/>
          <w:color w:val="auto"/>
          <w:szCs w:val="24"/>
        </w:rPr>
        <w:t xml:space="preserve">, docente di Statistica presso il Dipartimento di Economia e Management – </w:t>
      </w:r>
      <w:proofErr w:type="spellStart"/>
      <w:r w:rsidRPr="0098563D">
        <w:rPr>
          <w:rFonts w:ascii="Calibri" w:hAnsi="Calibri" w:cs="Calibri"/>
          <w:color w:val="auto"/>
          <w:szCs w:val="24"/>
        </w:rPr>
        <w:t>UniTN</w:t>
      </w:r>
      <w:proofErr w:type="spellEnd"/>
      <w:r w:rsidRPr="0098563D">
        <w:rPr>
          <w:rFonts w:ascii="Calibri" w:hAnsi="Calibri" w:cs="Calibri"/>
          <w:color w:val="auto"/>
          <w:szCs w:val="24"/>
        </w:rPr>
        <w:t xml:space="preserve">; </w:t>
      </w:r>
    </w:p>
    <w:p w14:paraId="6A8C3491" w14:textId="77777777" w:rsidR="00BD123D" w:rsidRPr="0098563D" w:rsidRDefault="00BD123D" w:rsidP="00BD123D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Cs w:val="24"/>
        </w:rPr>
      </w:pPr>
      <w:r w:rsidRPr="0098563D">
        <w:rPr>
          <w:rFonts w:ascii="Calibri" w:hAnsi="Calibri" w:cs="Calibri"/>
          <w:b/>
          <w:bCs/>
          <w:color w:val="auto"/>
          <w:szCs w:val="24"/>
        </w:rPr>
        <w:t>Roberta Raffaelli</w:t>
      </w:r>
      <w:r w:rsidRPr="0098563D">
        <w:rPr>
          <w:rFonts w:ascii="Calibri" w:hAnsi="Calibri" w:cs="Calibri"/>
          <w:color w:val="auto"/>
          <w:szCs w:val="24"/>
        </w:rPr>
        <w:t xml:space="preserve">, docente di Economia ed estimo rurale presso il dipartimento di Economia e Management, coordinatrice del corso di dottorato </w:t>
      </w:r>
      <w:proofErr w:type="spellStart"/>
      <w:r w:rsidRPr="0098563D">
        <w:rPr>
          <w:rFonts w:ascii="Calibri" w:hAnsi="Calibri" w:cs="Calibri"/>
          <w:color w:val="auto"/>
          <w:szCs w:val="24"/>
        </w:rPr>
        <w:t>Sustainability</w:t>
      </w:r>
      <w:proofErr w:type="spellEnd"/>
      <w:r w:rsidRPr="0098563D">
        <w:rPr>
          <w:rFonts w:ascii="Calibri" w:hAnsi="Calibri" w:cs="Calibri"/>
          <w:color w:val="auto"/>
          <w:szCs w:val="24"/>
        </w:rPr>
        <w:t xml:space="preserve">: </w:t>
      </w:r>
      <w:proofErr w:type="spellStart"/>
      <w:r w:rsidRPr="0098563D">
        <w:rPr>
          <w:rFonts w:ascii="Calibri" w:hAnsi="Calibri" w:cs="Calibri"/>
          <w:color w:val="auto"/>
          <w:szCs w:val="24"/>
        </w:rPr>
        <w:t>Economics</w:t>
      </w:r>
      <w:proofErr w:type="spellEnd"/>
      <w:r w:rsidRPr="0098563D">
        <w:rPr>
          <w:rFonts w:ascii="Calibri" w:hAnsi="Calibri" w:cs="Calibri"/>
          <w:color w:val="auto"/>
          <w:szCs w:val="24"/>
        </w:rPr>
        <w:t xml:space="preserve">, Environment, Management and Society – </w:t>
      </w:r>
      <w:proofErr w:type="spellStart"/>
      <w:r w:rsidRPr="0098563D">
        <w:rPr>
          <w:rFonts w:ascii="Calibri" w:hAnsi="Calibri" w:cs="Calibri"/>
          <w:color w:val="auto"/>
          <w:szCs w:val="24"/>
        </w:rPr>
        <w:t>UniTN</w:t>
      </w:r>
      <w:proofErr w:type="spellEnd"/>
      <w:r w:rsidRPr="0098563D">
        <w:rPr>
          <w:rFonts w:ascii="Calibri" w:hAnsi="Calibri" w:cs="Calibri"/>
          <w:color w:val="auto"/>
          <w:szCs w:val="24"/>
        </w:rPr>
        <w:t>;</w:t>
      </w:r>
    </w:p>
    <w:p w14:paraId="1FC99690" w14:textId="77777777" w:rsidR="00BD123D" w:rsidRPr="0098563D" w:rsidRDefault="00BD123D" w:rsidP="00BD123D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Cs w:val="24"/>
        </w:rPr>
      </w:pPr>
      <w:r w:rsidRPr="0098563D">
        <w:rPr>
          <w:rFonts w:ascii="Calibri" w:hAnsi="Calibri" w:cs="Calibri"/>
          <w:b/>
          <w:bCs/>
          <w:color w:val="auto"/>
          <w:szCs w:val="24"/>
        </w:rPr>
        <w:t>Marco Ragazzi</w:t>
      </w:r>
      <w:r w:rsidRPr="0098563D">
        <w:rPr>
          <w:rFonts w:ascii="Calibri" w:hAnsi="Calibri" w:cs="Calibri"/>
          <w:color w:val="auto"/>
          <w:szCs w:val="24"/>
        </w:rPr>
        <w:t xml:space="preserve">, professore ordinario di Ingegneria sanitaria-ambientale presso il Dipartimento di Ingegneria Civile, Ambientale e Meccanica, delegato del Rettore alla sostenibilità ambientale – </w:t>
      </w:r>
      <w:proofErr w:type="spellStart"/>
      <w:r w:rsidRPr="0098563D">
        <w:rPr>
          <w:rFonts w:ascii="Calibri" w:hAnsi="Calibri" w:cs="Calibri"/>
          <w:color w:val="auto"/>
          <w:szCs w:val="24"/>
        </w:rPr>
        <w:t>UniTN</w:t>
      </w:r>
      <w:proofErr w:type="spellEnd"/>
      <w:r w:rsidRPr="0098563D">
        <w:rPr>
          <w:rFonts w:ascii="Calibri" w:hAnsi="Calibri" w:cs="Calibri"/>
          <w:color w:val="auto"/>
          <w:szCs w:val="24"/>
        </w:rPr>
        <w:t>;</w:t>
      </w:r>
    </w:p>
    <w:p w14:paraId="13A1DDC5" w14:textId="2A050D34" w:rsidR="00BD123D" w:rsidRPr="0098563D" w:rsidRDefault="00BD123D" w:rsidP="00BD123D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Cs w:val="24"/>
        </w:rPr>
      </w:pPr>
      <w:r w:rsidRPr="0098563D">
        <w:rPr>
          <w:rFonts w:ascii="Calibri" w:hAnsi="Calibri" w:cs="Calibri"/>
          <w:b/>
          <w:bCs/>
          <w:color w:val="auto"/>
          <w:szCs w:val="24"/>
        </w:rPr>
        <w:t>Dino Zardi</w:t>
      </w:r>
      <w:r w:rsidRPr="0098563D">
        <w:rPr>
          <w:rFonts w:ascii="Calibri" w:hAnsi="Calibri" w:cs="Calibri"/>
          <w:color w:val="auto"/>
          <w:szCs w:val="24"/>
        </w:rPr>
        <w:t xml:space="preserve">, professore ordinario di Fisica per il sistema terra e il mezzo circumterrestre presso il Dipartimento di Ingegneria, coordinatore del progetto di laurea magistrale in Meteorologia Ambientale – </w:t>
      </w:r>
      <w:proofErr w:type="spellStart"/>
      <w:r w:rsidRPr="0098563D">
        <w:rPr>
          <w:rFonts w:ascii="Calibri" w:hAnsi="Calibri" w:cs="Calibri"/>
          <w:color w:val="auto"/>
          <w:szCs w:val="24"/>
        </w:rPr>
        <w:t>UniTN</w:t>
      </w:r>
      <w:proofErr w:type="spellEnd"/>
      <w:r w:rsidRPr="0098563D">
        <w:rPr>
          <w:rFonts w:ascii="Calibri" w:hAnsi="Calibri" w:cs="Calibri"/>
          <w:color w:val="auto"/>
          <w:szCs w:val="24"/>
        </w:rPr>
        <w:t>.</w:t>
      </w:r>
    </w:p>
    <w:p w14:paraId="694E997B" w14:textId="77777777" w:rsidR="00A95DE1" w:rsidRDefault="00A95DE1" w:rsidP="00BD123D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</w:p>
    <w:p w14:paraId="43C57EAC" w14:textId="55EFBDBB" w:rsidR="00BD123D" w:rsidRPr="00BD123D" w:rsidRDefault="00BD123D" w:rsidP="00BD123D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BD123D">
        <w:rPr>
          <w:rFonts w:ascii="Calibri" w:hAnsi="Calibri" w:cs="Calibri"/>
          <w:color w:val="auto"/>
          <w:sz w:val="26"/>
          <w:szCs w:val="26"/>
        </w:rPr>
        <w:t>Il CDQE, in una delle sue prime riunioni, ha incontrato anche l</w:t>
      </w:r>
      <w:r>
        <w:rPr>
          <w:rFonts w:ascii="Calibri" w:hAnsi="Calibri" w:cs="Calibri"/>
          <w:color w:val="auto"/>
          <w:sz w:val="26"/>
          <w:szCs w:val="26"/>
        </w:rPr>
        <w:t>’</w:t>
      </w:r>
      <w:r w:rsidRPr="00BD123D">
        <w:rPr>
          <w:rFonts w:ascii="Calibri" w:hAnsi="Calibri" w:cs="Calibri"/>
          <w:b/>
          <w:bCs/>
          <w:color w:val="auto"/>
          <w:sz w:val="26"/>
          <w:szCs w:val="26"/>
        </w:rPr>
        <w:t>arcivescovo Lauro</w:t>
      </w:r>
      <w:r w:rsidRPr="00BD123D">
        <w:rPr>
          <w:rFonts w:ascii="Calibri" w:hAnsi="Calibri" w:cs="Calibri"/>
          <w:color w:val="auto"/>
          <w:sz w:val="26"/>
          <w:szCs w:val="26"/>
        </w:rPr>
        <w:t xml:space="preserve"> e con lui ha discusso di come potrebbe diventare luogo di studio e di promozione di proposte per aiutare la Chiesa di Trento a intraprendere strade di </w:t>
      </w:r>
      <w:r>
        <w:rPr>
          <w:rFonts w:ascii="Calibri" w:hAnsi="Calibri" w:cs="Calibri"/>
          <w:color w:val="auto"/>
          <w:sz w:val="26"/>
          <w:szCs w:val="26"/>
        </w:rPr>
        <w:t>‘</w:t>
      </w:r>
      <w:r w:rsidRPr="00BD123D">
        <w:rPr>
          <w:rFonts w:ascii="Calibri" w:hAnsi="Calibri" w:cs="Calibri"/>
          <w:color w:val="auto"/>
          <w:sz w:val="26"/>
          <w:szCs w:val="26"/>
        </w:rPr>
        <w:t>conversione ecologica</w:t>
      </w:r>
      <w:r>
        <w:rPr>
          <w:rFonts w:ascii="Calibri" w:hAnsi="Calibri" w:cs="Calibri"/>
          <w:color w:val="auto"/>
          <w:sz w:val="26"/>
          <w:szCs w:val="26"/>
        </w:rPr>
        <w:t>’</w:t>
      </w:r>
      <w:r w:rsidRPr="00BD123D">
        <w:rPr>
          <w:rFonts w:ascii="Calibri" w:hAnsi="Calibri" w:cs="Calibri"/>
          <w:color w:val="auto"/>
          <w:sz w:val="26"/>
          <w:szCs w:val="26"/>
        </w:rPr>
        <w:t>.</w:t>
      </w:r>
    </w:p>
    <w:p w14:paraId="0A99577E" w14:textId="29FC2D69" w:rsidR="00BD123D" w:rsidRPr="00BD123D" w:rsidRDefault="00BD123D" w:rsidP="00BD123D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BD123D">
        <w:rPr>
          <w:rFonts w:ascii="Calibri" w:hAnsi="Calibri" w:cs="Calibri"/>
          <w:color w:val="auto"/>
          <w:sz w:val="26"/>
          <w:szCs w:val="26"/>
        </w:rPr>
        <w:t xml:space="preserve">Tra le prime iniziative </w:t>
      </w:r>
      <w:r w:rsidR="0089361F">
        <w:rPr>
          <w:rFonts w:ascii="Calibri" w:hAnsi="Calibri" w:cs="Calibri"/>
          <w:color w:val="auto"/>
          <w:sz w:val="26"/>
          <w:szCs w:val="26"/>
        </w:rPr>
        <w:t>pensate da</w:t>
      </w:r>
      <w:r w:rsidRPr="00BD123D">
        <w:rPr>
          <w:rFonts w:ascii="Calibri" w:hAnsi="Calibri" w:cs="Calibri"/>
          <w:color w:val="auto"/>
          <w:sz w:val="26"/>
          <w:szCs w:val="26"/>
        </w:rPr>
        <w:t xml:space="preserve">l CDQE c’è un </w:t>
      </w:r>
      <w:r>
        <w:rPr>
          <w:rFonts w:ascii="Calibri" w:hAnsi="Calibri" w:cs="Calibri"/>
          <w:color w:val="auto"/>
          <w:sz w:val="26"/>
          <w:szCs w:val="26"/>
        </w:rPr>
        <w:t>‘</w:t>
      </w:r>
      <w:r w:rsidRPr="00BD123D">
        <w:rPr>
          <w:rFonts w:ascii="Calibri" w:hAnsi="Calibri" w:cs="Calibri"/>
          <w:color w:val="auto"/>
          <w:sz w:val="26"/>
          <w:szCs w:val="26"/>
        </w:rPr>
        <w:t>appello vocazionale</w:t>
      </w:r>
      <w:r>
        <w:rPr>
          <w:rFonts w:ascii="Calibri" w:hAnsi="Calibri" w:cs="Calibri"/>
          <w:color w:val="auto"/>
          <w:sz w:val="26"/>
          <w:szCs w:val="26"/>
        </w:rPr>
        <w:t>’</w:t>
      </w:r>
      <w:r w:rsidRPr="00BD123D">
        <w:rPr>
          <w:rFonts w:ascii="Calibri" w:hAnsi="Calibri" w:cs="Calibri"/>
          <w:color w:val="auto"/>
          <w:sz w:val="26"/>
          <w:szCs w:val="26"/>
        </w:rPr>
        <w:t xml:space="preserve">, con l’intenzione di rendere noti, soprattutto ai giovani, i numerosi percorsi di studio che potrebbero favorire la scelta della propria professione futura collegandola all’impegno per la questione ecologica.  </w:t>
      </w:r>
    </w:p>
    <w:p w14:paraId="37BE296E" w14:textId="72EE2BBF" w:rsidR="00BD123D" w:rsidRPr="00BD123D" w:rsidRDefault="00BD123D" w:rsidP="00BD123D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>S</w:t>
      </w:r>
      <w:r w:rsidRPr="00BD123D">
        <w:rPr>
          <w:rFonts w:ascii="Calibri" w:hAnsi="Calibri" w:cs="Calibri"/>
          <w:color w:val="auto"/>
          <w:sz w:val="26"/>
          <w:szCs w:val="26"/>
        </w:rPr>
        <w:t xml:space="preserve">i è </w:t>
      </w:r>
      <w:r>
        <w:rPr>
          <w:rFonts w:ascii="Calibri" w:hAnsi="Calibri" w:cs="Calibri"/>
          <w:color w:val="auto"/>
          <w:sz w:val="26"/>
          <w:szCs w:val="26"/>
        </w:rPr>
        <w:t xml:space="preserve">poi </w:t>
      </w:r>
      <w:r w:rsidRPr="00BD123D">
        <w:rPr>
          <w:rFonts w:ascii="Calibri" w:hAnsi="Calibri" w:cs="Calibri"/>
          <w:color w:val="auto"/>
          <w:sz w:val="26"/>
          <w:szCs w:val="26"/>
        </w:rPr>
        <w:t xml:space="preserve">parlato </w:t>
      </w:r>
      <w:r>
        <w:rPr>
          <w:rFonts w:ascii="Calibri" w:hAnsi="Calibri" w:cs="Calibri"/>
          <w:color w:val="auto"/>
          <w:sz w:val="26"/>
          <w:szCs w:val="26"/>
        </w:rPr>
        <w:t xml:space="preserve">della </w:t>
      </w:r>
      <w:r w:rsidRPr="00BD123D">
        <w:rPr>
          <w:rFonts w:ascii="Calibri" w:hAnsi="Calibri" w:cs="Calibri"/>
          <w:color w:val="auto"/>
          <w:sz w:val="26"/>
          <w:szCs w:val="26"/>
        </w:rPr>
        <w:t>predisposizione di un piano di sostenibilità ambientale diocesano</w:t>
      </w:r>
      <w:r>
        <w:rPr>
          <w:rFonts w:ascii="Calibri" w:hAnsi="Calibri" w:cs="Calibri"/>
          <w:color w:val="auto"/>
          <w:sz w:val="26"/>
          <w:szCs w:val="26"/>
        </w:rPr>
        <w:t xml:space="preserve"> e dell</w:t>
      </w:r>
      <w:r w:rsidRPr="00BD123D">
        <w:rPr>
          <w:rFonts w:ascii="Calibri" w:hAnsi="Calibri" w:cs="Calibri"/>
          <w:color w:val="auto"/>
          <w:sz w:val="26"/>
          <w:szCs w:val="26"/>
        </w:rPr>
        <w:t>’i</w:t>
      </w:r>
      <w:r>
        <w:rPr>
          <w:rFonts w:ascii="Calibri" w:hAnsi="Calibri" w:cs="Calibri"/>
          <w:color w:val="auto"/>
          <w:sz w:val="26"/>
          <w:szCs w:val="26"/>
        </w:rPr>
        <w:t>potesi di i</w:t>
      </w:r>
      <w:r w:rsidRPr="00BD123D">
        <w:rPr>
          <w:rFonts w:ascii="Calibri" w:hAnsi="Calibri" w:cs="Calibri"/>
          <w:color w:val="auto"/>
          <w:sz w:val="26"/>
          <w:szCs w:val="26"/>
        </w:rPr>
        <w:t xml:space="preserve">ncentivo all’adesione delle parrocchie alle comunità energetiche. </w:t>
      </w:r>
    </w:p>
    <w:p w14:paraId="6A5ACA11" w14:textId="2CC6385B" w:rsidR="006C2741" w:rsidRDefault="00BA2D67" w:rsidP="003B1B3F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b/>
          <w:bCs/>
          <w:color w:val="002060"/>
          <w:sz w:val="30"/>
          <w:szCs w:val="30"/>
        </w:rPr>
      </w:pPr>
      <w:r>
        <w:rPr>
          <w:rFonts w:ascii="Calibri" w:hAnsi="Calibri" w:cs="Calibri"/>
          <w:color w:val="auto"/>
          <w:sz w:val="26"/>
          <w:szCs w:val="26"/>
        </w:rPr>
        <w:t xml:space="preserve">Quanto alla preghiera di domani, </w:t>
      </w:r>
      <w:r w:rsidR="001A3A6C">
        <w:rPr>
          <w:rFonts w:ascii="Calibri" w:hAnsi="Calibri" w:cs="Calibri"/>
          <w:color w:val="auto"/>
          <w:sz w:val="26"/>
          <w:szCs w:val="26"/>
        </w:rPr>
        <w:t>“</w:t>
      </w:r>
      <w:r>
        <w:rPr>
          <w:rFonts w:ascii="Calibri" w:hAnsi="Calibri" w:cs="Calibri"/>
          <w:color w:val="auto"/>
          <w:sz w:val="26"/>
          <w:szCs w:val="26"/>
        </w:rPr>
        <w:t>l</w:t>
      </w:r>
      <w:r w:rsidR="00BD123D" w:rsidRPr="00BD123D">
        <w:rPr>
          <w:rFonts w:ascii="Calibri" w:hAnsi="Calibri" w:cs="Calibri"/>
          <w:color w:val="auto"/>
          <w:sz w:val="26"/>
          <w:szCs w:val="26"/>
        </w:rPr>
        <w:t>a volontà</w:t>
      </w:r>
      <w:r w:rsidRPr="00BA2D67">
        <w:rPr>
          <w:rFonts w:ascii="Calibri" w:hAnsi="Calibri" w:cs="Calibri"/>
          <w:color w:val="auto"/>
          <w:sz w:val="26"/>
          <w:szCs w:val="26"/>
        </w:rPr>
        <w:t xml:space="preserve"> </w:t>
      </w:r>
      <w:r>
        <w:rPr>
          <w:rFonts w:ascii="Calibri" w:hAnsi="Calibri" w:cs="Calibri"/>
          <w:color w:val="auto"/>
          <w:sz w:val="26"/>
          <w:szCs w:val="26"/>
        </w:rPr>
        <w:t xml:space="preserve">– </w:t>
      </w:r>
      <w:r w:rsidRPr="00BD123D">
        <w:rPr>
          <w:rFonts w:ascii="Calibri" w:hAnsi="Calibri" w:cs="Calibri"/>
          <w:color w:val="auto"/>
          <w:sz w:val="26"/>
          <w:szCs w:val="26"/>
        </w:rPr>
        <w:t>conclude don Bettega</w:t>
      </w:r>
      <w:r>
        <w:rPr>
          <w:rFonts w:ascii="Calibri" w:hAnsi="Calibri" w:cs="Calibri"/>
          <w:color w:val="auto"/>
          <w:sz w:val="26"/>
          <w:szCs w:val="26"/>
        </w:rPr>
        <w:t xml:space="preserve"> –</w:t>
      </w:r>
      <w:r w:rsidR="00BD123D" w:rsidRPr="00BD123D">
        <w:rPr>
          <w:rFonts w:ascii="Calibri" w:hAnsi="Calibri" w:cs="Calibri"/>
          <w:color w:val="auto"/>
          <w:sz w:val="26"/>
          <w:szCs w:val="26"/>
        </w:rPr>
        <w:t xml:space="preserve"> è quella di unire la contemplazione </w:t>
      </w:r>
      <w:r w:rsidR="00157D11">
        <w:rPr>
          <w:rFonts w:ascii="Calibri" w:hAnsi="Calibri" w:cs="Calibri"/>
          <w:color w:val="auto"/>
          <w:sz w:val="26"/>
          <w:szCs w:val="26"/>
        </w:rPr>
        <w:t>‘</w:t>
      </w:r>
      <w:r w:rsidR="00BD123D" w:rsidRPr="00BD123D">
        <w:rPr>
          <w:rFonts w:ascii="Calibri" w:hAnsi="Calibri" w:cs="Calibri"/>
          <w:color w:val="auto"/>
          <w:sz w:val="26"/>
          <w:szCs w:val="26"/>
        </w:rPr>
        <w:t>del</w:t>
      </w:r>
      <w:r w:rsidR="00157D11">
        <w:rPr>
          <w:rFonts w:ascii="Calibri" w:hAnsi="Calibri" w:cs="Calibri"/>
          <w:color w:val="auto"/>
          <w:sz w:val="26"/>
          <w:szCs w:val="26"/>
        </w:rPr>
        <w:t>’</w:t>
      </w:r>
      <w:r w:rsidR="00BD123D" w:rsidRPr="00BD123D">
        <w:rPr>
          <w:rFonts w:ascii="Calibri" w:hAnsi="Calibri" w:cs="Calibri"/>
          <w:color w:val="auto"/>
          <w:sz w:val="26"/>
          <w:szCs w:val="26"/>
        </w:rPr>
        <w:t xml:space="preserve"> creato all’azione </w:t>
      </w:r>
      <w:r w:rsidR="00157D11">
        <w:rPr>
          <w:rFonts w:ascii="Calibri" w:hAnsi="Calibri" w:cs="Calibri"/>
          <w:color w:val="auto"/>
          <w:sz w:val="26"/>
          <w:szCs w:val="26"/>
        </w:rPr>
        <w:t>‘</w:t>
      </w:r>
      <w:r w:rsidR="00BD123D" w:rsidRPr="00BD123D">
        <w:rPr>
          <w:rFonts w:ascii="Calibri" w:hAnsi="Calibri" w:cs="Calibri"/>
          <w:color w:val="auto"/>
          <w:sz w:val="26"/>
          <w:szCs w:val="26"/>
        </w:rPr>
        <w:t>per</w:t>
      </w:r>
      <w:r w:rsidR="00157D11">
        <w:rPr>
          <w:rFonts w:ascii="Calibri" w:hAnsi="Calibri" w:cs="Calibri"/>
          <w:color w:val="auto"/>
          <w:sz w:val="26"/>
          <w:szCs w:val="26"/>
        </w:rPr>
        <w:t>’</w:t>
      </w:r>
      <w:r w:rsidR="00BD123D" w:rsidRPr="00BD123D">
        <w:rPr>
          <w:rFonts w:ascii="Calibri" w:hAnsi="Calibri" w:cs="Calibri"/>
          <w:color w:val="auto"/>
          <w:sz w:val="26"/>
          <w:szCs w:val="26"/>
        </w:rPr>
        <w:t xml:space="preserve"> il creato e soprattutto per la creatura umana: perché crescano attenzione e sensibilità, ma anche scelte di vita e azioni precise”</w:t>
      </w:r>
      <w:r w:rsidR="006C0B7F">
        <w:rPr>
          <w:rFonts w:ascii="Calibri" w:hAnsi="Calibri" w:cs="Calibri"/>
          <w:color w:val="auto"/>
          <w:sz w:val="26"/>
          <w:szCs w:val="26"/>
        </w:rPr>
        <w:t>.</w:t>
      </w:r>
      <w:r w:rsidR="00BD123D" w:rsidRPr="00BD123D">
        <w:rPr>
          <w:rFonts w:ascii="Calibri" w:hAnsi="Calibri" w:cs="Calibri"/>
          <w:color w:val="auto"/>
          <w:sz w:val="26"/>
          <w:szCs w:val="26"/>
        </w:rPr>
        <w:t xml:space="preserve"> </w:t>
      </w:r>
    </w:p>
    <w:sectPr w:rsidR="006C2741" w:rsidSect="00EB1F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701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A04C5" w14:textId="77777777" w:rsidR="00092AD5" w:rsidRDefault="00092AD5" w:rsidP="00A66B18">
      <w:pPr>
        <w:spacing w:before="0" w:after="0"/>
      </w:pPr>
      <w:r>
        <w:separator/>
      </w:r>
    </w:p>
  </w:endnote>
  <w:endnote w:type="continuationSeparator" w:id="0">
    <w:p w14:paraId="10D0F065" w14:textId="77777777" w:rsidR="00092AD5" w:rsidRDefault="00092AD5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DF70E" w14:textId="77777777" w:rsidR="00092AD5" w:rsidRDefault="00092AD5" w:rsidP="00A66B18">
      <w:pPr>
        <w:spacing w:before="0" w:after="0"/>
      </w:pPr>
      <w:r>
        <w:separator/>
      </w:r>
    </w:p>
  </w:footnote>
  <w:footnote w:type="continuationSeparator" w:id="0">
    <w:p w14:paraId="70E632F6" w14:textId="77777777" w:rsidR="00092AD5" w:rsidRDefault="00092AD5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10876"/>
    <w:rsid w:val="000721A0"/>
    <w:rsid w:val="00077815"/>
    <w:rsid w:val="00083BAA"/>
    <w:rsid w:val="000929B4"/>
    <w:rsid w:val="00092AD5"/>
    <w:rsid w:val="00096C9B"/>
    <w:rsid w:val="00097F2D"/>
    <w:rsid w:val="000B52DD"/>
    <w:rsid w:val="000C1DA4"/>
    <w:rsid w:val="0010680C"/>
    <w:rsid w:val="00132938"/>
    <w:rsid w:val="0013796D"/>
    <w:rsid w:val="00150E3B"/>
    <w:rsid w:val="00152B0B"/>
    <w:rsid w:val="00157D11"/>
    <w:rsid w:val="001766D6"/>
    <w:rsid w:val="00183447"/>
    <w:rsid w:val="00192419"/>
    <w:rsid w:val="00196B2E"/>
    <w:rsid w:val="001A3A6C"/>
    <w:rsid w:val="001B36FA"/>
    <w:rsid w:val="001B550F"/>
    <w:rsid w:val="001C270D"/>
    <w:rsid w:val="001C6050"/>
    <w:rsid w:val="001D0B5A"/>
    <w:rsid w:val="001D5E69"/>
    <w:rsid w:val="001E2320"/>
    <w:rsid w:val="001E629A"/>
    <w:rsid w:val="001F3A85"/>
    <w:rsid w:val="0020700A"/>
    <w:rsid w:val="00214E28"/>
    <w:rsid w:val="0021606A"/>
    <w:rsid w:val="00230D8D"/>
    <w:rsid w:val="0023180E"/>
    <w:rsid w:val="0024454A"/>
    <w:rsid w:val="002A190C"/>
    <w:rsid w:val="002A7AB2"/>
    <w:rsid w:val="002D2737"/>
    <w:rsid w:val="002E7497"/>
    <w:rsid w:val="002F0D3B"/>
    <w:rsid w:val="00306F84"/>
    <w:rsid w:val="00333C4C"/>
    <w:rsid w:val="00347351"/>
    <w:rsid w:val="00352B81"/>
    <w:rsid w:val="003873AF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20022"/>
    <w:rsid w:val="00426453"/>
    <w:rsid w:val="00496DA1"/>
    <w:rsid w:val="004A2B0D"/>
    <w:rsid w:val="004C1984"/>
    <w:rsid w:val="004D4946"/>
    <w:rsid w:val="004D4C82"/>
    <w:rsid w:val="004E3E90"/>
    <w:rsid w:val="005108DA"/>
    <w:rsid w:val="00513DAE"/>
    <w:rsid w:val="0051404A"/>
    <w:rsid w:val="0052246C"/>
    <w:rsid w:val="00552D4B"/>
    <w:rsid w:val="00581590"/>
    <w:rsid w:val="0058646A"/>
    <w:rsid w:val="005C2210"/>
    <w:rsid w:val="005C3D02"/>
    <w:rsid w:val="005D37FF"/>
    <w:rsid w:val="006004AC"/>
    <w:rsid w:val="0060678A"/>
    <w:rsid w:val="00615018"/>
    <w:rsid w:val="00617A14"/>
    <w:rsid w:val="0062123A"/>
    <w:rsid w:val="00631DED"/>
    <w:rsid w:val="00635781"/>
    <w:rsid w:val="00644033"/>
    <w:rsid w:val="00646E75"/>
    <w:rsid w:val="006857B7"/>
    <w:rsid w:val="006A5335"/>
    <w:rsid w:val="006C0B7F"/>
    <w:rsid w:val="006C2741"/>
    <w:rsid w:val="006D1D88"/>
    <w:rsid w:val="006F6F10"/>
    <w:rsid w:val="00721D24"/>
    <w:rsid w:val="00732E94"/>
    <w:rsid w:val="00746451"/>
    <w:rsid w:val="007528D4"/>
    <w:rsid w:val="00783E79"/>
    <w:rsid w:val="00792305"/>
    <w:rsid w:val="00795B0F"/>
    <w:rsid w:val="00796B30"/>
    <w:rsid w:val="007A14BC"/>
    <w:rsid w:val="007B21F5"/>
    <w:rsid w:val="007B5AE8"/>
    <w:rsid w:val="007C0134"/>
    <w:rsid w:val="007E08B6"/>
    <w:rsid w:val="007F0C4E"/>
    <w:rsid w:val="007F5192"/>
    <w:rsid w:val="00804F12"/>
    <w:rsid w:val="0080752F"/>
    <w:rsid w:val="0081317A"/>
    <w:rsid w:val="0083621A"/>
    <w:rsid w:val="00840EE4"/>
    <w:rsid w:val="0084624F"/>
    <w:rsid w:val="0087269B"/>
    <w:rsid w:val="0089361F"/>
    <w:rsid w:val="0089796B"/>
    <w:rsid w:val="008B15E1"/>
    <w:rsid w:val="008B738A"/>
    <w:rsid w:val="00913575"/>
    <w:rsid w:val="009152E4"/>
    <w:rsid w:val="00916F1D"/>
    <w:rsid w:val="00933111"/>
    <w:rsid w:val="00933AD0"/>
    <w:rsid w:val="009459F1"/>
    <w:rsid w:val="0098563D"/>
    <w:rsid w:val="009A4776"/>
    <w:rsid w:val="009B25BF"/>
    <w:rsid w:val="009B4B01"/>
    <w:rsid w:val="009B7CB2"/>
    <w:rsid w:val="009F6646"/>
    <w:rsid w:val="00A03D88"/>
    <w:rsid w:val="00A104C6"/>
    <w:rsid w:val="00A22E66"/>
    <w:rsid w:val="00A230D7"/>
    <w:rsid w:val="00A2401D"/>
    <w:rsid w:val="00A26FE7"/>
    <w:rsid w:val="00A35577"/>
    <w:rsid w:val="00A66B18"/>
    <w:rsid w:val="00A6783B"/>
    <w:rsid w:val="00A71636"/>
    <w:rsid w:val="00A95DE1"/>
    <w:rsid w:val="00A96CF8"/>
    <w:rsid w:val="00AA089B"/>
    <w:rsid w:val="00AA43EE"/>
    <w:rsid w:val="00AA67DC"/>
    <w:rsid w:val="00AB0F28"/>
    <w:rsid w:val="00AC3C2C"/>
    <w:rsid w:val="00AD1294"/>
    <w:rsid w:val="00AD1C30"/>
    <w:rsid w:val="00AE1388"/>
    <w:rsid w:val="00AE4E03"/>
    <w:rsid w:val="00AF3982"/>
    <w:rsid w:val="00B03ABD"/>
    <w:rsid w:val="00B1783C"/>
    <w:rsid w:val="00B21A6D"/>
    <w:rsid w:val="00B224A6"/>
    <w:rsid w:val="00B35D6D"/>
    <w:rsid w:val="00B50294"/>
    <w:rsid w:val="00B558AF"/>
    <w:rsid w:val="00B57B36"/>
    <w:rsid w:val="00B57D6E"/>
    <w:rsid w:val="00B613AD"/>
    <w:rsid w:val="00B639C9"/>
    <w:rsid w:val="00B97801"/>
    <w:rsid w:val="00BA0104"/>
    <w:rsid w:val="00BA2D67"/>
    <w:rsid w:val="00BB3304"/>
    <w:rsid w:val="00BD123D"/>
    <w:rsid w:val="00BE0CD4"/>
    <w:rsid w:val="00BF4DAA"/>
    <w:rsid w:val="00C0626D"/>
    <w:rsid w:val="00C17FA3"/>
    <w:rsid w:val="00C35342"/>
    <w:rsid w:val="00C37541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D3E7B"/>
    <w:rsid w:val="00CF0F16"/>
    <w:rsid w:val="00D10958"/>
    <w:rsid w:val="00D171A4"/>
    <w:rsid w:val="00D31AA4"/>
    <w:rsid w:val="00D66593"/>
    <w:rsid w:val="00D71D66"/>
    <w:rsid w:val="00D83D61"/>
    <w:rsid w:val="00DA4FB3"/>
    <w:rsid w:val="00DE17BF"/>
    <w:rsid w:val="00DE6DA2"/>
    <w:rsid w:val="00DF2D30"/>
    <w:rsid w:val="00E06D7E"/>
    <w:rsid w:val="00E07DF3"/>
    <w:rsid w:val="00E12CA4"/>
    <w:rsid w:val="00E177D9"/>
    <w:rsid w:val="00E30E02"/>
    <w:rsid w:val="00E46A1E"/>
    <w:rsid w:val="00E4786A"/>
    <w:rsid w:val="00E55D74"/>
    <w:rsid w:val="00E60324"/>
    <w:rsid w:val="00E6540C"/>
    <w:rsid w:val="00E7103C"/>
    <w:rsid w:val="00E77886"/>
    <w:rsid w:val="00E77E10"/>
    <w:rsid w:val="00E81E2A"/>
    <w:rsid w:val="00E95F3F"/>
    <w:rsid w:val="00EA52E2"/>
    <w:rsid w:val="00EB1FA4"/>
    <w:rsid w:val="00EB6C25"/>
    <w:rsid w:val="00ED27FB"/>
    <w:rsid w:val="00EE0952"/>
    <w:rsid w:val="00EE590F"/>
    <w:rsid w:val="00F049F8"/>
    <w:rsid w:val="00F06549"/>
    <w:rsid w:val="00F22384"/>
    <w:rsid w:val="00F229D7"/>
    <w:rsid w:val="00F43CCD"/>
    <w:rsid w:val="00FE0A45"/>
    <w:rsid w:val="00FE0F43"/>
    <w:rsid w:val="00FE61CE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3</Pages>
  <Words>794</Words>
  <Characters>4520</Characters>
  <Application>Microsoft Office Word</Application>
  <DocSecurity>0</DocSecurity>
  <Lines>75</Lines>
  <Paragraphs>27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2022-11-23T11:17:00Z</dcterms:created>
  <dcterms:modified xsi:type="dcterms:W3CDTF">2022-11-23T13:10:00Z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