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5F0F2EA5"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8201B5">
        <w:rPr>
          <w:rFonts w:ascii="Calibri" w:hAnsi="Calibri" w:cs="Calibri"/>
          <w:color w:val="auto"/>
          <w:sz w:val="20"/>
        </w:rPr>
        <w:t>1</w:t>
      </w:r>
      <w:r w:rsidR="00411B7F">
        <w:rPr>
          <w:rFonts w:ascii="Calibri" w:hAnsi="Calibri" w:cs="Calibri"/>
          <w:color w:val="auto"/>
          <w:sz w:val="20"/>
        </w:rPr>
        <w:t>3</w:t>
      </w:r>
      <w:r w:rsidR="00617A14">
        <w:rPr>
          <w:rFonts w:ascii="Calibri" w:hAnsi="Calibri" w:cs="Calibri"/>
          <w:color w:val="auto"/>
          <w:sz w:val="20"/>
        </w:rPr>
        <w:t xml:space="preserve"> </w:t>
      </w:r>
      <w:r w:rsidR="008201B5">
        <w:rPr>
          <w:rFonts w:ascii="Calibri" w:hAnsi="Calibri" w:cs="Calibri"/>
          <w:color w:val="auto"/>
          <w:sz w:val="20"/>
        </w:rPr>
        <w:t xml:space="preserve">settembre </w:t>
      </w:r>
      <w:r w:rsidRPr="006857B7">
        <w:rPr>
          <w:rFonts w:ascii="Calibri" w:hAnsi="Calibri" w:cs="Calibri"/>
          <w:color w:val="auto"/>
          <w:sz w:val="20"/>
        </w:rPr>
        <w:t>202</w:t>
      </w:r>
      <w:r w:rsidR="00BE0CD4">
        <w:rPr>
          <w:rFonts w:ascii="Calibri" w:hAnsi="Calibri" w:cs="Calibri"/>
          <w:color w:val="auto"/>
          <w:sz w:val="20"/>
        </w:rPr>
        <w:t>2</w:t>
      </w:r>
    </w:p>
    <w:p w14:paraId="1ED5FF5B" w14:textId="37FA3A92" w:rsidR="00B23E64" w:rsidRPr="00B23E64" w:rsidRDefault="00B23E64" w:rsidP="00B23E64">
      <w:pPr>
        <w:spacing w:before="0" w:after="160" w:line="259" w:lineRule="auto"/>
        <w:ind w:left="0" w:right="0"/>
        <w:jc w:val="center"/>
        <w:rPr>
          <w:rFonts w:ascii="Calibri" w:eastAsia="Calibri" w:hAnsi="Calibri" w:cs="Arial"/>
          <w:b/>
          <w:bCs/>
          <w:color w:val="002060"/>
          <w:kern w:val="0"/>
          <w:sz w:val="36"/>
          <w:szCs w:val="36"/>
          <w:lang w:eastAsia="en-US"/>
        </w:rPr>
      </w:pPr>
      <w:r w:rsidRPr="00B23E64">
        <w:rPr>
          <w:rFonts w:ascii="Calibri" w:eastAsia="Calibri" w:hAnsi="Calibri" w:cs="Arial"/>
          <w:b/>
          <w:bCs/>
          <w:color w:val="002060"/>
          <w:kern w:val="0"/>
          <w:sz w:val="36"/>
          <w:szCs w:val="36"/>
          <w:lang w:eastAsia="en-US"/>
        </w:rPr>
        <w:t xml:space="preserve">L’arte </w:t>
      </w:r>
      <w:r w:rsidR="0018550C">
        <w:rPr>
          <w:rFonts w:ascii="Calibri" w:eastAsia="Calibri" w:hAnsi="Calibri" w:cs="Arial"/>
          <w:b/>
          <w:bCs/>
          <w:color w:val="002060"/>
          <w:kern w:val="0"/>
          <w:sz w:val="36"/>
          <w:szCs w:val="36"/>
          <w:lang w:eastAsia="en-US"/>
        </w:rPr>
        <w:t>n</w:t>
      </w:r>
      <w:r w:rsidRPr="00B23E64">
        <w:rPr>
          <w:rFonts w:ascii="Calibri" w:eastAsia="Calibri" w:hAnsi="Calibri" w:cs="Arial"/>
          <w:b/>
          <w:bCs/>
          <w:color w:val="002060"/>
          <w:kern w:val="0"/>
          <w:sz w:val="36"/>
          <w:szCs w:val="36"/>
          <w:lang w:eastAsia="en-US"/>
        </w:rPr>
        <w:t>ella Shoa</w:t>
      </w:r>
      <w:r w:rsidR="00CF23A7">
        <w:rPr>
          <w:rFonts w:ascii="Calibri" w:eastAsia="Calibri" w:hAnsi="Calibri" w:cs="Arial"/>
          <w:b/>
          <w:bCs/>
          <w:color w:val="002060"/>
          <w:kern w:val="0"/>
          <w:sz w:val="36"/>
          <w:szCs w:val="36"/>
          <w:lang w:eastAsia="en-US"/>
        </w:rPr>
        <w:t>h</w:t>
      </w:r>
      <w:r w:rsidRPr="00B23E64">
        <w:rPr>
          <w:rFonts w:ascii="Calibri" w:eastAsia="Calibri" w:hAnsi="Calibri" w:cs="Arial"/>
          <w:b/>
          <w:bCs/>
          <w:color w:val="002060"/>
          <w:kern w:val="0"/>
          <w:sz w:val="36"/>
          <w:szCs w:val="36"/>
          <w:lang w:eastAsia="en-US"/>
        </w:rPr>
        <w:t>: a Trento (</w:t>
      </w:r>
      <w:proofErr w:type="spellStart"/>
      <w:r w:rsidRPr="00B23E64">
        <w:rPr>
          <w:rFonts w:ascii="Calibri" w:eastAsia="Calibri" w:hAnsi="Calibri" w:cs="Arial"/>
          <w:b/>
          <w:bCs/>
          <w:color w:val="002060"/>
          <w:kern w:val="0"/>
          <w:sz w:val="36"/>
          <w:szCs w:val="36"/>
          <w:lang w:eastAsia="en-US"/>
        </w:rPr>
        <w:t>Vigilianum</w:t>
      </w:r>
      <w:proofErr w:type="spellEnd"/>
      <w:r w:rsidRPr="00B23E64">
        <w:rPr>
          <w:rFonts w:ascii="Calibri" w:eastAsia="Calibri" w:hAnsi="Calibri" w:cs="Arial"/>
          <w:b/>
          <w:bCs/>
          <w:color w:val="002060"/>
          <w:kern w:val="0"/>
          <w:sz w:val="36"/>
          <w:szCs w:val="36"/>
          <w:lang w:eastAsia="en-US"/>
        </w:rPr>
        <w:t xml:space="preserve">) una mostra con opere </w:t>
      </w:r>
      <w:r w:rsidR="00F9270A">
        <w:rPr>
          <w:rFonts w:ascii="Calibri" w:eastAsia="Calibri" w:hAnsi="Calibri" w:cs="Arial"/>
          <w:b/>
          <w:bCs/>
          <w:color w:val="002060"/>
          <w:kern w:val="0"/>
          <w:sz w:val="36"/>
          <w:szCs w:val="36"/>
          <w:lang w:eastAsia="en-US"/>
        </w:rPr>
        <w:t xml:space="preserve">di artisti </w:t>
      </w:r>
      <w:r w:rsidRPr="00B23E64">
        <w:rPr>
          <w:rFonts w:ascii="Calibri" w:eastAsia="Calibri" w:hAnsi="Calibri" w:cs="Arial"/>
          <w:b/>
          <w:bCs/>
          <w:color w:val="002060"/>
          <w:kern w:val="0"/>
          <w:sz w:val="36"/>
          <w:szCs w:val="36"/>
          <w:lang w:eastAsia="en-US"/>
        </w:rPr>
        <w:t>vittime della persecuzione. La promuove l’</w:t>
      </w:r>
      <w:r w:rsidR="00EB31B8">
        <w:rPr>
          <w:rFonts w:ascii="Calibri" w:eastAsia="Calibri" w:hAnsi="Calibri" w:cs="Arial"/>
          <w:b/>
          <w:bCs/>
          <w:color w:val="002060"/>
          <w:kern w:val="0"/>
          <w:sz w:val="36"/>
          <w:szCs w:val="36"/>
          <w:lang w:eastAsia="en-US"/>
        </w:rPr>
        <w:t>A</w:t>
      </w:r>
      <w:r w:rsidRPr="00B23E64">
        <w:rPr>
          <w:rFonts w:ascii="Calibri" w:eastAsia="Calibri" w:hAnsi="Calibri" w:cs="Arial"/>
          <w:b/>
          <w:bCs/>
          <w:color w:val="002060"/>
          <w:kern w:val="0"/>
          <w:sz w:val="36"/>
          <w:szCs w:val="36"/>
          <w:lang w:eastAsia="en-US"/>
        </w:rPr>
        <w:t xml:space="preserve">mbasciata </w:t>
      </w:r>
      <w:proofErr w:type="gramStart"/>
      <w:r w:rsidR="00EB31B8">
        <w:rPr>
          <w:rFonts w:ascii="Calibri" w:eastAsia="Calibri" w:hAnsi="Calibri" w:cs="Arial"/>
          <w:b/>
          <w:bCs/>
          <w:color w:val="002060"/>
          <w:kern w:val="0"/>
          <w:sz w:val="36"/>
          <w:szCs w:val="36"/>
          <w:lang w:eastAsia="en-US"/>
        </w:rPr>
        <w:t>I</w:t>
      </w:r>
      <w:r w:rsidRPr="00B23E64">
        <w:rPr>
          <w:rFonts w:ascii="Calibri" w:eastAsia="Calibri" w:hAnsi="Calibri" w:cs="Arial"/>
          <w:b/>
          <w:bCs/>
          <w:color w:val="002060"/>
          <w:kern w:val="0"/>
          <w:sz w:val="36"/>
          <w:szCs w:val="36"/>
          <w:lang w:eastAsia="en-US"/>
        </w:rPr>
        <w:t>sraeliana</w:t>
      </w:r>
      <w:proofErr w:type="gramEnd"/>
      <w:r w:rsidRPr="00B23E64">
        <w:rPr>
          <w:rFonts w:ascii="Calibri" w:eastAsia="Calibri" w:hAnsi="Calibri" w:cs="Arial"/>
          <w:b/>
          <w:bCs/>
          <w:color w:val="002060"/>
          <w:kern w:val="0"/>
          <w:sz w:val="36"/>
          <w:szCs w:val="36"/>
          <w:lang w:eastAsia="en-US"/>
        </w:rPr>
        <w:t xml:space="preserve"> presso la Santa Sede</w:t>
      </w:r>
    </w:p>
    <w:p w14:paraId="12B1FB8F" w14:textId="6F792CA3" w:rsidR="00B23E64" w:rsidRPr="00B23E64" w:rsidRDefault="00B23E64" w:rsidP="00B23E64">
      <w:pPr>
        <w:spacing w:before="0" w:after="160" w:line="259" w:lineRule="auto"/>
        <w:ind w:left="0" w:right="0"/>
        <w:jc w:val="center"/>
        <w:rPr>
          <w:rFonts w:ascii="Calibri" w:eastAsia="Calibri" w:hAnsi="Calibri" w:cs="Arial"/>
          <w:b/>
          <w:bCs/>
          <w:color w:val="002060"/>
          <w:kern w:val="0"/>
          <w:sz w:val="28"/>
          <w:szCs w:val="28"/>
          <w:lang w:eastAsia="en-US"/>
        </w:rPr>
      </w:pPr>
      <w:r w:rsidRPr="00B23E64">
        <w:rPr>
          <w:rFonts w:ascii="Calibri" w:eastAsia="Calibri" w:hAnsi="Calibri" w:cs="Arial"/>
          <w:b/>
          <w:bCs/>
          <w:color w:val="002060"/>
          <w:kern w:val="0"/>
          <w:sz w:val="28"/>
          <w:szCs w:val="28"/>
          <w:lang w:eastAsia="en-US"/>
        </w:rPr>
        <w:t>Inaugurazione domani, 14 settembre</w:t>
      </w:r>
      <w:r w:rsidR="008201B5">
        <w:rPr>
          <w:rFonts w:ascii="Calibri" w:eastAsia="Calibri" w:hAnsi="Calibri" w:cs="Arial"/>
          <w:b/>
          <w:bCs/>
          <w:color w:val="002060"/>
          <w:kern w:val="0"/>
          <w:sz w:val="28"/>
          <w:szCs w:val="28"/>
          <w:lang w:eastAsia="en-US"/>
        </w:rPr>
        <w:t>,</w:t>
      </w:r>
      <w:r w:rsidRPr="00B23E64">
        <w:rPr>
          <w:rFonts w:ascii="Calibri" w:eastAsia="Calibri" w:hAnsi="Calibri" w:cs="Arial"/>
          <w:b/>
          <w:bCs/>
          <w:color w:val="002060"/>
          <w:kern w:val="0"/>
          <w:sz w:val="28"/>
          <w:szCs w:val="28"/>
          <w:lang w:eastAsia="en-US"/>
        </w:rPr>
        <w:t xml:space="preserve"> alle ore 15</w:t>
      </w:r>
    </w:p>
    <w:p w14:paraId="510C6AF3" w14:textId="77777777" w:rsidR="00B23E64" w:rsidRPr="00B23E64" w:rsidRDefault="00B23E64" w:rsidP="00B23E64">
      <w:pPr>
        <w:spacing w:before="0" w:after="160" w:line="259" w:lineRule="auto"/>
        <w:ind w:left="0" w:right="0"/>
        <w:jc w:val="both"/>
        <w:rPr>
          <w:rFonts w:ascii="Calibri" w:eastAsia="Calibri" w:hAnsi="Calibri" w:cs="Arial"/>
          <w:color w:val="auto"/>
          <w:kern w:val="0"/>
          <w:sz w:val="26"/>
          <w:szCs w:val="26"/>
          <w:lang w:eastAsia="en-US"/>
        </w:rPr>
      </w:pPr>
    </w:p>
    <w:p w14:paraId="646FC97C" w14:textId="2F5B6EBB" w:rsidR="00B23E64" w:rsidRPr="00B23E64" w:rsidRDefault="00AB3F12" w:rsidP="003B7BD6">
      <w:pPr>
        <w:spacing w:before="0" w:after="160" w:line="276" w:lineRule="auto"/>
        <w:ind w:left="0" w:right="0"/>
        <w:jc w:val="both"/>
        <w:rPr>
          <w:rFonts w:ascii="Calibri" w:eastAsia="Calibri" w:hAnsi="Calibri" w:cs="Arial"/>
          <w:color w:val="auto"/>
          <w:kern w:val="0"/>
          <w:sz w:val="26"/>
          <w:szCs w:val="26"/>
          <w:lang w:eastAsia="en-US"/>
        </w:rPr>
      </w:pPr>
      <w:r>
        <w:rPr>
          <w:rFonts w:ascii="Calibri" w:eastAsia="Calibri" w:hAnsi="Calibri" w:cs="Calibri"/>
          <w:color w:val="auto"/>
          <w:kern w:val="0"/>
          <w:sz w:val="26"/>
          <w:szCs w:val="26"/>
          <w:lang w:eastAsia="en-US"/>
        </w:rPr>
        <w:t>È</w:t>
      </w:r>
      <w:r>
        <w:rPr>
          <w:rFonts w:ascii="Calibri" w:eastAsia="Calibri" w:hAnsi="Calibri" w:cs="Arial"/>
          <w:color w:val="auto"/>
          <w:kern w:val="0"/>
          <w:sz w:val="26"/>
          <w:szCs w:val="26"/>
          <w:lang w:eastAsia="en-US"/>
        </w:rPr>
        <w:t xml:space="preserve"> a</w:t>
      </w:r>
      <w:r w:rsidR="00B23E64" w:rsidRPr="00B23E64">
        <w:rPr>
          <w:rFonts w:ascii="Calibri" w:eastAsia="Calibri" w:hAnsi="Calibri" w:cs="Arial"/>
          <w:color w:val="auto"/>
          <w:kern w:val="0"/>
          <w:sz w:val="26"/>
          <w:szCs w:val="26"/>
          <w:lang w:eastAsia="en-US"/>
        </w:rPr>
        <w:t>pproda</w:t>
      </w:r>
      <w:r>
        <w:rPr>
          <w:rFonts w:ascii="Calibri" w:eastAsia="Calibri" w:hAnsi="Calibri" w:cs="Arial"/>
          <w:color w:val="auto"/>
          <w:kern w:val="0"/>
          <w:sz w:val="26"/>
          <w:szCs w:val="26"/>
          <w:lang w:eastAsia="en-US"/>
        </w:rPr>
        <w:t>ta</w:t>
      </w:r>
      <w:r w:rsidR="00B23E64" w:rsidRPr="00B23E64">
        <w:rPr>
          <w:rFonts w:ascii="Calibri" w:eastAsia="Calibri" w:hAnsi="Calibri" w:cs="Arial"/>
          <w:color w:val="auto"/>
          <w:kern w:val="0"/>
          <w:sz w:val="26"/>
          <w:szCs w:val="26"/>
          <w:lang w:eastAsia="en-US"/>
        </w:rPr>
        <w:t xml:space="preserve"> a Trento, al </w:t>
      </w:r>
      <w:proofErr w:type="spellStart"/>
      <w:r w:rsidR="00B23E64" w:rsidRPr="00B23E64">
        <w:rPr>
          <w:rFonts w:ascii="Calibri" w:eastAsia="Calibri" w:hAnsi="Calibri" w:cs="Arial"/>
          <w:color w:val="auto"/>
          <w:kern w:val="0"/>
          <w:sz w:val="26"/>
          <w:szCs w:val="26"/>
          <w:lang w:eastAsia="en-US"/>
        </w:rPr>
        <w:t>Vigilianum</w:t>
      </w:r>
      <w:proofErr w:type="spellEnd"/>
      <w:r w:rsidR="00B23E64" w:rsidRPr="00B23E64">
        <w:rPr>
          <w:rFonts w:ascii="Calibri" w:eastAsia="Calibri" w:hAnsi="Calibri" w:cs="Arial"/>
          <w:color w:val="auto"/>
          <w:kern w:val="0"/>
          <w:sz w:val="26"/>
          <w:szCs w:val="26"/>
          <w:lang w:eastAsia="en-US"/>
        </w:rPr>
        <w:t>, l’importante mostra “</w:t>
      </w:r>
      <w:r w:rsidR="00B23E64" w:rsidRPr="00B23E64">
        <w:rPr>
          <w:rFonts w:ascii="Calibri" w:eastAsia="Calibri" w:hAnsi="Calibri" w:cs="Arial"/>
          <w:b/>
          <w:bCs/>
          <w:color w:val="auto"/>
          <w:kern w:val="0"/>
          <w:sz w:val="26"/>
          <w:szCs w:val="26"/>
          <w:lang w:eastAsia="en-US"/>
        </w:rPr>
        <w:t>Arte nella Shoa</w:t>
      </w:r>
      <w:r w:rsidR="00CF23A7" w:rsidRPr="00524AF3">
        <w:rPr>
          <w:rFonts w:ascii="Calibri" w:eastAsia="Calibri" w:hAnsi="Calibri" w:cs="Arial"/>
          <w:b/>
          <w:bCs/>
          <w:color w:val="auto"/>
          <w:kern w:val="0"/>
          <w:sz w:val="26"/>
          <w:szCs w:val="26"/>
          <w:lang w:eastAsia="en-US"/>
        </w:rPr>
        <w:t>h</w:t>
      </w:r>
      <w:r w:rsidR="00B23E64" w:rsidRPr="00B23E64">
        <w:rPr>
          <w:rFonts w:ascii="Calibri" w:eastAsia="Calibri" w:hAnsi="Calibri" w:cs="Arial"/>
          <w:color w:val="auto"/>
          <w:kern w:val="0"/>
          <w:sz w:val="26"/>
          <w:szCs w:val="26"/>
          <w:lang w:eastAsia="en-US"/>
        </w:rPr>
        <w:t>”</w:t>
      </w:r>
      <w:r w:rsidR="00966CA7">
        <w:rPr>
          <w:rFonts w:ascii="Calibri" w:eastAsia="Calibri" w:hAnsi="Calibri" w:cs="Arial"/>
          <w:color w:val="auto"/>
          <w:kern w:val="0"/>
          <w:sz w:val="26"/>
          <w:szCs w:val="26"/>
          <w:lang w:eastAsia="en-US"/>
        </w:rPr>
        <w:t xml:space="preserve">. </w:t>
      </w:r>
      <w:r w:rsidR="000B442A">
        <w:rPr>
          <w:rFonts w:ascii="Calibri" w:eastAsia="Calibri" w:hAnsi="Calibri" w:cs="Arial"/>
          <w:color w:val="auto"/>
          <w:kern w:val="0"/>
          <w:sz w:val="26"/>
          <w:szCs w:val="26"/>
          <w:lang w:eastAsia="en-US"/>
        </w:rPr>
        <w:t>In esposizione u</w:t>
      </w:r>
      <w:r w:rsidR="00B23E64" w:rsidRPr="00B23E64">
        <w:rPr>
          <w:rFonts w:ascii="Calibri" w:eastAsia="Calibri" w:hAnsi="Calibri" w:cs="Arial"/>
          <w:color w:val="auto"/>
          <w:kern w:val="0"/>
          <w:sz w:val="26"/>
          <w:szCs w:val="26"/>
          <w:lang w:eastAsia="en-US"/>
        </w:rPr>
        <w:t xml:space="preserve">na ventina di pannelli con altrettante opere </w:t>
      </w:r>
      <w:r w:rsidR="009714E9">
        <w:rPr>
          <w:rFonts w:ascii="Calibri" w:eastAsia="Calibri" w:hAnsi="Calibri" w:cs="Arial"/>
          <w:color w:val="auto"/>
          <w:kern w:val="0"/>
          <w:sz w:val="26"/>
          <w:szCs w:val="26"/>
          <w:lang w:eastAsia="en-US"/>
        </w:rPr>
        <w:t xml:space="preserve">i cui autori </w:t>
      </w:r>
      <w:r w:rsidR="00B23E64" w:rsidRPr="00B23E64">
        <w:rPr>
          <w:rFonts w:ascii="Calibri" w:eastAsia="Calibri" w:hAnsi="Calibri" w:cs="Arial"/>
          <w:color w:val="auto"/>
          <w:kern w:val="0"/>
          <w:sz w:val="26"/>
          <w:szCs w:val="26"/>
          <w:lang w:eastAsia="en-US"/>
        </w:rPr>
        <w:t>prova</w:t>
      </w:r>
      <w:r w:rsidR="009714E9">
        <w:rPr>
          <w:rFonts w:ascii="Calibri" w:eastAsia="Calibri" w:hAnsi="Calibri" w:cs="Arial"/>
          <w:color w:val="auto"/>
          <w:kern w:val="0"/>
          <w:sz w:val="26"/>
          <w:szCs w:val="26"/>
          <w:lang w:eastAsia="en-US"/>
        </w:rPr>
        <w:t>no</w:t>
      </w:r>
      <w:r w:rsidR="00B23E64" w:rsidRPr="00B23E64">
        <w:rPr>
          <w:rFonts w:ascii="Calibri" w:eastAsia="Calibri" w:hAnsi="Calibri" w:cs="Arial"/>
          <w:color w:val="auto"/>
          <w:kern w:val="0"/>
          <w:sz w:val="26"/>
          <w:szCs w:val="26"/>
          <w:lang w:eastAsia="en-US"/>
        </w:rPr>
        <w:t xml:space="preserve"> a raccontare</w:t>
      </w:r>
      <w:r w:rsidR="00244F69">
        <w:rPr>
          <w:rFonts w:ascii="Calibri" w:eastAsia="Calibri" w:hAnsi="Calibri" w:cs="Arial"/>
          <w:color w:val="auto"/>
          <w:kern w:val="0"/>
          <w:sz w:val="26"/>
          <w:szCs w:val="26"/>
          <w:lang w:eastAsia="en-US"/>
        </w:rPr>
        <w:t>,</w:t>
      </w:r>
      <w:r w:rsidR="007662D4">
        <w:rPr>
          <w:rFonts w:ascii="Calibri" w:eastAsia="Calibri" w:hAnsi="Calibri" w:cs="Arial"/>
          <w:color w:val="auto"/>
          <w:kern w:val="0"/>
          <w:sz w:val="26"/>
          <w:szCs w:val="26"/>
          <w:lang w:eastAsia="en-US"/>
        </w:rPr>
        <w:t xml:space="preserve"> </w:t>
      </w:r>
      <w:r w:rsidR="0036289D">
        <w:rPr>
          <w:rFonts w:ascii="Calibri" w:eastAsia="Calibri" w:hAnsi="Calibri" w:cs="Arial"/>
          <w:color w:val="auto"/>
          <w:kern w:val="0"/>
          <w:sz w:val="26"/>
          <w:szCs w:val="26"/>
          <w:lang w:eastAsia="en-US"/>
        </w:rPr>
        <w:t xml:space="preserve">avendola </w:t>
      </w:r>
      <w:r w:rsidR="00244F69">
        <w:rPr>
          <w:rFonts w:ascii="Calibri" w:eastAsia="Calibri" w:hAnsi="Calibri" w:cs="Arial"/>
          <w:color w:val="auto"/>
          <w:kern w:val="0"/>
          <w:sz w:val="26"/>
          <w:szCs w:val="26"/>
          <w:lang w:eastAsia="en-US"/>
        </w:rPr>
        <w:t>vi</w:t>
      </w:r>
      <w:r w:rsidR="0036289D">
        <w:rPr>
          <w:rFonts w:ascii="Calibri" w:eastAsia="Calibri" w:hAnsi="Calibri" w:cs="Arial"/>
          <w:color w:val="auto"/>
          <w:kern w:val="0"/>
          <w:sz w:val="26"/>
          <w:szCs w:val="26"/>
          <w:lang w:eastAsia="en-US"/>
        </w:rPr>
        <w:t xml:space="preserve">ssuta </w:t>
      </w:r>
      <w:r w:rsidR="00244F69">
        <w:rPr>
          <w:rFonts w:ascii="Calibri" w:eastAsia="Calibri" w:hAnsi="Calibri" w:cs="Arial"/>
          <w:color w:val="auto"/>
          <w:kern w:val="0"/>
          <w:sz w:val="26"/>
          <w:szCs w:val="26"/>
          <w:lang w:eastAsia="en-US"/>
        </w:rPr>
        <w:t>sulla propria pelle,</w:t>
      </w:r>
      <w:r w:rsidR="007662D4">
        <w:rPr>
          <w:rFonts w:ascii="Calibri" w:eastAsia="Calibri" w:hAnsi="Calibri" w:cs="Arial"/>
          <w:color w:val="auto"/>
          <w:kern w:val="0"/>
          <w:sz w:val="26"/>
          <w:szCs w:val="26"/>
          <w:lang w:eastAsia="en-US"/>
        </w:rPr>
        <w:t xml:space="preserve"> </w:t>
      </w:r>
      <w:r w:rsidR="00B23E64" w:rsidRPr="00B23E64">
        <w:rPr>
          <w:rFonts w:ascii="Calibri" w:eastAsia="Calibri" w:hAnsi="Calibri" w:cs="Arial"/>
          <w:color w:val="auto"/>
          <w:kern w:val="0"/>
          <w:sz w:val="26"/>
          <w:szCs w:val="26"/>
          <w:lang w:eastAsia="en-US"/>
        </w:rPr>
        <w:t xml:space="preserve">una delle pagine più buie della storia: il genocidio del popolo ebraico. </w:t>
      </w:r>
    </w:p>
    <w:p w14:paraId="2F9198C0" w14:textId="4325B942" w:rsidR="00B23E64" w:rsidRPr="00B23E64" w:rsidRDefault="00B23E64" w:rsidP="003B7BD6">
      <w:pPr>
        <w:spacing w:before="0" w:after="160" w:line="276" w:lineRule="auto"/>
        <w:ind w:left="0" w:right="0"/>
        <w:jc w:val="both"/>
        <w:rPr>
          <w:rFonts w:ascii="Calibri" w:eastAsia="Calibri" w:hAnsi="Calibri" w:cs="Arial"/>
          <w:color w:val="auto"/>
          <w:kern w:val="0"/>
          <w:sz w:val="26"/>
          <w:szCs w:val="26"/>
          <w:lang w:eastAsia="en-US"/>
        </w:rPr>
      </w:pPr>
      <w:r w:rsidRPr="00B23E64">
        <w:rPr>
          <w:rFonts w:ascii="Calibri" w:eastAsia="Calibri" w:hAnsi="Calibri" w:cs="Arial"/>
          <w:color w:val="auto"/>
          <w:kern w:val="0"/>
          <w:sz w:val="26"/>
          <w:szCs w:val="26"/>
          <w:lang w:eastAsia="en-US"/>
        </w:rPr>
        <w:t>La mostra</w:t>
      </w:r>
      <w:r w:rsidR="00F27F8B">
        <w:rPr>
          <w:rFonts w:ascii="Calibri" w:eastAsia="Calibri" w:hAnsi="Calibri" w:cs="Arial"/>
          <w:color w:val="auto"/>
          <w:kern w:val="0"/>
          <w:sz w:val="26"/>
          <w:szCs w:val="26"/>
          <w:lang w:eastAsia="en-US"/>
        </w:rPr>
        <w:t xml:space="preserve">, già visitabile, </w:t>
      </w:r>
      <w:r w:rsidRPr="00B23E64">
        <w:rPr>
          <w:rFonts w:ascii="Calibri" w:eastAsia="Calibri" w:hAnsi="Calibri" w:cs="Arial"/>
          <w:color w:val="auto"/>
          <w:kern w:val="0"/>
          <w:sz w:val="26"/>
          <w:szCs w:val="26"/>
          <w:lang w:eastAsia="en-US"/>
        </w:rPr>
        <w:t xml:space="preserve">sarà </w:t>
      </w:r>
      <w:r w:rsidRPr="00B23E64">
        <w:rPr>
          <w:rFonts w:ascii="Calibri" w:eastAsia="Calibri" w:hAnsi="Calibri" w:cs="Arial"/>
          <w:b/>
          <w:bCs/>
          <w:color w:val="auto"/>
          <w:kern w:val="0"/>
          <w:sz w:val="26"/>
          <w:szCs w:val="26"/>
          <w:lang w:eastAsia="en-US"/>
        </w:rPr>
        <w:t xml:space="preserve">inaugurata </w:t>
      </w:r>
      <w:r w:rsidRPr="00B23E64">
        <w:rPr>
          <w:rFonts w:ascii="Calibri" w:eastAsia="Calibri" w:hAnsi="Calibri" w:cs="Arial"/>
          <w:color w:val="auto"/>
          <w:kern w:val="0"/>
          <w:sz w:val="26"/>
          <w:szCs w:val="26"/>
          <w:lang w:eastAsia="en-US"/>
        </w:rPr>
        <w:t>domani,</w:t>
      </w:r>
      <w:r w:rsidRPr="00B23E64">
        <w:rPr>
          <w:rFonts w:ascii="Calibri" w:eastAsia="Calibri" w:hAnsi="Calibri" w:cs="Arial"/>
          <w:b/>
          <w:bCs/>
          <w:color w:val="auto"/>
          <w:kern w:val="0"/>
          <w:sz w:val="26"/>
          <w:szCs w:val="26"/>
          <w:lang w:eastAsia="en-US"/>
        </w:rPr>
        <w:t xml:space="preserve"> mercoledì 14 settembre</w:t>
      </w:r>
      <w:r w:rsidRPr="00B23E64">
        <w:rPr>
          <w:rFonts w:ascii="Calibri" w:eastAsia="Calibri" w:hAnsi="Calibri" w:cs="Arial"/>
          <w:color w:val="auto"/>
          <w:kern w:val="0"/>
          <w:sz w:val="26"/>
          <w:szCs w:val="26"/>
          <w:lang w:eastAsia="en-US"/>
        </w:rPr>
        <w:t>, alle</w:t>
      </w:r>
      <w:r w:rsidRPr="00B23E64">
        <w:rPr>
          <w:rFonts w:ascii="Calibri" w:eastAsia="Calibri" w:hAnsi="Calibri" w:cs="Arial"/>
          <w:b/>
          <w:bCs/>
          <w:color w:val="auto"/>
          <w:kern w:val="0"/>
          <w:sz w:val="26"/>
          <w:szCs w:val="26"/>
          <w:lang w:eastAsia="en-US"/>
        </w:rPr>
        <w:t xml:space="preserve"> ore 15</w:t>
      </w:r>
      <w:r w:rsidRPr="00B23E64">
        <w:rPr>
          <w:rFonts w:ascii="Calibri" w:eastAsia="Calibri" w:hAnsi="Calibri" w:cs="Arial"/>
          <w:color w:val="auto"/>
          <w:kern w:val="0"/>
          <w:sz w:val="26"/>
          <w:szCs w:val="26"/>
          <w:lang w:eastAsia="en-US"/>
        </w:rPr>
        <w:t xml:space="preserve">, al </w:t>
      </w:r>
      <w:r w:rsidR="00EB31B8">
        <w:rPr>
          <w:rFonts w:ascii="Calibri" w:eastAsia="Calibri" w:hAnsi="Calibri" w:cs="Arial"/>
          <w:color w:val="auto"/>
          <w:kern w:val="0"/>
          <w:sz w:val="26"/>
          <w:szCs w:val="26"/>
          <w:lang w:eastAsia="en-US"/>
        </w:rPr>
        <w:t>p</w:t>
      </w:r>
      <w:r w:rsidRPr="00B23E64">
        <w:rPr>
          <w:rFonts w:ascii="Calibri" w:eastAsia="Calibri" w:hAnsi="Calibri" w:cs="Arial"/>
          <w:color w:val="auto"/>
          <w:kern w:val="0"/>
          <w:sz w:val="26"/>
          <w:szCs w:val="26"/>
          <w:lang w:eastAsia="en-US"/>
        </w:rPr>
        <w:t xml:space="preserve">olo </w:t>
      </w:r>
      <w:r w:rsidR="00EB31B8">
        <w:rPr>
          <w:rFonts w:ascii="Calibri" w:eastAsia="Calibri" w:hAnsi="Calibri" w:cs="Arial"/>
          <w:color w:val="auto"/>
          <w:kern w:val="0"/>
          <w:sz w:val="26"/>
          <w:szCs w:val="26"/>
          <w:lang w:eastAsia="en-US"/>
        </w:rPr>
        <w:t>c</w:t>
      </w:r>
      <w:r w:rsidRPr="00B23E64">
        <w:rPr>
          <w:rFonts w:ascii="Calibri" w:eastAsia="Calibri" w:hAnsi="Calibri" w:cs="Arial"/>
          <w:color w:val="auto"/>
          <w:kern w:val="0"/>
          <w:sz w:val="26"/>
          <w:szCs w:val="26"/>
          <w:lang w:eastAsia="en-US"/>
        </w:rPr>
        <w:t>ulturale</w:t>
      </w:r>
      <w:r w:rsidRPr="00B23E64">
        <w:rPr>
          <w:rFonts w:ascii="Calibri" w:eastAsia="Calibri" w:hAnsi="Calibri" w:cs="Arial"/>
          <w:b/>
          <w:bCs/>
          <w:color w:val="auto"/>
          <w:kern w:val="0"/>
          <w:sz w:val="26"/>
          <w:szCs w:val="26"/>
          <w:lang w:eastAsia="en-US"/>
        </w:rPr>
        <w:t xml:space="preserve"> </w:t>
      </w:r>
      <w:r w:rsidR="00EB31B8" w:rsidRPr="00EB31B8">
        <w:rPr>
          <w:rFonts w:ascii="Calibri" w:eastAsia="Calibri" w:hAnsi="Calibri" w:cs="Arial"/>
          <w:color w:val="auto"/>
          <w:kern w:val="0"/>
          <w:sz w:val="26"/>
          <w:szCs w:val="26"/>
          <w:lang w:eastAsia="en-US"/>
        </w:rPr>
        <w:t>diocesano</w:t>
      </w:r>
      <w:r w:rsidR="00EB31B8">
        <w:rPr>
          <w:rFonts w:ascii="Calibri" w:eastAsia="Calibri" w:hAnsi="Calibri" w:cs="Arial"/>
          <w:color w:val="auto"/>
          <w:kern w:val="0"/>
          <w:sz w:val="26"/>
          <w:szCs w:val="26"/>
          <w:lang w:eastAsia="en-US"/>
        </w:rPr>
        <w:t xml:space="preserve"> (</w:t>
      </w:r>
      <w:r w:rsidRPr="00B23E64">
        <w:rPr>
          <w:rFonts w:ascii="Calibri" w:eastAsia="Calibri" w:hAnsi="Calibri" w:cs="Arial"/>
          <w:color w:val="auto"/>
          <w:kern w:val="0"/>
          <w:sz w:val="26"/>
          <w:szCs w:val="26"/>
          <w:lang w:eastAsia="en-US"/>
        </w:rPr>
        <w:t>via Endrici, 14</w:t>
      </w:r>
      <w:r w:rsidR="00EB31B8">
        <w:rPr>
          <w:rFonts w:ascii="Calibri" w:eastAsia="Calibri" w:hAnsi="Calibri" w:cs="Arial"/>
          <w:color w:val="auto"/>
          <w:kern w:val="0"/>
          <w:sz w:val="26"/>
          <w:szCs w:val="26"/>
          <w:lang w:eastAsia="en-US"/>
        </w:rPr>
        <w:t>)</w:t>
      </w:r>
      <w:r w:rsidRPr="00B23E64">
        <w:rPr>
          <w:rFonts w:ascii="Calibri" w:eastAsia="Calibri" w:hAnsi="Calibri" w:cs="Arial"/>
          <w:color w:val="auto"/>
          <w:kern w:val="0"/>
          <w:sz w:val="26"/>
          <w:szCs w:val="26"/>
          <w:lang w:eastAsia="en-US"/>
        </w:rPr>
        <w:t xml:space="preserve"> per iniziativa dell’</w:t>
      </w:r>
      <w:r w:rsidR="00EB31B8">
        <w:rPr>
          <w:rFonts w:ascii="Calibri" w:eastAsia="Calibri" w:hAnsi="Calibri" w:cs="Arial"/>
          <w:b/>
          <w:bCs/>
          <w:color w:val="auto"/>
          <w:kern w:val="0"/>
          <w:sz w:val="26"/>
          <w:szCs w:val="26"/>
          <w:lang w:eastAsia="en-US"/>
        </w:rPr>
        <w:t>A</w:t>
      </w:r>
      <w:r w:rsidRPr="00B23E64">
        <w:rPr>
          <w:rFonts w:ascii="Calibri" w:eastAsia="Calibri" w:hAnsi="Calibri" w:cs="Arial"/>
          <w:b/>
          <w:bCs/>
          <w:color w:val="auto"/>
          <w:kern w:val="0"/>
          <w:sz w:val="26"/>
          <w:szCs w:val="26"/>
          <w:lang w:eastAsia="en-US"/>
        </w:rPr>
        <w:t xml:space="preserve">mbasciata </w:t>
      </w:r>
      <w:proofErr w:type="gramStart"/>
      <w:r w:rsidR="00EB31B8">
        <w:rPr>
          <w:rFonts w:ascii="Calibri" w:eastAsia="Calibri" w:hAnsi="Calibri" w:cs="Arial"/>
          <w:b/>
          <w:bCs/>
          <w:color w:val="auto"/>
          <w:kern w:val="0"/>
          <w:sz w:val="26"/>
          <w:szCs w:val="26"/>
          <w:lang w:eastAsia="en-US"/>
        </w:rPr>
        <w:t>I</w:t>
      </w:r>
      <w:r w:rsidRPr="00B23E64">
        <w:rPr>
          <w:rFonts w:ascii="Calibri" w:eastAsia="Calibri" w:hAnsi="Calibri" w:cs="Arial"/>
          <w:b/>
          <w:bCs/>
          <w:color w:val="auto"/>
          <w:kern w:val="0"/>
          <w:sz w:val="26"/>
          <w:szCs w:val="26"/>
          <w:lang w:eastAsia="en-US"/>
        </w:rPr>
        <w:t>sraeliana</w:t>
      </w:r>
      <w:proofErr w:type="gramEnd"/>
      <w:r w:rsidRPr="00B23E64">
        <w:rPr>
          <w:rFonts w:ascii="Calibri" w:eastAsia="Calibri" w:hAnsi="Calibri" w:cs="Arial"/>
          <w:b/>
          <w:bCs/>
          <w:color w:val="auto"/>
          <w:kern w:val="0"/>
          <w:sz w:val="26"/>
          <w:szCs w:val="26"/>
          <w:lang w:eastAsia="en-US"/>
        </w:rPr>
        <w:t xml:space="preserve"> presso la Santa Sede</w:t>
      </w:r>
      <w:r w:rsidRPr="00B23E64">
        <w:rPr>
          <w:rFonts w:ascii="Calibri" w:eastAsia="Calibri" w:hAnsi="Calibri" w:cs="Arial"/>
          <w:color w:val="auto"/>
          <w:kern w:val="0"/>
          <w:sz w:val="26"/>
          <w:szCs w:val="26"/>
          <w:lang w:eastAsia="en-US"/>
        </w:rPr>
        <w:t>, in collaborazione con l’</w:t>
      </w:r>
      <w:r w:rsidRPr="00B23E64">
        <w:rPr>
          <w:rFonts w:ascii="Calibri" w:eastAsia="Calibri" w:hAnsi="Calibri" w:cs="Arial"/>
          <w:b/>
          <w:bCs/>
          <w:color w:val="auto"/>
          <w:kern w:val="0"/>
          <w:sz w:val="26"/>
          <w:szCs w:val="26"/>
          <w:lang w:eastAsia="en-US"/>
        </w:rPr>
        <w:t xml:space="preserve">Arcidiocesi di Trento </w:t>
      </w:r>
      <w:r w:rsidRPr="00B23E64">
        <w:rPr>
          <w:rFonts w:ascii="Calibri" w:eastAsia="Calibri" w:hAnsi="Calibri" w:cs="Arial"/>
          <w:color w:val="auto"/>
          <w:kern w:val="0"/>
          <w:sz w:val="26"/>
          <w:szCs w:val="26"/>
          <w:lang w:eastAsia="en-US"/>
        </w:rPr>
        <w:t xml:space="preserve">e all’interno della 25^ edizione del </w:t>
      </w:r>
      <w:proofErr w:type="spellStart"/>
      <w:r w:rsidRPr="00B23E64">
        <w:rPr>
          <w:rFonts w:ascii="Calibri" w:eastAsia="Calibri" w:hAnsi="Calibri" w:cs="Arial"/>
          <w:b/>
          <w:bCs/>
          <w:color w:val="auto"/>
          <w:kern w:val="0"/>
          <w:sz w:val="26"/>
          <w:szCs w:val="26"/>
          <w:lang w:eastAsia="en-US"/>
        </w:rPr>
        <w:t>Religion</w:t>
      </w:r>
      <w:proofErr w:type="spellEnd"/>
      <w:r w:rsidRPr="00B23E64">
        <w:rPr>
          <w:rFonts w:ascii="Calibri" w:eastAsia="Calibri" w:hAnsi="Calibri" w:cs="Arial"/>
          <w:b/>
          <w:bCs/>
          <w:color w:val="auto"/>
          <w:kern w:val="0"/>
          <w:sz w:val="26"/>
          <w:szCs w:val="26"/>
          <w:lang w:eastAsia="en-US"/>
        </w:rPr>
        <w:t xml:space="preserve"> Today Film Festival.</w:t>
      </w:r>
      <w:r w:rsidRPr="00B23E64">
        <w:rPr>
          <w:rFonts w:ascii="Calibri" w:eastAsia="Calibri" w:hAnsi="Calibri" w:cs="Arial"/>
          <w:color w:val="auto"/>
          <w:kern w:val="0"/>
          <w:sz w:val="26"/>
          <w:szCs w:val="26"/>
          <w:lang w:eastAsia="en-US"/>
        </w:rPr>
        <w:t xml:space="preserve"> </w:t>
      </w:r>
    </w:p>
    <w:p w14:paraId="7F9DDD81" w14:textId="62F4E9D4" w:rsidR="00B23E64" w:rsidRPr="00B23E64" w:rsidRDefault="00B23E64" w:rsidP="003B7BD6">
      <w:pPr>
        <w:spacing w:before="0" w:after="160" w:line="276" w:lineRule="auto"/>
        <w:ind w:left="0" w:right="0"/>
        <w:jc w:val="both"/>
        <w:rPr>
          <w:rFonts w:ascii="Calibri" w:eastAsia="Calibri" w:hAnsi="Calibri" w:cs="Arial"/>
          <w:color w:val="auto"/>
          <w:kern w:val="0"/>
          <w:sz w:val="26"/>
          <w:szCs w:val="26"/>
          <w:lang w:eastAsia="en-US"/>
        </w:rPr>
      </w:pPr>
      <w:r w:rsidRPr="00B23E64">
        <w:rPr>
          <w:rFonts w:ascii="Calibri" w:eastAsia="Calibri" w:hAnsi="Calibri" w:cs="Arial"/>
          <w:color w:val="auto"/>
          <w:kern w:val="0"/>
          <w:sz w:val="26"/>
          <w:szCs w:val="26"/>
          <w:lang w:eastAsia="en-US"/>
        </w:rPr>
        <w:t>Alla presentazione interverranno</w:t>
      </w:r>
      <w:r w:rsidR="00212729">
        <w:rPr>
          <w:rFonts w:ascii="Calibri" w:eastAsia="Calibri" w:hAnsi="Calibri" w:cs="Arial"/>
          <w:color w:val="auto"/>
          <w:kern w:val="0"/>
          <w:sz w:val="26"/>
          <w:szCs w:val="26"/>
          <w:lang w:eastAsia="en-US"/>
        </w:rPr>
        <w:t xml:space="preserve"> </w:t>
      </w:r>
      <w:r w:rsidRPr="00B23E64">
        <w:rPr>
          <w:rFonts w:ascii="Calibri" w:eastAsia="Calibri" w:hAnsi="Calibri" w:cs="Arial"/>
          <w:color w:val="auto"/>
          <w:kern w:val="0"/>
          <w:sz w:val="26"/>
          <w:szCs w:val="26"/>
          <w:lang w:eastAsia="en-US"/>
        </w:rPr>
        <w:t>l’arcivescovo emerito di Trento</w:t>
      </w:r>
      <w:r w:rsidRPr="00B23E64">
        <w:rPr>
          <w:rFonts w:ascii="Calibri" w:eastAsia="Calibri" w:hAnsi="Calibri" w:cs="Arial"/>
          <w:b/>
          <w:bCs/>
          <w:color w:val="auto"/>
          <w:kern w:val="0"/>
          <w:sz w:val="26"/>
          <w:szCs w:val="26"/>
          <w:lang w:eastAsia="en-US"/>
        </w:rPr>
        <w:t xml:space="preserve"> monsignor Luigi Bressan</w:t>
      </w:r>
      <w:r w:rsidRPr="00B23E64">
        <w:rPr>
          <w:rFonts w:ascii="Calibri" w:eastAsia="Calibri" w:hAnsi="Calibri" w:cs="Arial"/>
          <w:color w:val="auto"/>
          <w:kern w:val="0"/>
          <w:sz w:val="26"/>
          <w:szCs w:val="26"/>
          <w:lang w:eastAsia="en-US"/>
        </w:rPr>
        <w:t xml:space="preserve"> e </w:t>
      </w:r>
      <w:r w:rsidRPr="00B23E64">
        <w:rPr>
          <w:rFonts w:ascii="Calibri" w:eastAsia="Calibri" w:hAnsi="Calibri" w:cs="Arial"/>
          <w:b/>
          <w:bCs/>
          <w:color w:val="auto"/>
          <w:kern w:val="0"/>
          <w:sz w:val="26"/>
          <w:szCs w:val="26"/>
          <w:lang w:eastAsia="en-US"/>
        </w:rPr>
        <w:t xml:space="preserve">Andrea </w:t>
      </w:r>
      <w:proofErr w:type="spellStart"/>
      <w:r w:rsidRPr="00B23E64">
        <w:rPr>
          <w:rFonts w:ascii="Calibri" w:eastAsia="Calibri" w:hAnsi="Calibri" w:cs="Arial"/>
          <w:b/>
          <w:bCs/>
          <w:color w:val="auto"/>
          <w:kern w:val="0"/>
          <w:sz w:val="26"/>
          <w:szCs w:val="26"/>
          <w:lang w:eastAsia="en-US"/>
        </w:rPr>
        <w:t>Morghen</w:t>
      </w:r>
      <w:proofErr w:type="spellEnd"/>
      <w:r w:rsidRPr="00B23E64">
        <w:rPr>
          <w:rFonts w:ascii="Calibri" w:eastAsia="Calibri" w:hAnsi="Calibri" w:cs="Arial"/>
          <w:color w:val="auto"/>
          <w:kern w:val="0"/>
          <w:sz w:val="26"/>
          <w:szCs w:val="26"/>
          <w:lang w:eastAsia="en-US"/>
        </w:rPr>
        <w:t xml:space="preserve">, direttore di </w:t>
      </w:r>
      <w:proofErr w:type="spellStart"/>
      <w:r w:rsidRPr="00B23E64">
        <w:rPr>
          <w:rFonts w:ascii="Calibri" w:eastAsia="Calibri" w:hAnsi="Calibri" w:cs="Arial"/>
          <w:color w:val="auto"/>
          <w:kern w:val="0"/>
          <w:sz w:val="26"/>
          <w:szCs w:val="26"/>
          <w:lang w:eastAsia="en-US"/>
        </w:rPr>
        <w:t>Religion</w:t>
      </w:r>
      <w:proofErr w:type="spellEnd"/>
      <w:r w:rsidRPr="00B23E64">
        <w:rPr>
          <w:rFonts w:ascii="Calibri" w:eastAsia="Calibri" w:hAnsi="Calibri" w:cs="Arial"/>
          <w:color w:val="auto"/>
          <w:kern w:val="0"/>
          <w:sz w:val="26"/>
          <w:szCs w:val="26"/>
          <w:lang w:eastAsia="en-US"/>
        </w:rPr>
        <w:t xml:space="preserve"> Today Film Festival.  </w:t>
      </w:r>
    </w:p>
    <w:p w14:paraId="6647A34F" w14:textId="71928F7A" w:rsidR="00B23E64" w:rsidRPr="00B23E64" w:rsidRDefault="00B23E64" w:rsidP="003B7BD6">
      <w:pPr>
        <w:spacing w:before="0" w:after="160" w:line="276" w:lineRule="auto"/>
        <w:ind w:left="0" w:right="0"/>
        <w:jc w:val="both"/>
        <w:rPr>
          <w:rFonts w:ascii="Calibri" w:eastAsia="Calibri" w:hAnsi="Calibri" w:cs="Arial"/>
          <w:color w:val="auto"/>
          <w:kern w:val="0"/>
          <w:sz w:val="26"/>
          <w:szCs w:val="26"/>
          <w:lang w:eastAsia="en-US"/>
        </w:rPr>
      </w:pPr>
      <w:r w:rsidRPr="00B23E64">
        <w:rPr>
          <w:rFonts w:ascii="Calibri" w:eastAsia="Calibri" w:hAnsi="Calibri" w:cs="Arial"/>
          <w:color w:val="auto"/>
          <w:kern w:val="0"/>
          <w:sz w:val="26"/>
          <w:szCs w:val="26"/>
          <w:lang w:eastAsia="en-US"/>
        </w:rPr>
        <w:t xml:space="preserve">In esposizione una selezione di opere artistiche della Collezione di </w:t>
      </w:r>
      <w:proofErr w:type="spellStart"/>
      <w:r w:rsidRPr="00B23E64">
        <w:rPr>
          <w:rFonts w:ascii="Calibri" w:eastAsia="Calibri" w:hAnsi="Calibri" w:cs="Arial"/>
          <w:color w:val="auto"/>
          <w:kern w:val="0"/>
          <w:sz w:val="26"/>
          <w:szCs w:val="26"/>
          <w:lang w:eastAsia="en-US"/>
        </w:rPr>
        <w:t>Yad</w:t>
      </w:r>
      <w:proofErr w:type="spellEnd"/>
      <w:r w:rsidRPr="00B23E64">
        <w:rPr>
          <w:rFonts w:ascii="Calibri" w:eastAsia="Calibri" w:hAnsi="Calibri" w:cs="Arial"/>
          <w:color w:val="auto"/>
          <w:kern w:val="0"/>
          <w:sz w:val="26"/>
          <w:szCs w:val="26"/>
          <w:lang w:eastAsia="en-US"/>
        </w:rPr>
        <w:t xml:space="preserve"> Vashem, l'Ente nazionale per la Memoria della Shoah di Gerusalemme. Si tratta di opere risalenti agli anni dal 1939 al 1945, in cui si consumò il momento più tragico della persecuzione. Sono firmate da venti artisti ebrei che le realizzarono in </w:t>
      </w:r>
      <w:r w:rsidR="00437A50">
        <w:rPr>
          <w:rFonts w:ascii="Calibri" w:eastAsia="Calibri" w:hAnsi="Calibri" w:cs="Arial"/>
          <w:color w:val="auto"/>
          <w:kern w:val="0"/>
          <w:sz w:val="26"/>
          <w:szCs w:val="26"/>
          <w:lang w:eastAsia="en-US"/>
        </w:rPr>
        <w:t xml:space="preserve">situazioni </w:t>
      </w:r>
      <w:r w:rsidR="003B7BD6">
        <w:rPr>
          <w:rFonts w:ascii="Calibri" w:eastAsia="Calibri" w:hAnsi="Calibri" w:cs="Arial"/>
          <w:color w:val="auto"/>
          <w:kern w:val="0"/>
          <w:sz w:val="26"/>
          <w:szCs w:val="26"/>
          <w:lang w:eastAsia="en-US"/>
        </w:rPr>
        <w:t>comprensibilmente drammatiche</w:t>
      </w:r>
      <w:r w:rsidRPr="00B23E64">
        <w:rPr>
          <w:rFonts w:ascii="Calibri" w:eastAsia="Calibri" w:hAnsi="Calibri" w:cs="Arial"/>
          <w:color w:val="auto"/>
          <w:kern w:val="0"/>
          <w:sz w:val="26"/>
          <w:szCs w:val="26"/>
          <w:lang w:eastAsia="en-US"/>
        </w:rPr>
        <w:t xml:space="preserve">. Opere che intendevano riaffermare in qualche modo la personalità umana ed artistica degli autori e il loro desiderio di sopravvivere, anche se quasi la metà degli artisti in mostra dovette soccombere alle condizioni disumane dei campi di concentramento. </w:t>
      </w:r>
    </w:p>
    <w:p w14:paraId="6550FADE" w14:textId="5B166968" w:rsidR="00B23E64" w:rsidRPr="00B23E64" w:rsidRDefault="00B23E64" w:rsidP="003B7BD6">
      <w:pPr>
        <w:spacing w:before="0" w:after="160" w:line="276" w:lineRule="auto"/>
        <w:ind w:left="0" w:right="0"/>
        <w:jc w:val="both"/>
        <w:rPr>
          <w:rFonts w:ascii="Calibri" w:eastAsia="Calibri" w:hAnsi="Calibri" w:cs="Arial"/>
          <w:color w:val="auto"/>
          <w:kern w:val="0"/>
          <w:sz w:val="26"/>
          <w:szCs w:val="26"/>
          <w:lang w:eastAsia="en-US"/>
        </w:rPr>
      </w:pPr>
      <w:r w:rsidRPr="00B23E64">
        <w:rPr>
          <w:rFonts w:ascii="Calibri" w:eastAsia="Calibri" w:hAnsi="Calibri" w:cs="Arial"/>
          <w:color w:val="auto"/>
          <w:kern w:val="0"/>
          <w:sz w:val="26"/>
          <w:szCs w:val="26"/>
          <w:lang w:eastAsia="en-US"/>
        </w:rPr>
        <w:t xml:space="preserve">“La mostra, con il suo impatto visivo, vuole aiutare – spiegano gli organizzatori – a dare una corretta interpretazione della storia, del nazismo e di tutto ciò che ha </w:t>
      </w:r>
      <w:r w:rsidRPr="00B23E64">
        <w:rPr>
          <w:rFonts w:ascii="Calibri" w:eastAsia="Calibri" w:hAnsi="Calibri" w:cs="Arial"/>
          <w:color w:val="auto"/>
          <w:kern w:val="0"/>
          <w:sz w:val="26"/>
          <w:szCs w:val="26"/>
          <w:lang w:eastAsia="en-US"/>
        </w:rPr>
        <w:lastRenderedPageBreak/>
        <w:t>causato: morte e distruzione. È un piccolo contributo all’educazione dei giovani che possono far sì che certi orrori non accadano di nuovo</w:t>
      </w:r>
      <w:r w:rsidR="009623EB">
        <w:rPr>
          <w:rFonts w:ascii="Calibri" w:eastAsia="Calibri" w:hAnsi="Calibri" w:cs="Arial"/>
          <w:color w:val="auto"/>
          <w:kern w:val="0"/>
          <w:sz w:val="26"/>
          <w:szCs w:val="26"/>
          <w:lang w:eastAsia="en-US"/>
        </w:rPr>
        <w:t>”</w:t>
      </w:r>
      <w:r w:rsidRPr="00B23E64">
        <w:rPr>
          <w:rFonts w:ascii="Calibri" w:eastAsia="Calibri" w:hAnsi="Calibri" w:cs="Arial"/>
          <w:color w:val="auto"/>
          <w:kern w:val="0"/>
          <w:sz w:val="26"/>
          <w:szCs w:val="26"/>
          <w:lang w:eastAsia="en-US"/>
        </w:rPr>
        <w:t>.</w:t>
      </w:r>
    </w:p>
    <w:p w14:paraId="6EB50970" w14:textId="402ACD8B" w:rsidR="00B23E64" w:rsidRDefault="00B23E64" w:rsidP="003B7BD6">
      <w:pPr>
        <w:spacing w:before="0" w:after="160" w:line="276" w:lineRule="auto"/>
        <w:ind w:left="0" w:right="0"/>
        <w:jc w:val="both"/>
        <w:rPr>
          <w:rFonts w:ascii="Calibri" w:eastAsia="Calibri" w:hAnsi="Calibri" w:cs="Arial"/>
          <w:color w:val="auto"/>
          <w:kern w:val="0"/>
          <w:sz w:val="26"/>
          <w:szCs w:val="26"/>
          <w:lang w:eastAsia="en-US"/>
        </w:rPr>
      </w:pPr>
      <w:r w:rsidRPr="00B23E64">
        <w:rPr>
          <w:rFonts w:ascii="Calibri" w:eastAsia="Calibri" w:hAnsi="Calibri" w:cs="Arial"/>
          <w:color w:val="auto"/>
          <w:kern w:val="0"/>
          <w:sz w:val="26"/>
          <w:szCs w:val="26"/>
          <w:lang w:eastAsia="en-US"/>
        </w:rPr>
        <w:t xml:space="preserve">L’inaugurazione avverrà a suggello di un incontro dal titolo “Cinema e </w:t>
      </w:r>
      <w:proofErr w:type="spellStart"/>
      <w:r w:rsidRPr="00B23E64">
        <w:rPr>
          <w:rFonts w:ascii="Calibri" w:eastAsia="Calibri" w:hAnsi="Calibri" w:cs="Arial"/>
          <w:color w:val="auto"/>
          <w:kern w:val="0"/>
          <w:sz w:val="26"/>
          <w:szCs w:val="26"/>
          <w:lang w:eastAsia="en-US"/>
        </w:rPr>
        <w:t>momoria</w:t>
      </w:r>
      <w:proofErr w:type="spellEnd"/>
      <w:r w:rsidRPr="00B23E64">
        <w:rPr>
          <w:rFonts w:ascii="Calibri" w:eastAsia="Calibri" w:hAnsi="Calibri" w:cs="Arial"/>
          <w:color w:val="auto"/>
          <w:kern w:val="0"/>
          <w:sz w:val="26"/>
          <w:szCs w:val="26"/>
          <w:lang w:eastAsia="en-US"/>
        </w:rPr>
        <w:t>” che motiva anche l’accostamento al festival cinematografico</w:t>
      </w:r>
      <w:r w:rsidR="006E617B">
        <w:rPr>
          <w:rFonts w:ascii="Calibri" w:eastAsia="Calibri" w:hAnsi="Calibri" w:cs="Arial"/>
          <w:color w:val="auto"/>
          <w:kern w:val="0"/>
          <w:sz w:val="26"/>
          <w:szCs w:val="26"/>
          <w:lang w:eastAsia="en-US"/>
        </w:rPr>
        <w:t xml:space="preserve"> </w:t>
      </w:r>
      <w:proofErr w:type="spellStart"/>
      <w:r w:rsidR="006E617B">
        <w:rPr>
          <w:rFonts w:ascii="Calibri" w:eastAsia="Calibri" w:hAnsi="Calibri" w:cs="Arial"/>
          <w:color w:val="auto"/>
          <w:kern w:val="0"/>
          <w:sz w:val="26"/>
          <w:szCs w:val="26"/>
          <w:lang w:eastAsia="en-US"/>
        </w:rPr>
        <w:t>Religion</w:t>
      </w:r>
      <w:proofErr w:type="spellEnd"/>
      <w:r w:rsidR="006E617B">
        <w:rPr>
          <w:rFonts w:ascii="Calibri" w:eastAsia="Calibri" w:hAnsi="Calibri" w:cs="Arial"/>
          <w:color w:val="auto"/>
          <w:kern w:val="0"/>
          <w:sz w:val="26"/>
          <w:szCs w:val="26"/>
          <w:lang w:eastAsia="en-US"/>
        </w:rPr>
        <w:t xml:space="preserve"> Today,</w:t>
      </w:r>
      <w:r w:rsidRPr="00B23E64">
        <w:rPr>
          <w:rFonts w:ascii="Calibri" w:eastAsia="Calibri" w:hAnsi="Calibri" w:cs="Arial"/>
          <w:color w:val="auto"/>
          <w:kern w:val="0"/>
          <w:sz w:val="26"/>
          <w:szCs w:val="26"/>
          <w:lang w:eastAsia="en-US"/>
        </w:rPr>
        <w:t xml:space="preserve"> al via ufficialmente a Trento domani sera. “Il cinema può contribuire – spiegano ancora i promotori della mostra e dell’incontro</w:t>
      </w:r>
      <w:r w:rsidR="004E4AA0">
        <w:rPr>
          <w:rFonts w:ascii="Calibri" w:eastAsia="Calibri" w:hAnsi="Calibri" w:cs="Arial"/>
          <w:color w:val="auto"/>
          <w:kern w:val="0"/>
          <w:sz w:val="26"/>
          <w:szCs w:val="26"/>
          <w:lang w:eastAsia="en-US"/>
        </w:rPr>
        <w:t xml:space="preserve"> </w:t>
      </w:r>
      <w:r w:rsidRPr="00B23E64">
        <w:rPr>
          <w:rFonts w:ascii="Calibri" w:eastAsia="Calibri" w:hAnsi="Calibri" w:cs="Arial"/>
          <w:color w:val="auto"/>
          <w:kern w:val="0"/>
          <w:sz w:val="26"/>
          <w:szCs w:val="26"/>
          <w:lang w:eastAsia="en-US"/>
        </w:rPr>
        <w:t>– ad accrescere la consapevolezza delle ingiustizie e mostrarci con crudezza e realismo gli orrori di cui gli esseri umani sono stati capaci</w:t>
      </w:r>
      <w:r w:rsidR="004E4AA0">
        <w:rPr>
          <w:rFonts w:ascii="Calibri" w:eastAsia="Calibri" w:hAnsi="Calibri" w:cs="Arial"/>
          <w:color w:val="auto"/>
          <w:kern w:val="0"/>
          <w:sz w:val="26"/>
          <w:szCs w:val="26"/>
          <w:lang w:eastAsia="en-US"/>
        </w:rPr>
        <w:t>,</w:t>
      </w:r>
      <w:r w:rsidRPr="00B23E64">
        <w:rPr>
          <w:rFonts w:ascii="Calibri" w:eastAsia="Calibri" w:hAnsi="Calibri" w:cs="Arial"/>
          <w:color w:val="auto"/>
          <w:kern w:val="0"/>
          <w:sz w:val="26"/>
          <w:szCs w:val="26"/>
          <w:lang w:eastAsia="en-US"/>
        </w:rPr>
        <w:t xml:space="preserve"> per aiutare le generazioni future a non commettere gli stessi errori”. </w:t>
      </w:r>
    </w:p>
    <w:p w14:paraId="09F16D63" w14:textId="28DD925E" w:rsidR="005B7219" w:rsidRDefault="00210967" w:rsidP="003B7BD6">
      <w:pPr>
        <w:spacing w:before="0" w:after="160" w:line="276" w:lineRule="auto"/>
        <w:ind w:left="0" w:right="0"/>
        <w:jc w:val="both"/>
        <w:rPr>
          <w:rFonts w:ascii="Calibri" w:eastAsia="Calibri" w:hAnsi="Calibri" w:cs="Arial"/>
          <w:color w:val="auto"/>
          <w:kern w:val="0"/>
          <w:sz w:val="26"/>
          <w:szCs w:val="26"/>
          <w:lang w:eastAsia="en-US"/>
        </w:rPr>
      </w:pPr>
      <w:r>
        <w:rPr>
          <w:rFonts w:ascii="Calibri" w:eastAsia="Calibri" w:hAnsi="Calibri" w:cs="Arial"/>
          <w:color w:val="auto"/>
          <w:kern w:val="0"/>
          <w:sz w:val="26"/>
          <w:szCs w:val="26"/>
          <w:lang w:eastAsia="en-US"/>
        </w:rPr>
        <w:t xml:space="preserve">‘L’arte nella </w:t>
      </w:r>
      <w:proofErr w:type="spellStart"/>
      <w:r>
        <w:rPr>
          <w:rFonts w:ascii="Calibri" w:eastAsia="Calibri" w:hAnsi="Calibri" w:cs="Arial"/>
          <w:color w:val="auto"/>
          <w:kern w:val="0"/>
          <w:sz w:val="26"/>
          <w:szCs w:val="26"/>
          <w:lang w:eastAsia="en-US"/>
        </w:rPr>
        <w:t>Shoa</w:t>
      </w:r>
      <w:proofErr w:type="spellEnd"/>
      <w:r>
        <w:rPr>
          <w:rFonts w:ascii="Calibri" w:eastAsia="Calibri" w:hAnsi="Calibri" w:cs="Arial"/>
          <w:color w:val="auto"/>
          <w:kern w:val="0"/>
          <w:sz w:val="26"/>
          <w:szCs w:val="26"/>
          <w:lang w:eastAsia="en-US"/>
        </w:rPr>
        <w:t xml:space="preserve">” sarà visitabile al </w:t>
      </w:r>
      <w:proofErr w:type="spellStart"/>
      <w:r>
        <w:rPr>
          <w:rFonts w:ascii="Calibri" w:eastAsia="Calibri" w:hAnsi="Calibri" w:cs="Arial"/>
          <w:color w:val="auto"/>
          <w:kern w:val="0"/>
          <w:sz w:val="26"/>
          <w:szCs w:val="26"/>
          <w:lang w:eastAsia="en-US"/>
        </w:rPr>
        <w:t>Vigilianum</w:t>
      </w:r>
      <w:proofErr w:type="spellEnd"/>
      <w:r>
        <w:rPr>
          <w:rFonts w:ascii="Calibri" w:eastAsia="Calibri" w:hAnsi="Calibri" w:cs="Arial"/>
          <w:color w:val="auto"/>
          <w:kern w:val="0"/>
          <w:sz w:val="26"/>
          <w:szCs w:val="26"/>
          <w:lang w:eastAsia="en-US"/>
        </w:rPr>
        <w:t xml:space="preserve"> </w:t>
      </w:r>
      <w:r w:rsidR="000736E0">
        <w:rPr>
          <w:rFonts w:ascii="Calibri" w:eastAsia="Calibri" w:hAnsi="Calibri" w:cs="Arial"/>
          <w:color w:val="auto"/>
          <w:kern w:val="0"/>
          <w:sz w:val="26"/>
          <w:szCs w:val="26"/>
          <w:lang w:eastAsia="en-US"/>
        </w:rPr>
        <w:t>fino a</w:t>
      </w:r>
      <w:r w:rsidR="0068438E">
        <w:rPr>
          <w:rFonts w:ascii="Calibri" w:eastAsia="Calibri" w:hAnsi="Calibri" w:cs="Arial"/>
          <w:color w:val="auto"/>
          <w:kern w:val="0"/>
          <w:sz w:val="26"/>
          <w:szCs w:val="26"/>
          <w:lang w:eastAsia="en-US"/>
        </w:rPr>
        <w:t xml:space="preserve"> venerdì 16</w:t>
      </w:r>
      <w:r w:rsidR="00560A88">
        <w:rPr>
          <w:rFonts w:ascii="Calibri" w:eastAsia="Calibri" w:hAnsi="Calibri" w:cs="Arial"/>
          <w:color w:val="auto"/>
          <w:kern w:val="0"/>
          <w:sz w:val="26"/>
          <w:szCs w:val="26"/>
          <w:lang w:eastAsia="en-US"/>
        </w:rPr>
        <w:t xml:space="preserve"> settembre</w:t>
      </w:r>
      <w:r w:rsidR="001A6674">
        <w:rPr>
          <w:rFonts w:ascii="Calibri" w:eastAsia="Calibri" w:hAnsi="Calibri" w:cs="Arial"/>
          <w:color w:val="auto"/>
          <w:kern w:val="0"/>
          <w:sz w:val="26"/>
          <w:szCs w:val="26"/>
          <w:lang w:eastAsia="en-US"/>
        </w:rPr>
        <w:t xml:space="preserve"> (negli orari di apertura del Polo culturale: 9-12, 13.30-16</w:t>
      </w:r>
      <w:r w:rsidR="003B7BD6">
        <w:rPr>
          <w:rFonts w:ascii="Calibri" w:eastAsia="Calibri" w:hAnsi="Calibri" w:cs="Arial"/>
          <w:color w:val="auto"/>
          <w:kern w:val="0"/>
          <w:sz w:val="26"/>
          <w:szCs w:val="26"/>
          <w:lang w:eastAsia="en-US"/>
        </w:rPr>
        <w:t>; venerdì solo al mattino</w:t>
      </w:r>
      <w:r w:rsidR="001A6674">
        <w:rPr>
          <w:rFonts w:ascii="Calibri" w:eastAsia="Calibri" w:hAnsi="Calibri" w:cs="Arial"/>
          <w:color w:val="auto"/>
          <w:kern w:val="0"/>
          <w:sz w:val="26"/>
          <w:szCs w:val="26"/>
          <w:lang w:eastAsia="en-US"/>
        </w:rPr>
        <w:t>)</w:t>
      </w:r>
      <w:r w:rsidR="00560A88">
        <w:rPr>
          <w:rFonts w:ascii="Calibri" w:eastAsia="Calibri" w:hAnsi="Calibri" w:cs="Arial"/>
          <w:color w:val="auto"/>
          <w:kern w:val="0"/>
          <w:sz w:val="26"/>
          <w:szCs w:val="26"/>
          <w:lang w:eastAsia="en-US"/>
        </w:rPr>
        <w:t xml:space="preserve">. </w:t>
      </w:r>
      <w:r w:rsidR="00CC518D">
        <w:rPr>
          <w:rFonts w:ascii="Calibri" w:eastAsia="Calibri" w:hAnsi="Calibri" w:cs="Arial"/>
          <w:color w:val="auto"/>
          <w:kern w:val="0"/>
          <w:sz w:val="26"/>
          <w:szCs w:val="26"/>
          <w:lang w:eastAsia="en-US"/>
        </w:rPr>
        <w:t xml:space="preserve">In occasione della mostra, la Biblioteca diocesana </w:t>
      </w:r>
      <w:proofErr w:type="spellStart"/>
      <w:r w:rsidR="00CC518D">
        <w:rPr>
          <w:rFonts w:ascii="Calibri" w:eastAsia="Calibri" w:hAnsi="Calibri" w:cs="Arial"/>
          <w:color w:val="auto"/>
          <w:kern w:val="0"/>
          <w:sz w:val="26"/>
          <w:szCs w:val="26"/>
          <w:lang w:eastAsia="en-US"/>
        </w:rPr>
        <w:t>Vigilianum</w:t>
      </w:r>
      <w:proofErr w:type="spellEnd"/>
      <w:r w:rsidR="00CC518D">
        <w:rPr>
          <w:rFonts w:ascii="Calibri" w:eastAsia="Calibri" w:hAnsi="Calibri" w:cs="Arial"/>
          <w:color w:val="auto"/>
          <w:kern w:val="0"/>
          <w:sz w:val="26"/>
          <w:szCs w:val="26"/>
          <w:lang w:eastAsia="en-US"/>
        </w:rPr>
        <w:t xml:space="preserve"> propone nelle proprie sale un’esposizione bibliografica sulla Shoah. </w:t>
      </w:r>
    </w:p>
    <w:p w14:paraId="5744E767" w14:textId="77777777" w:rsidR="00CC518D" w:rsidRDefault="00CC518D" w:rsidP="003B7BD6">
      <w:pPr>
        <w:spacing w:before="0" w:after="160" w:line="276" w:lineRule="auto"/>
        <w:ind w:left="0" w:right="0"/>
        <w:jc w:val="both"/>
        <w:rPr>
          <w:rFonts w:ascii="Calibri" w:eastAsia="Calibri" w:hAnsi="Calibri" w:cs="Arial"/>
          <w:color w:val="auto"/>
          <w:kern w:val="0"/>
          <w:sz w:val="26"/>
          <w:szCs w:val="26"/>
          <w:lang w:eastAsia="en-US"/>
        </w:rPr>
      </w:pPr>
    </w:p>
    <w:p w14:paraId="1F0409BA" w14:textId="0F1EBAEA" w:rsidR="00210967" w:rsidRDefault="005B7219" w:rsidP="00B23E64">
      <w:pPr>
        <w:spacing w:before="0" w:after="160" w:line="259" w:lineRule="auto"/>
        <w:ind w:left="0" w:right="0"/>
        <w:rPr>
          <w:rFonts w:ascii="Calibri" w:eastAsia="Calibri" w:hAnsi="Calibri" w:cs="Arial"/>
          <w:color w:val="auto"/>
          <w:kern w:val="0"/>
          <w:sz w:val="26"/>
          <w:szCs w:val="26"/>
          <w:lang w:eastAsia="en-US"/>
        </w:rPr>
      </w:pPr>
      <w:r>
        <w:rPr>
          <w:noProof/>
        </w:rPr>
        <w:drawing>
          <wp:anchor distT="0" distB="0" distL="114300" distR="114300" simplePos="0" relativeHeight="251658240" behindDoc="1" locked="0" layoutInCell="1" allowOverlap="1" wp14:anchorId="0AEB928F" wp14:editId="7D9A7092">
            <wp:simplePos x="0" y="0"/>
            <wp:positionH relativeFrom="margin">
              <wp:align>left</wp:align>
            </wp:positionH>
            <wp:positionV relativeFrom="paragraph">
              <wp:posOffset>-3175</wp:posOffset>
            </wp:positionV>
            <wp:extent cx="2555240" cy="3762375"/>
            <wp:effectExtent l="0" t="0" r="0" b="9525"/>
            <wp:wrapTight wrapText="bothSides">
              <wp:wrapPolygon edited="0">
                <wp:start x="0" y="0"/>
                <wp:lineTo x="0" y="21545"/>
                <wp:lineTo x="21417" y="21545"/>
                <wp:lineTo x="21417" y="0"/>
                <wp:lineTo x="0" y="0"/>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2555240" cy="3762375"/>
                    </a:xfrm>
                    <a:prstGeom prst="rect">
                      <a:avLst/>
                    </a:prstGeom>
                  </pic:spPr>
                </pic:pic>
              </a:graphicData>
            </a:graphic>
            <wp14:sizeRelH relativeFrom="margin">
              <wp14:pctWidth>0</wp14:pctWidth>
            </wp14:sizeRelH>
            <wp14:sizeRelV relativeFrom="margin">
              <wp14:pctHeight>0</wp14:pctHeight>
            </wp14:sizeRelV>
          </wp:anchor>
        </w:drawing>
      </w:r>
      <w:r w:rsidR="00560A88">
        <w:rPr>
          <w:rFonts w:ascii="Calibri" w:eastAsia="Calibri" w:hAnsi="Calibri" w:cs="Arial"/>
          <w:color w:val="auto"/>
          <w:kern w:val="0"/>
          <w:sz w:val="26"/>
          <w:szCs w:val="26"/>
          <w:lang w:eastAsia="en-US"/>
        </w:rPr>
        <w:t xml:space="preserve"> </w:t>
      </w:r>
      <w:r w:rsidR="0068438E">
        <w:rPr>
          <w:rFonts w:ascii="Calibri" w:eastAsia="Calibri" w:hAnsi="Calibri" w:cs="Arial"/>
          <w:color w:val="auto"/>
          <w:kern w:val="0"/>
          <w:sz w:val="26"/>
          <w:szCs w:val="26"/>
          <w:lang w:eastAsia="en-US"/>
        </w:rPr>
        <w:t xml:space="preserve"> </w:t>
      </w:r>
    </w:p>
    <w:p w14:paraId="16887027" w14:textId="0B434D7B" w:rsidR="00125A7A" w:rsidRDefault="00125A7A" w:rsidP="00B23E64">
      <w:pPr>
        <w:spacing w:before="0" w:after="160" w:line="259" w:lineRule="auto"/>
        <w:ind w:left="0" w:right="0"/>
        <w:rPr>
          <w:rFonts w:ascii="Calibri" w:eastAsia="Calibri" w:hAnsi="Calibri" w:cs="Arial"/>
          <w:color w:val="auto"/>
          <w:kern w:val="0"/>
          <w:sz w:val="26"/>
          <w:szCs w:val="26"/>
          <w:lang w:eastAsia="en-US"/>
        </w:rPr>
      </w:pPr>
    </w:p>
    <w:p w14:paraId="30001BD6" w14:textId="77777777" w:rsidR="00125A7A" w:rsidRPr="00B23E64" w:rsidRDefault="00125A7A" w:rsidP="00B23E64">
      <w:pPr>
        <w:spacing w:before="0" w:after="160" w:line="259" w:lineRule="auto"/>
        <w:ind w:left="0" w:right="0"/>
        <w:rPr>
          <w:rFonts w:ascii="Calibri" w:eastAsia="Calibri" w:hAnsi="Calibri" w:cs="Arial"/>
          <w:color w:val="auto"/>
          <w:kern w:val="0"/>
          <w:sz w:val="26"/>
          <w:szCs w:val="26"/>
          <w:lang w:eastAsia="en-US"/>
        </w:rPr>
      </w:pPr>
    </w:p>
    <w:p w14:paraId="4F9ECD00" w14:textId="77777777" w:rsidR="00B23E64" w:rsidRDefault="00B23E64" w:rsidP="00AA43EE">
      <w:pPr>
        <w:tabs>
          <w:tab w:val="left" w:pos="8222"/>
        </w:tabs>
        <w:ind w:left="0" w:right="-1"/>
        <w:jc w:val="right"/>
        <w:rPr>
          <w:rFonts w:ascii="Calibri" w:hAnsi="Calibri" w:cs="Calibri"/>
          <w:color w:val="auto"/>
          <w:sz w:val="20"/>
        </w:rPr>
      </w:pPr>
    </w:p>
    <w:p w14:paraId="39ED72C2" w14:textId="77777777" w:rsidR="006C2741" w:rsidRDefault="006C2741" w:rsidP="00AA43EE">
      <w:pPr>
        <w:tabs>
          <w:tab w:val="left" w:pos="8222"/>
        </w:tabs>
        <w:ind w:left="0" w:right="-1"/>
        <w:jc w:val="right"/>
        <w:rPr>
          <w:rFonts w:ascii="Calibri" w:hAnsi="Calibri" w:cs="Calibri"/>
          <w:color w:val="auto"/>
          <w:sz w:val="20"/>
        </w:rPr>
      </w:pPr>
    </w:p>
    <w:p w14:paraId="04D07022" w14:textId="77777777" w:rsidR="006C2741" w:rsidRDefault="006C2741" w:rsidP="000B52DD">
      <w:pPr>
        <w:tabs>
          <w:tab w:val="left" w:pos="8222"/>
        </w:tabs>
        <w:ind w:left="0" w:right="-1"/>
        <w:jc w:val="center"/>
        <w:rPr>
          <w:rFonts w:ascii="Calibri" w:hAnsi="Calibri" w:cs="Calibri"/>
          <w:b/>
          <w:bCs/>
          <w:color w:val="002060"/>
          <w:sz w:val="30"/>
          <w:szCs w:val="30"/>
        </w:rPr>
      </w:pPr>
    </w:p>
    <w:p w14:paraId="4EEC67E3" w14:textId="77777777" w:rsidR="006C2741" w:rsidRDefault="006C2741" w:rsidP="000B52DD">
      <w:pPr>
        <w:tabs>
          <w:tab w:val="left" w:pos="8222"/>
        </w:tabs>
        <w:ind w:left="0" w:right="-1"/>
        <w:jc w:val="center"/>
        <w:rPr>
          <w:rFonts w:ascii="Calibri" w:hAnsi="Calibri" w:cs="Calibri"/>
          <w:b/>
          <w:bCs/>
          <w:color w:val="002060"/>
          <w:sz w:val="30"/>
          <w:szCs w:val="30"/>
        </w:rPr>
      </w:pPr>
    </w:p>
    <w:p w14:paraId="47A9F34B" w14:textId="77777777" w:rsidR="006C2741" w:rsidRDefault="006C2741" w:rsidP="000B52DD">
      <w:pPr>
        <w:tabs>
          <w:tab w:val="left" w:pos="8222"/>
        </w:tabs>
        <w:ind w:left="0" w:right="-1"/>
        <w:jc w:val="center"/>
        <w:rPr>
          <w:rFonts w:ascii="Calibri" w:hAnsi="Calibri" w:cs="Calibri"/>
          <w:b/>
          <w:bCs/>
          <w:color w:val="002060"/>
          <w:sz w:val="30"/>
          <w:szCs w:val="30"/>
        </w:rPr>
      </w:pPr>
    </w:p>
    <w:sectPr w:rsidR="006C2741" w:rsidSect="00EB1FA4">
      <w:headerReference w:type="even" r:id="rId11"/>
      <w:headerReference w:type="default" r:id="rId12"/>
      <w:footerReference w:type="even" r:id="rId13"/>
      <w:footerReference w:type="default" r:id="rId14"/>
      <w:headerReference w:type="first" r:id="rId15"/>
      <w:footerReference w:type="first" r:id="rId16"/>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E870" w14:textId="77777777" w:rsidR="00F72ECC" w:rsidRDefault="00F72ECC" w:rsidP="00A66B18">
      <w:pPr>
        <w:spacing w:before="0" w:after="0"/>
      </w:pPr>
      <w:r>
        <w:separator/>
      </w:r>
    </w:p>
  </w:endnote>
  <w:endnote w:type="continuationSeparator" w:id="0">
    <w:p w14:paraId="75AD44AE" w14:textId="77777777" w:rsidR="00F72ECC" w:rsidRDefault="00F72EC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880D" w14:textId="77777777" w:rsidR="00F72ECC" w:rsidRDefault="00F72ECC" w:rsidP="00A66B18">
      <w:pPr>
        <w:spacing w:before="0" w:after="0"/>
      </w:pPr>
      <w:r>
        <w:separator/>
      </w:r>
    </w:p>
  </w:footnote>
  <w:footnote w:type="continuationSeparator" w:id="0">
    <w:p w14:paraId="4A4144C1" w14:textId="77777777" w:rsidR="00F72ECC" w:rsidRDefault="00F72EC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10876"/>
    <w:rsid w:val="000721A0"/>
    <w:rsid w:val="000736E0"/>
    <w:rsid w:val="00077815"/>
    <w:rsid w:val="00083BAA"/>
    <w:rsid w:val="000929B4"/>
    <w:rsid w:val="00096C9B"/>
    <w:rsid w:val="00097F2D"/>
    <w:rsid w:val="000B442A"/>
    <w:rsid w:val="000B52DD"/>
    <w:rsid w:val="000C1DA4"/>
    <w:rsid w:val="0010680C"/>
    <w:rsid w:val="00125A7A"/>
    <w:rsid w:val="00132938"/>
    <w:rsid w:val="0013796D"/>
    <w:rsid w:val="00150E3B"/>
    <w:rsid w:val="00152B0B"/>
    <w:rsid w:val="001766D6"/>
    <w:rsid w:val="00183447"/>
    <w:rsid w:val="0018550C"/>
    <w:rsid w:val="00192419"/>
    <w:rsid w:val="00196B2E"/>
    <w:rsid w:val="001A4557"/>
    <w:rsid w:val="001A6674"/>
    <w:rsid w:val="001B36FA"/>
    <w:rsid w:val="001C270D"/>
    <w:rsid w:val="001D0B5A"/>
    <w:rsid w:val="001D4DB9"/>
    <w:rsid w:val="001D5E69"/>
    <w:rsid w:val="001E2320"/>
    <w:rsid w:val="001E629A"/>
    <w:rsid w:val="0020700A"/>
    <w:rsid w:val="00210967"/>
    <w:rsid w:val="00212729"/>
    <w:rsid w:val="00214E28"/>
    <w:rsid w:val="0021606A"/>
    <w:rsid w:val="00230D8D"/>
    <w:rsid w:val="0023180E"/>
    <w:rsid w:val="00244F69"/>
    <w:rsid w:val="002A190C"/>
    <w:rsid w:val="002A7AB2"/>
    <w:rsid w:val="002D2737"/>
    <w:rsid w:val="002E7497"/>
    <w:rsid w:val="002F0D3B"/>
    <w:rsid w:val="00306F84"/>
    <w:rsid w:val="00333C4C"/>
    <w:rsid w:val="00352B81"/>
    <w:rsid w:val="0036289D"/>
    <w:rsid w:val="003873AF"/>
    <w:rsid w:val="003919B0"/>
    <w:rsid w:val="003928E6"/>
    <w:rsid w:val="00394757"/>
    <w:rsid w:val="003A0150"/>
    <w:rsid w:val="003B7BD6"/>
    <w:rsid w:val="003C057E"/>
    <w:rsid w:val="003D2629"/>
    <w:rsid w:val="003E24DF"/>
    <w:rsid w:val="003E575F"/>
    <w:rsid w:val="003E6016"/>
    <w:rsid w:val="003F4ECC"/>
    <w:rsid w:val="00401FB4"/>
    <w:rsid w:val="00404A56"/>
    <w:rsid w:val="00411B7F"/>
    <w:rsid w:val="0041428F"/>
    <w:rsid w:val="00420022"/>
    <w:rsid w:val="00426453"/>
    <w:rsid w:val="00437A50"/>
    <w:rsid w:val="00490585"/>
    <w:rsid w:val="00496DA1"/>
    <w:rsid w:val="004A2B0D"/>
    <w:rsid w:val="004C1984"/>
    <w:rsid w:val="004D4946"/>
    <w:rsid w:val="004D4C82"/>
    <w:rsid w:val="004E4AA0"/>
    <w:rsid w:val="005108DA"/>
    <w:rsid w:val="00513DAE"/>
    <w:rsid w:val="0051404A"/>
    <w:rsid w:val="0052246C"/>
    <w:rsid w:val="00524AF3"/>
    <w:rsid w:val="00552D4B"/>
    <w:rsid w:val="00560A88"/>
    <w:rsid w:val="00581590"/>
    <w:rsid w:val="005B7219"/>
    <w:rsid w:val="005C2210"/>
    <w:rsid w:val="005C3D02"/>
    <w:rsid w:val="005D37FF"/>
    <w:rsid w:val="006004AC"/>
    <w:rsid w:val="00615018"/>
    <w:rsid w:val="00617A14"/>
    <w:rsid w:val="0062123A"/>
    <w:rsid w:val="00644033"/>
    <w:rsid w:val="00646E75"/>
    <w:rsid w:val="0068438E"/>
    <w:rsid w:val="006857B7"/>
    <w:rsid w:val="006A5335"/>
    <w:rsid w:val="006C2741"/>
    <w:rsid w:val="006D1D88"/>
    <w:rsid w:val="006E617B"/>
    <w:rsid w:val="006F6F10"/>
    <w:rsid w:val="00721D24"/>
    <w:rsid w:val="00732E94"/>
    <w:rsid w:val="00746451"/>
    <w:rsid w:val="007662D4"/>
    <w:rsid w:val="00783E79"/>
    <w:rsid w:val="00792305"/>
    <w:rsid w:val="00795B0F"/>
    <w:rsid w:val="00796B30"/>
    <w:rsid w:val="007A14BC"/>
    <w:rsid w:val="007B21F5"/>
    <w:rsid w:val="007B5AE8"/>
    <w:rsid w:val="007C0134"/>
    <w:rsid w:val="007E08B6"/>
    <w:rsid w:val="007F0C4E"/>
    <w:rsid w:val="007F5192"/>
    <w:rsid w:val="00804F12"/>
    <w:rsid w:val="0080752F"/>
    <w:rsid w:val="0081317A"/>
    <w:rsid w:val="008201B5"/>
    <w:rsid w:val="0083621A"/>
    <w:rsid w:val="0084091C"/>
    <w:rsid w:val="00840EE4"/>
    <w:rsid w:val="0084624F"/>
    <w:rsid w:val="0089796B"/>
    <w:rsid w:val="008B57CA"/>
    <w:rsid w:val="00913575"/>
    <w:rsid w:val="009152E4"/>
    <w:rsid w:val="00916F1D"/>
    <w:rsid w:val="00933111"/>
    <w:rsid w:val="009459F1"/>
    <w:rsid w:val="009623EB"/>
    <w:rsid w:val="00966CA7"/>
    <w:rsid w:val="009714E9"/>
    <w:rsid w:val="009B25BF"/>
    <w:rsid w:val="009B7CB2"/>
    <w:rsid w:val="009F6646"/>
    <w:rsid w:val="00A03D88"/>
    <w:rsid w:val="00A104C6"/>
    <w:rsid w:val="00A22E66"/>
    <w:rsid w:val="00A230D7"/>
    <w:rsid w:val="00A2401D"/>
    <w:rsid w:val="00A26FE7"/>
    <w:rsid w:val="00A548A0"/>
    <w:rsid w:val="00A66B18"/>
    <w:rsid w:val="00A6783B"/>
    <w:rsid w:val="00A96CF8"/>
    <w:rsid w:val="00AA089B"/>
    <w:rsid w:val="00AA43EE"/>
    <w:rsid w:val="00AA67DC"/>
    <w:rsid w:val="00AB3F12"/>
    <w:rsid w:val="00AC3C2C"/>
    <w:rsid w:val="00AD1294"/>
    <w:rsid w:val="00AD1C30"/>
    <w:rsid w:val="00AE1388"/>
    <w:rsid w:val="00AE4E03"/>
    <w:rsid w:val="00AF3982"/>
    <w:rsid w:val="00B1783C"/>
    <w:rsid w:val="00B21A6D"/>
    <w:rsid w:val="00B224A6"/>
    <w:rsid w:val="00B23E64"/>
    <w:rsid w:val="00B50294"/>
    <w:rsid w:val="00B558AF"/>
    <w:rsid w:val="00B57B36"/>
    <w:rsid w:val="00B57D6E"/>
    <w:rsid w:val="00B613AD"/>
    <w:rsid w:val="00B66DBF"/>
    <w:rsid w:val="00BA0104"/>
    <w:rsid w:val="00BB3304"/>
    <w:rsid w:val="00BE0CD4"/>
    <w:rsid w:val="00C37541"/>
    <w:rsid w:val="00C551D5"/>
    <w:rsid w:val="00C60124"/>
    <w:rsid w:val="00C65CF6"/>
    <w:rsid w:val="00C701F7"/>
    <w:rsid w:val="00C70786"/>
    <w:rsid w:val="00C76629"/>
    <w:rsid w:val="00C76A6D"/>
    <w:rsid w:val="00C77E81"/>
    <w:rsid w:val="00C8559E"/>
    <w:rsid w:val="00C87E42"/>
    <w:rsid w:val="00CC518D"/>
    <w:rsid w:val="00CD3E7B"/>
    <w:rsid w:val="00CF0F16"/>
    <w:rsid w:val="00CF23A7"/>
    <w:rsid w:val="00D10958"/>
    <w:rsid w:val="00D171A4"/>
    <w:rsid w:val="00D31AA4"/>
    <w:rsid w:val="00D66593"/>
    <w:rsid w:val="00D71D66"/>
    <w:rsid w:val="00D83D61"/>
    <w:rsid w:val="00D9069B"/>
    <w:rsid w:val="00DA4FB3"/>
    <w:rsid w:val="00DE17BF"/>
    <w:rsid w:val="00DE6DA2"/>
    <w:rsid w:val="00DF2D30"/>
    <w:rsid w:val="00E06D7E"/>
    <w:rsid w:val="00E12CA4"/>
    <w:rsid w:val="00E177D9"/>
    <w:rsid w:val="00E30E02"/>
    <w:rsid w:val="00E46A1E"/>
    <w:rsid w:val="00E4786A"/>
    <w:rsid w:val="00E55D74"/>
    <w:rsid w:val="00E6540C"/>
    <w:rsid w:val="00E7103C"/>
    <w:rsid w:val="00E77886"/>
    <w:rsid w:val="00E81E2A"/>
    <w:rsid w:val="00E95F3F"/>
    <w:rsid w:val="00EA52E2"/>
    <w:rsid w:val="00EB1FA4"/>
    <w:rsid w:val="00EB31B8"/>
    <w:rsid w:val="00EB6C25"/>
    <w:rsid w:val="00ED27FB"/>
    <w:rsid w:val="00EE0952"/>
    <w:rsid w:val="00EE590F"/>
    <w:rsid w:val="00F049F8"/>
    <w:rsid w:val="00F06549"/>
    <w:rsid w:val="00F22384"/>
    <w:rsid w:val="00F229D7"/>
    <w:rsid w:val="00F27F8B"/>
    <w:rsid w:val="00F43CCD"/>
    <w:rsid w:val="00F72ECC"/>
    <w:rsid w:val="00F9270A"/>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2df5cd31-0afd-46d7-a53b-a3b9399af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1B787DEADE24948BB4EBCE056EE567B" ma:contentTypeVersion="11" ma:contentTypeDescription="Creare un nuovo documento." ma:contentTypeScope="" ma:versionID="138ac2852cd7eee546e82375e11e8570">
  <xsd:schema xmlns:xsd="http://www.w3.org/2001/XMLSchema" xmlns:xs="http://www.w3.org/2001/XMLSchema" xmlns:p="http://schemas.microsoft.com/office/2006/metadata/properties" xmlns:ns3="2df5cd31-0afd-46d7-a53b-a3b9399af0ec" targetNamespace="http://schemas.microsoft.com/office/2006/metadata/properties" ma:root="true" ma:fieldsID="41b6ff047f9d30cdf36d035d8792a542" ns3:_="">
    <xsd:import namespace="2df5cd31-0afd-46d7-a53b-a3b9399af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5cd31-0afd-46d7-a53b-a3b9399af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AD07-53A3-41FC-A530-2744C14395A4}">
  <ds:schemaRefs>
    <ds:schemaRef ds:uri="http://purl.org/dc/dcmitype/"/>
    <ds:schemaRef ds:uri="http://www.w3.org/XML/1998/namespace"/>
    <ds:schemaRef ds:uri="http://purl.org/dc/terms/"/>
    <ds:schemaRef ds:uri="2df5cd31-0afd-46d7-a53b-a3b9399af0ec"/>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498EF0E3-1B08-4336-846C-97470346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5cd31-0afd-46d7-a53b-a3b9399af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405</Words>
  <Characters>2310</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2022-09-13T12:11:00Z</dcterms:created>
  <dcterms:modified xsi:type="dcterms:W3CDTF">2022-09-13T12:26:00Z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0x010100A1B787DEADE24948BB4EBCE056EE567B</vt:lpwstr>
  </property>
</Properties>
</file>