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02AE7812"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AD1C30">
        <w:rPr>
          <w:rFonts w:ascii="Calibri" w:hAnsi="Calibri" w:cs="Calibri"/>
          <w:color w:val="auto"/>
          <w:sz w:val="20"/>
        </w:rPr>
        <w:t>14</w:t>
      </w:r>
      <w:r w:rsidR="00617A14">
        <w:rPr>
          <w:rFonts w:ascii="Calibri" w:hAnsi="Calibri" w:cs="Calibri"/>
          <w:color w:val="auto"/>
          <w:sz w:val="20"/>
        </w:rPr>
        <w:t xml:space="preserve"> </w:t>
      </w:r>
      <w:r w:rsidR="00AD1C30">
        <w:rPr>
          <w:rFonts w:ascii="Calibri" w:hAnsi="Calibri" w:cs="Calibri"/>
          <w:color w:val="auto"/>
          <w:sz w:val="20"/>
        </w:rPr>
        <w:t xml:space="preserve">aprile </w:t>
      </w:r>
      <w:r w:rsidRPr="006857B7">
        <w:rPr>
          <w:rFonts w:ascii="Calibri" w:hAnsi="Calibri" w:cs="Calibri"/>
          <w:color w:val="auto"/>
          <w:sz w:val="20"/>
        </w:rPr>
        <w:t>202</w:t>
      </w:r>
      <w:r w:rsidR="00BE0CD4">
        <w:rPr>
          <w:rFonts w:ascii="Calibri" w:hAnsi="Calibri" w:cs="Calibri"/>
          <w:color w:val="auto"/>
          <w:sz w:val="20"/>
        </w:rPr>
        <w:t>2</w:t>
      </w:r>
    </w:p>
    <w:p w14:paraId="7816D3E8" w14:textId="6456D63A" w:rsidR="00AD1C30" w:rsidRDefault="00885B4C" w:rsidP="0072365D">
      <w:pPr>
        <w:tabs>
          <w:tab w:val="left" w:pos="8222"/>
        </w:tabs>
        <w:spacing w:before="0" w:after="0" w:line="276" w:lineRule="auto"/>
        <w:ind w:left="0" w:right="-1"/>
        <w:jc w:val="both"/>
        <w:rPr>
          <w:rFonts w:ascii="Calibri" w:hAnsi="Calibri" w:cs="Calibri"/>
          <w:b/>
          <w:bCs/>
          <w:color w:val="002060"/>
          <w:sz w:val="32"/>
          <w:szCs w:val="32"/>
        </w:rPr>
      </w:pPr>
      <w:r w:rsidRPr="00885B4C">
        <w:rPr>
          <w:rFonts w:ascii="Calibri" w:hAnsi="Calibri" w:cs="Calibri"/>
          <w:b/>
          <w:bCs/>
          <w:color w:val="002060"/>
          <w:sz w:val="32"/>
          <w:szCs w:val="32"/>
        </w:rPr>
        <w:t xml:space="preserve">Duecento </w:t>
      </w:r>
      <w:r w:rsidRPr="00885B4C">
        <w:rPr>
          <w:rFonts w:ascii="Calibri" w:hAnsi="Calibri" w:cs="Calibri"/>
          <w:b/>
          <w:bCs/>
          <w:color w:val="002060"/>
          <w:sz w:val="32"/>
          <w:szCs w:val="32"/>
        </w:rPr>
        <w:t xml:space="preserve">preti e religiosi </w:t>
      </w:r>
      <w:r w:rsidRPr="00885B4C">
        <w:rPr>
          <w:rFonts w:ascii="Calibri" w:hAnsi="Calibri" w:cs="Calibri"/>
          <w:b/>
          <w:bCs/>
          <w:color w:val="002060"/>
          <w:sz w:val="32"/>
          <w:szCs w:val="32"/>
        </w:rPr>
        <w:t>in cattedrale con il vescovo Lauro per la Messa del Crisma. “Gra</w:t>
      </w:r>
      <w:r w:rsidR="000F2123">
        <w:rPr>
          <w:rFonts w:ascii="Calibri" w:hAnsi="Calibri" w:cs="Calibri"/>
          <w:b/>
          <w:bCs/>
          <w:color w:val="002060"/>
          <w:sz w:val="32"/>
          <w:szCs w:val="32"/>
        </w:rPr>
        <w:t>z</w:t>
      </w:r>
      <w:r w:rsidRPr="00885B4C">
        <w:rPr>
          <w:rFonts w:ascii="Calibri" w:hAnsi="Calibri" w:cs="Calibri"/>
          <w:b/>
          <w:bCs/>
          <w:color w:val="002060"/>
          <w:sz w:val="32"/>
          <w:szCs w:val="32"/>
        </w:rPr>
        <w:t xml:space="preserve">ie per aver aperto le canoniche ai profughi. La sfida? </w:t>
      </w:r>
      <w:r w:rsidR="00D74FCB">
        <w:rPr>
          <w:rFonts w:ascii="Calibri" w:hAnsi="Calibri" w:cs="Calibri"/>
          <w:b/>
          <w:bCs/>
          <w:color w:val="002060"/>
          <w:sz w:val="32"/>
          <w:szCs w:val="32"/>
        </w:rPr>
        <w:t>Tornare alla concretezza della vita”</w:t>
      </w:r>
      <w:r w:rsidRPr="00885B4C">
        <w:rPr>
          <w:rFonts w:ascii="Calibri" w:hAnsi="Calibri" w:cs="Calibri"/>
          <w:b/>
          <w:bCs/>
          <w:color w:val="002060"/>
          <w:sz w:val="32"/>
          <w:szCs w:val="32"/>
        </w:rPr>
        <w:t xml:space="preserve"> </w:t>
      </w:r>
    </w:p>
    <w:p w14:paraId="18572DDD" w14:textId="77777777" w:rsidR="0072365D" w:rsidRPr="00885B4C" w:rsidRDefault="0072365D" w:rsidP="0072365D">
      <w:pPr>
        <w:tabs>
          <w:tab w:val="left" w:pos="8222"/>
        </w:tabs>
        <w:spacing w:before="0" w:after="0" w:line="276" w:lineRule="auto"/>
        <w:ind w:left="0" w:right="-1"/>
        <w:jc w:val="both"/>
        <w:rPr>
          <w:rFonts w:ascii="Calibri" w:hAnsi="Calibri" w:cs="Calibri"/>
          <w:b/>
          <w:bCs/>
          <w:color w:val="002060"/>
          <w:sz w:val="32"/>
          <w:szCs w:val="32"/>
        </w:rPr>
      </w:pPr>
    </w:p>
    <w:p w14:paraId="524F9D64" w14:textId="3349908E" w:rsidR="00665712" w:rsidRDefault="00AD1C30" w:rsidP="00F74948">
      <w:pPr>
        <w:spacing w:before="0" w:after="120" w:line="276" w:lineRule="auto"/>
        <w:ind w:left="0" w:right="0"/>
        <w:jc w:val="both"/>
        <w:rPr>
          <w:rFonts w:ascii="Calibri" w:eastAsia="Times New Roman" w:hAnsi="Calibri" w:cs="Calibri"/>
          <w:color w:val="auto"/>
          <w:kern w:val="0"/>
          <w:sz w:val="28"/>
          <w:szCs w:val="28"/>
          <w:lang w:eastAsia="it-IT"/>
        </w:rPr>
      </w:pPr>
      <w:r w:rsidRPr="00AD1C30">
        <w:rPr>
          <w:rFonts w:ascii="Calibri" w:eastAsia="Times New Roman" w:hAnsi="Calibri" w:cs="Calibri"/>
          <w:color w:val="auto"/>
          <w:kern w:val="0"/>
          <w:sz w:val="28"/>
          <w:szCs w:val="28"/>
          <w:lang w:eastAsia="it-IT"/>
        </w:rPr>
        <w:t xml:space="preserve">"Annoto con commozione la grande disponibilità vostra e delle comunità a voi affidate nell’ospitare i fratelli e le sorelle ucraini. Ad oggi avete aperto le porte di ben 25 canoniche, con oltre cento profughi accolti". Il grazie dell'arcivescovo Lauro risuona nella cattedrale di Trento </w:t>
      </w:r>
      <w:r w:rsidR="00E97C75">
        <w:rPr>
          <w:rFonts w:ascii="Calibri" w:eastAsia="Times New Roman" w:hAnsi="Calibri" w:cs="Calibri"/>
          <w:color w:val="auto"/>
          <w:kern w:val="0"/>
          <w:sz w:val="28"/>
          <w:szCs w:val="28"/>
          <w:lang w:eastAsia="it-IT"/>
        </w:rPr>
        <w:t xml:space="preserve">nella </w:t>
      </w:r>
      <w:r w:rsidRPr="00AD1C30">
        <w:rPr>
          <w:rFonts w:ascii="Calibri" w:eastAsia="Times New Roman" w:hAnsi="Calibri" w:cs="Calibri"/>
          <w:color w:val="auto"/>
          <w:kern w:val="0"/>
          <w:sz w:val="28"/>
          <w:szCs w:val="28"/>
          <w:lang w:eastAsia="it-IT"/>
        </w:rPr>
        <w:t>mattinata d</w:t>
      </w:r>
      <w:r w:rsidRPr="00885B4C">
        <w:rPr>
          <w:rFonts w:ascii="Calibri" w:eastAsia="Times New Roman" w:hAnsi="Calibri" w:cs="Calibri"/>
          <w:color w:val="auto"/>
          <w:kern w:val="0"/>
          <w:sz w:val="28"/>
          <w:szCs w:val="28"/>
          <w:lang w:eastAsia="it-IT"/>
        </w:rPr>
        <w:t xml:space="preserve">el </w:t>
      </w:r>
      <w:r w:rsidRPr="00AD1C30">
        <w:rPr>
          <w:rFonts w:ascii="Calibri" w:eastAsia="Times New Roman" w:hAnsi="Calibri" w:cs="Calibri"/>
          <w:color w:val="auto"/>
          <w:kern w:val="0"/>
          <w:sz w:val="28"/>
          <w:szCs w:val="28"/>
          <w:lang w:eastAsia="it-IT"/>
        </w:rPr>
        <w:t xml:space="preserve">Giovedì Santo, durante la Messa del Crisma: ad ascoltare monsignor Tisi oltre duecento preti e religiosi che in questo giorno si uniscono al vescovo ricordano la loro ordinazione presbiterale, ma anche molti fedeli. </w:t>
      </w:r>
    </w:p>
    <w:p w14:paraId="45FAB11B" w14:textId="235A75E7" w:rsidR="00AD1C30" w:rsidRPr="00AD1C30" w:rsidRDefault="00AD1C30" w:rsidP="00F74948">
      <w:pPr>
        <w:spacing w:before="0" w:after="120" w:line="276" w:lineRule="auto"/>
        <w:ind w:left="0" w:right="0"/>
        <w:jc w:val="both"/>
        <w:rPr>
          <w:rFonts w:ascii="Calibri" w:eastAsia="Times New Roman" w:hAnsi="Calibri" w:cs="Calibri"/>
          <w:color w:val="auto"/>
          <w:kern w:val="0"/>
          <w:sz w:val="28"/>
          <w:szCs w:val="28"/>
          <w:lang w:eastAsia="it-IT"/>
        </w:rPr>
      </w:pPr>
      <w:r w:rsidRPr="00AD1C30">
        <w:rPr>
          <w:rFonts w:ascii="Calibri" w:eastAsia="Times New Roman" w:hAnsi="Calibri" w:cs="Calibri"/>
          <w:color w:val="auto"/>
          <w:kern w:val="0"/>
          <w:sz w:val="28"/>
          <w:szCs w:val="28"/>
          <w:lang w:eastAsia="it-IT"/>
        </w:rPr>
        <w:t>Nel corso della liturgia sono stati benedetti gli olii santi: l’</w:t>
      </w:r>
      <w:r w:rsidRPr="00AD1C30">
        <w:rPr>
          <w:rFonts w:ascii="Calibri" w:eastAsia="Times New Roman" w:hAnsi="Calibri" w:cs="Calibri"/>
          <w:b/>
          <w:bCs/>
          <w:color w:val="auto"/>
          <w:kern w:val="0"/>
          <w:sz w:val="28"/>
          <w:szCs w:val="28"/>
          <w:lang w:eastAsia="it-IT"/>
        </w:rPr>
        <w:t>olio per l’unzione degli infermi</w:t>
      </w:r>
      <w:r w:rsidRPr="00AD1C30">
        <w:rPr>
          <w:rFonts w:ascii="Calibri" w:eastAsia="Times New Roman" w:hAnsi="Calibri" w:cs="Calibri"/>
          <w:color w:val="auto"/>
          <w:kern w:val="0"/>
          <w:sz w:val="28"/>
          <w:szCs w:val="28"/>
          <w:lang w:eastAsia="it-IT"/>
        </w:rPr>
        <w:t>, l’</w:t>
      </w:r>
      <w:r w:rsidRPr="00AD1C30">
        <w:rPr>
          <w:rFonts w:ascii="Calibri" w:eastAsia="Times New Roman" w:hAnsi="Calibri" w:cs="Calibri"/>
          <w:b/>
          <w:bCs/>
          <w:color w:val="auto"/>
          <w:kern w:val="0"/>
          <w:sz w:val="28"/>
          <w:szCs w:val="28"/>
          <w:lang w:eastAsia="it-IT"/>
        </w:rPr>
        <w:t>olio dei catecumeni</w:t>
      </w:r>
      <w:r w:rsidRPr="00AD1C30">
        <w:rPr>
          <w:rFonts w:ascii="Calibri" w:eastAsia="Times New Roman" w:hAnsi="Calibri" w:cs="Calibri"/>
          <w:color w:val="auto"/>
          <w:kern w:val="0"/>
          <w:sz w:val="28"/>
          <w:szCs w:val="28"/>
          <w:lang w:eastAsia="it-IT"/>
        </w:rPr>
        <w:t xml:space="preserve"> (coloro che si preparano al battesimo) e </w:t>
      </w:r>
      <w:r w:rsidRPr="00AD1C30">
        <w:rPr>
          <w:rFonts w:ascii="Calibri" w:eastAsia="Times New Roman" w:hAnsi="Calibri" w:cs="Calibri"/>
          <w:b/>
          <w:bCs/>
          <w:color w:val="auto"/>
          <w:kern w:val="0"/>
          <w:sz w:val="28"/>
          <w:szCs w:val="28"/>
          <w:lang w:eastAsia="it-IT"/>
        </w:rPr>
        <w:t>l’olio del crisma</w:t>
      </w:r>
      <w:r w:rsidRPr="00AD1C30">
        <w:rPr>
          <w:rFonts w:ascii="Calibri" w:eastAsia="Times New Roman" w:hAnsi="Calibri" w:cs="Calibri"/>
          <w:color w:val="auto"/>
          <w:kern w:val="0"/>
          <w:sz w:val="28"/>
          <w:szCs w:val="28"/>
          <w:lang w:eastAsia="it-IT"/>
        </w:rPr>
        <w:t xml:space="preserve"> (usato nel conferimento di battesimo, cresima e nelle ordinazioni sacre) da cui prende nome la celebrazione </w:t>
      </w:r>
      <w:r w:rsidR="00CF0D4D">
        <w:rPr>
          <w:rFonts w:ascii="Calibri" w:eastAsia="Times New Roman" w:hAnsi="Calibri" w:cs="Calibri"/>
          <w:color w:val="auto"/>
          <w:kern w:val="0"/>
          <w:sz w:val="28"/>
          <w:szCs w:val="28"/>
          <w:lang w:eastAsia="it-IT"/>
        </w:rPr>
        <w:t xml:space="preserve">odierna </w:t>
      </w:r>
      <w:r w:rsidRPr="00AD1C30">
        <w:rPr>
          <w:rFonts w:ascii="Calibri" w:eastAsia="Times New Roman" w:hAnsi="Calibri" w:cs="Calibri"/>
          <w:color w:val="auto"/>
          <w:kern w:val="0"/>
          <w:sz w:val="28"/>
          <w:szCs w:val="28"/>
          <w:lang w:eastAsia="it-IT"/>
        </w:rPr>
        <w:t>e sul quale tutti i concelebranti hanno steso la mano invocando lo Spirito Santo. </w:t>
      </w:r>
    </w:p>
    <w:p w14:paraId="3D692769" w14:textId="67833C98" w:rsidR="00AD1C30" w:rsidRPr="00AD1C30" w:rsidRDefault="00AD1C30" w:rsidP="00F74948">
      <w:pPr>
        <w:spacing w:before="0" w:after="120" w:line="276" w:lineRule="auto"/>
        <w:ind w:left="0" w:right="0"/>
        <w:jc w:val="both"/>
        <w:rPr>
          <w:rFonts w:ascii="Calibri" w:eastAsia="Times New Roman" w:hAnsi="Calibri" w:cs="Calibri"/>
          <w:color w:val="auto"/>
          <w:kern w:val="0"/>
          <w:sz w:val="28"/>
          <w:szCs w:val="28"/>
          <w:lang w:eastAsia="it-IT"/>
        </w:rPr>
      </w:pPr>
      <w:r w:rsidRPr="00AD1C30">
        <w:rPr>
          <w:rFonts w:ascii="Calibri" w:eastAsia="Times New Roman" w:hAnsi="Calibri" w:cs="Calibri"/>
          <w:color w:val="auto"/>
          <w:kern w:val="0"/>
          <w:sz w:val="28"/>
          <w:szCs w:val="28"/>
          <w:lang w:eastAsia="it-IT"/>
        </w:rPr>
        <w:t xml:space="preserve">Nell'omelia, l'arcivescovo Lauro cita il teologo </w:t>
      </w:r>
      <w:proofErr w:type="spellStart"/>
      <w:r w:rsidRPr="00AD1C30">
        <w:rPr>
          <w:rFonts w:ascii="Calibri" w:eastAsia="Times New Roman" w:hAnsi="Calibri" w:cs="Calibri"/>
          <w:color w:val="auto"/>
          <w:kern w:val="0"/>
          <w:sz w:val="28"/>
          <w:szCs w:val="28"/>
          <w:lang w:eastAsia="it-IT"/>
        </w:rPr>
        <w:t>Halìk</w:t>
      </w:r>
      <w:proofErr w:type="spellEnd"/>
      <w:r w:rsidRPr="00AD1C30">
        <w:rPr>
          <w:rFonts w:ascii="Calibri" w:eastAsia="Times New Roman" w:hAnsi="Calibri" w:cs="Calibri"/>
          <w:color w:val="auto"/>
          <w:kern w:val="0"/>
          <w:sz w:val="28"/>
          <w:szCs w:val="28"/>
          <w:lang w:eastAsia="it-IT"/>
        </w:rPr>
        <w:t xml:space="preserve"> "Se incontrassi una Chiesa senza ombre (...) certamente mi troverei davanti a un trucco infernale" per ricordare che "Dio, senza alcun imbarazzo, ha scelto di piantare il seme della sua Parola nella nostra umanità perennemente accidentata". "Ci sarà sempre - ribadisce don Lauro </w:t>
      </w:r>
      <w:r w:rsidR="00815E44">
        <w:rPr>
          <w:rFonts w:ascii="Calibri" w:eastAsia="Times New Roman" w:hAnsi="Calibri" w:cs="Calibri"/>
          <w:color w:val="auto"/>
          <w:kern w:val="0"/>
          <w:sz w:val="28"/>
          <w:szCs w:val="28"/>
          <w:lang w:eastAsia="it-IT"/>
        </w:rPr>
        <w:t xml:space="preserve">- </w:t>
      </w:r>
      <w:r w:rsidRPr="00AD1C30">
        <w:rPr>
          <w:rFonts w:ascii="Calibri" w:eastAsia="Times New Roman" w:hAnsi="Calibri" w:cs="Calibri"/>
          <w:color w:val="auto"/>
          <w:kern w:val="0"/>
          <w:sz w:val="28"/>
          <w:szCs w:val="28"/>
          <w:lang w:eastAsia="it-IT"/>
        </w:rPr>
        <w:t xml:space="preserve">una Chiesa umana e a volte disumana. Ci sarà sempre una Chiesa ferita e che ferisce".  Per </w:t>
      </w:r>
      <w:r w:rsidR="00C7444B">
        <w:rPr>
          <w:rFonts w:ascii="Calibri" w:eastAsia="Times New Roman" w:hAnsi="Calibri" w:cs="Calibri"/>
          <w:color w:val="auto"/>
          <w:kern w:val="0"/>
          <w:sz w:val="28"/>
          <w:szCs w:val="28"/>
          <w:lang w:eastAsia="it-IT"/>
        </w:rPr>
        <w:t xml:space="preserve">l’Arcivescovo </w:t>
      </w:r>
      <w:r w:rsidRPr="00AD1C30">
        <w:rPr>
          <w:rFonts w:ascii="Calibri" w:eastAsia="Times New Roman" w:hAnsi="Calibri" w:cs="Calibri"/>
          <w:color w:val="auto"/>
          <w:kern w:val="0"/>
          <w:sz w:val="28"/>
          <w:szCs w:val="28"/>
          <w:lang w:eastAsia="it-IT"/>
        </w:rPr>
        <w:t xml:space="preserve">la "grande urgenza" dell'oggi è "tornare al reale". "I fatti  </w:t>
      </w:r>
      <w:r w:rsidR="00A278FB" w:rsidRPr="00AD1C30">
        <w:rPr>
          <w:rFonts w:ascii="Calibri" w:eastAsia="Times New Roman" w:hAnsi="Calibri" w:cs="Calibri"/>
          <w:color w:val="auto"/>
          <w:kern w:val="0"/>
          <w:sz w:val="28"/>
          <w:szCs w:val="28"/>
          <w:lang w:eastAsia="it-IT"/>
        </w:rPr>
        <w:t>sottomessi alle parole</w:t>
      </w:r>
      <w:r w:rsidR="00A278FB">
        <w:rPr>
          <w:rFonts w:ascii="Calibri" w:eastAsia="Times New Roman" w:hAnsi="Calibri" w:cs="Calibri"/>
          <w:color w:val="auto"/>
          <w:kern w:val="0"/>
          <w:sz w:val="28"/>
          <w:szCs w:val="28"/>
          <w:lang w:eastAsia="it-IT"/>
        </w:rPr>
        <w:t xml:space="preserve"> </w:t>
      </w:r>
      <w:r w:rsidRPr="00AD1C30">
        <w:rPr>
          <w:rFonts w:ascii="Calibri" w:eastAsia="Times New Roman" w:hAnsi="Calibri" w:cs="Calibri"/>
          <w:color w:val="auto"/>
          <w:kern w:val="0"/>
          <w:sz w:val="28"/>
          <w:szCs w:val="28"/>
          <w:lang w:eastAsia="it-IT"/>
        </w:rPr>
        <w:t xml:space="preserve">spesso </w:t>
      </w:r>
      <w:r w:rsidR="00A278FB">
        <w:rPr>
          <w:rFonts w:ascii="Calibri" w:eastAsia="Times New Roman" w:hAnsi="Calibri" w:cs="Calibri"/>
          <w:color w:val="auto"/>
          <w:kern w:val="0"/>
          <w:sz w:val="28"/>
          <w:szCs w:val="28"/>
          <w:lang w:eastAsia="it-IT"/>
        </w:rPr>
        <w:t xml:space="preserve">- </w:t>
      </w:r>
      <w:r w:rsidR="00A278FB" w:rsidRPr="00AD1C30">
        <w:rPr>
          <w:rFonts w:ascii="Calibri" w:eastAsia="Times New Roman" w:hAnsi="Calibri" w:cs="Calibri"/>
          <w:color w:val="auto"/>
          <w:kern w:val="0"/>
          <w:sz w:val="28"/>
          <w:szCs w:val="28"/>
          <w:lang w:eastAsia="it-IT"/>
        </w:rPr>
        <w:t xml:space="preserve">secondo monsignor Tisi - </w:t>
      </w:r>
      <w:r w:rsidRPr="00AD1C30">
        <w:rPr>
          <w:rFonts w:ascii="Calibri" w:eastAsia="Times New Roman" w:hAnsi="Calibri" w:cs="Calibri"/>
          <w:color w:val="auto"/>
          <w:kern w:val="0"/>
          <w:sz w:val="28"/>
          <w:szCs w:val="28"/>
          <w:lang w:eastAsia="it-IT"/>
        </w:rPr>
        <w:t xml:space="preserve">diventano chiacchera, opinione, ipotesi, sensazione".  Di qui l''invito, in particolare al clero trentino, a fare "ritorno alla concretezza della vita con le sue immancabili luci e ombre: credo - precisa l'Arcivescovo - sia il dono da </w:t>
      </w:r>
      <w:r w:rsidRPr="00AD1C30">
        <w:rPr>
          <w:rFonts w:ascii="Calibri" w:eastAsia="Times New Roman" w:hAnsi="Calibri" w:cs="Calibri"/>
          <w:color w:val="auto"/>
          <w:kern w:val="0"/>
          <w:sz w:val="28"/>
          <w:szCs w:val="28"/>
          <w:lang w:eastAsia="it-IT"/>
        </w:rPr>
        <w:lastRenderedPageBreak/>
        <w:t xml:space="preserve">invocare in questo giorno in cui facciamo memoria del nostro ministero presbiterale". "In questi mesi - l'Arcivescovo spiega così le </w:t>
      </w:r>
      <w:r w:rsidR="000F27C6">
        <w:rPr>
          <w:rFonts w:ascii="Calibri" w:eastAsia="Times New Roman" w:hAnsi="Calibri" w:cs="Calibri"/>
          <w:color w:val="auto"/>
          <w:kern w:val="0"/>
          <w:sz w:val="28"/>
          <w:szCs w:val="28"/>
          <w:lang w:eastAsia="it-IT"/>
        </w:rPr>
        <w:t>‘</w:t>
      </w:r>
      <w:r w:rsidRPr="00AD1C30">
        <w:rPr>
          <w:rFonts w:ascii="Calibri" w:eastAsia="Times New Roman" w:hAnsi="Calibri" w:cs="Calibri"/>
          <w:color w:val="auto"/>
          <w:kern w:val="0"/>
          <w:sz w:val="28"/>
          <w:szCs w:val="28"/>
          <w:lang w:eastAsia="it-IT"/>
        </w:rPr>
        <w:t>luci</w:t>
      </w:r>
      <w:r w:rsidR="000F27C6">
        <w:rPr>
          <w:rFonts w:ascii="Calibri" w:eastAsia="Times New Roman" w:hAnsi="Calibri" w:cs="Calibri"/>
          <w:color w:val="auto"/>
          <w:kern w:val="0"/>
          <w:sz w:val="28"/>
          <w:szCs w:val="28"/>
          <w:lang w:eastAsia="it-IT"/>
        </w:rPr>
        <w:t>’</w:t>
      </w:r>
      <w:r w:rsidRPr="00AD1C30">
        <w:rPr>
          <w:rFonts w:ascii="Calibri" w:eastAsia="Times New Roman" w:hAnsi="Calibri" w:cs="Calibri"/>
          <w:color w:val="auto"/>
          <w:kern w:val="0"/>
          <w:sz w:val="28"/>
          <w:szCs w:val="28"/>
          <w:lang w:eastAsia="it-IT"/>
        </w:rPr>
        <w:t xml:space="preserve"> - ho visitato molte piccole comunità della nostra diocesi incontrando tante persone, compresi diversi giovani, che con la loro vitalità mi hanno fatto toccare con mano l’azione sorprendente dello Spirito. In questa direzione annoto con commozione la grande disponibilità vostra e delle comunità a voi affidate nell’ospitare i fratelli e le sorelle ucraini. Ad oggi avete aperto le porte di ben 25 canoniche, con oltre cento profughi accolti, senza dimenticare tante altre iniziative di solidarietà".</w:t>
      </w:r>
    </w:p>
    <w:p w14:paraId="0619AF61" w14:textId="77777777" w:rsidR="00AD1C30" w:rsidRPr="00AD1C30" w:rsidRDefault="00AD1C30" w:rsidP="00F74948">
      <w:pPr>
        <w:spacing w:before="0" w:after="120" w:line="276" w:lineRule="auto"/>
        <w:ind w:left="0" w:right="0"/>
        <w:jc w:val="both"/>
        <w:rPr>
          <w:rFonts w:ascii="Calibri" w:eastAsia="Times New Roman" w:hAnsi="Calibri" w:cs="Calibri"/>
          <w:color w:val="auto"/>
          <w:kern w:val="0"/>
          <w:sz w:val="28"/>
          <w:szCs w:val="28"/>
          <w:lang w:eastAsia="it-IT"/>
        </w:rPr>
      </w:pPr>
      <w:r w:rsidRPr="00AD1C30">
        <w:rPr>
          <w:rFonts w:ascii="Calibri" w:eastAsia="Times New Roman" w:hAnsi="Calibri" w:cs="Calibri"/>
          <w:color w:val="auto"/>
          <w:kern w:val="0"/>
          <w:sz w:val="28"/>
          <w:szCs w:val="28"/>
          <w:lang w:eastAsia="it-IT"/>
        </w:rPr>
        <w:t xml:space="preserve">Commentando la benedizione degli olii santi, don Lauro ricorda i </w:t>
      </w:r>
      <w:r w:rsidRPr="00AD1C30">
        <w:rPr>
          <w:rFonts w:ascii="Calibri" w:eastAsia="Times New Roman" w:hAnsi="Calibri" w:cs="Calibri"/>
          <w:b/>
          <w:bCs/>
          <w:color w:val="auto"/>
          <w:kern w:val="0"/>
          <w:sz w:val="28"/>
          <w:szCs w:val="28"/>
          <w:lang w:eastAsia="it-IT"/>
        </w:rPr>
        <w:t>10 catecumeni</w:t>
      </w:r>
      <w:r w:rsidRPr="00AD1C30">
        <w:rPr>
          <w:rFonts w:ascii="Calibri" w:eastAsia="Times New Roman" w:hAnsi="Calibri" w:cs="Calibri"/>
          <w:color w:val="auto"/>
          <w:kern w:val="0"/>
          <w:sz w:val="28"/>
          <w:szCs w:val="28"/>
          <w:lang w:eastAsia="it-IT"/>
        </w:rPr>
        <w:t xml:space="preserve"> che in Diocesi riceveranno i sacramenti dell’iniziazione cristiana durante la Veglia pasquale, ma anche la testimonianza di fede dei </w:t>
      </w:r>
      <w:r w:rsidRPr="00AD1C30">
        <w:rPr>
          <w:rFonts w:ascii="Calibri" w:eastAsia="Times New Roman" w:hAnsi="Calibri" w:cs="Calibri"/>
          <w:b/>
          <w:bCs/>
          <w:color w:val="auto"/>
          <w:kern w:val="0"/>
          <w:sz w:val="28"/>
          <w:szCs w:val="28"/>
          <w:lang w:eastAsia="it-IT"/>
        </w:rPr>
        <w:t>preti defunti</w:t>
      </w:r>
      <w:r w:rsidRPr="00AD1C30">
        <w:rPr>
          <w:rFonts w:ascii="Calibri" w:eastAsia="Times New Roman" w:hAnsi="Calibri" w:cs="Calibri"/>
          <w:color w:val="auto"/>
          <w:kern w:val="0"/>
          <w:sz w:val="28"/>
          <w:szCs w:val="28"/>
          <w:lang w:eastAsia="it-IT"/>
        </w:rPr>
        <w:t xml:space="preserve"> in quest'anno. Ed esprime infine un grazie a </w:t>
      </w:r>
      <w:r w:rsidRPr="00AD1C30">
        <w:rPr>
          <w:rFonts w:ascii="Calibri" w:eastAsia="Times New Roman" w:hAnsi="Calibri" w:cs="Calibri"/>
          <w:b/>
          <w:bCs/>
          <w:color w:val="auto"/>
          <w:kern w:val="0"/>
          <w:sz w:val="28"/>
          <w:szCs w:val="28"/>
          <w:lang w:eastAsia="it-IT"/>
        </w:rPr>
        <w:t>ragazzi e adolescenti</w:t>
      </w:r>
      <w:r w:rsidRPr="00AD1C30">
        <w:rPr>
          <w:rFonts w:ascii="Calibri" w:eastAsia="Times New Roman" w:hAnsi="Calibri" w:cs="Calibri"/>
          <w:color w:val="auto"/>
          <w:kern w:val="0"/>
          <w:sz w:val="28"/>
          <w:szCs w:val="28"/>
          <w:lang w:eastAsia="it-IT"/>
        </w:rPr>
        <w:t xml:space="preserve"> incontrati in occasione delle Cresime - "Non sono un 'problema' ma il tesoro prezioso della nostra società. Evitiamo giudizi frettolosi e stroncanti e torniamo a parlare con loro" - e per il giovane </w:t>
      </w:r>
      <w:r w:rsidRPr="00AD1C30">
        <w:rPr>
          <w:rFonts w:ascii="Calibri" w:eastAsia="Times New Roman" w:hAnsi="Calibri" w:cs="Calibri"/>
          <w:b/>
          <w:bCs/>
          <w:color w:val="auto"/>
          <w:kern w:val="0"/>
          <w:sz w:val="28"/>
          <w:szCs w:val="28"/>
          <w:lang w:eastAsia="it-IT"/>
        </w:rPr>
        <w:t>Matteo</w:t>
      </w:r>
      <w:r w:rsidRPr="00AD1C30">
        <w:rPr>
          <w:rFonts w:ascii="Calibri" w:eastAsia="Times New Roman" w:hAnsi="Calibri" w:cs="Calibri"/>
          <w:color w:val="auto"/>
          <w:kern w:val="0"/>
          <w:sz w:val="28"/>
          <w:szCs w:val="28"/>
          <w:lang w:eastAsia="it-IT"/>
        </w:rPr>
        <w:t xml:space="preserve"> che sarà ordinato prete nel mese di giugno.   </w:t>
      </w:r>
    </w:p>
    <w:p w14:paraId="350411FD" w14:textId="5A8678C4" w:rsidR="00685B9E" w:rsidRDefault="00AD1C30" w:rsidP="00F74948">
      <w:pPr>
        <w:spacing w:before="0" w:after="120" w:line="276" w:lineRule="auto"/>
        <w:ind w:left="0" w:right="0"/>
        <w:jc w:val="both"/>
        <w:rPr>
          <w:rFonts w:ascii="Calibri" w:eastAsia="Times New Roman" w:hAnsi="Calibri" w:cs="Calibri"/>
          <w:color w:val="auto"/>
          <w:kern w:val="0"/>
          <w:sz w:val="28"/>
          <w:szCs w:val="28"/>
          <w:lang w:eastAsia="it-IT"/>
        </w:rPr>
      </w:pPr>
      <w:r w:rsidRPr="00AD1C30">
        <w:rPr>
          <w:rFonts w:ascii="Calibri" w:eastAsia="Times New Roman" w:hAnsi="Calibri" w:cs="Calibri"/>
          <w:color w:val="auto"/>
          <w:kern w:val="0"/>
          <w:sz w:val="28"/>
          <w:szCs w:val="28"/>
          <w:lang w:eastAsia="it-IT"/>
        </w:rPr>
        <w:t xml:space="preserve">Concelebrata dal vescovo emerito Bressan, dal vescovo missionario verbita Francesco Sarego e animata dal coro dei preti giovani, la Messa si è conclusa con il ricordo da parte del vicario generale don Marco Saiani dei preti che quest'anno celebrano anniversari significativi: monsignor Guido Avi, 104 anni di vita di cui ben 80 di sacerdozio; 60 anni di ordinazione per don Paolo Belussi, don Fiore </w:t>
      </w:r>
      <w:proofErr w:type="spellStart"/>
      <w:r w:rsidRPr="00AD1C30">
        <w:rPr>
          <w:rFonts w:ascii="Calibri" w:eastAsia="Times New Roman" w:hAnsi="Calibri" w:cs="Calibri"/>
          <w:color w:val="auto"/>
          <w:kern w:val="0"/>
          <w:sz w:val="28"/>
          <w:szCs w:val="28"/>
          <w:lang w:eastAsia="it-IT"/>
        </w:rPr>
        <w:t>Corazzola</w:t>
      </w:r>
      <w:proofErr w:type="spellEnd"/>
      <w:r w:rsidRPr="00AD1C30">
        <w:rPr>
          <w:rFonts w:ascii="Calibri" w:eastAsia="Times New Roman" w:hAnsi="Calibri" w:cs="Calibri"/>
          <w:color w:val="auto"/>
          <w:kern w:val="0"/>
          <w:sz w:val="28"/>
          <w:szCs w:val="28"/>
          <w:lang w:eastAsia="it-IT"/>
        </w:rPr>
        <w:t>, don Davide Corradini, don Lu</w:t>
      </w:r>
      <w:r w:rsidR="00A625B6">
        <w:rPr>
          <w:rFonts w:ascii="Calibri" w:eastAsia="Times New Roman" w:hAnsi="Calibri" w:cs="Calibri"/>
          <w:color w:val="auto"/>
          <w:kern w:val="0"/>
          <w:sz w:val="28"/>
          <w:szCs w:val="28"/>
          <w:lang w:eastAsia="it-IT"/>
        </w:rPr>
        <w:t>i</w:t>
      </w:r>
      <w:r w:rsidRPr="00AD1C30">
        <w:rPr>
          <w:rFonts w:ascii="Calibri" w:eastAsia="Times New Roman" w:hAnsi="Calibri" w:cs="Calibri"/>
          <w:color w:val="auto"/>
          <w:kern w:val="0"/>
          <w:sz w:val="28"/>
          <w:szCs w:val="28"/>
          <w:lang w:eastAsia="it-IT"/>
        </w:rPr>
        <w:t xml:space="preserve">gi Donati e don Adolfo Scaramuzza; 50 anni per don Carlo </w:t>
      </w:r>
      <w:proofErr w:type="spellStart"/>
      <w:r w:rsidRPr="00AD1C30">
        <w:rPr>
          <w:rFonts w:ascii="Calibri" w:eastAsia="Times New Roman" w:hAnsi="Calibri" w:cs="Calibri"/>
          <w:color w:val="auto"/>
          <w:kern w:val="0"/>
          <w:sz w:val="28"/>
          <w:szCs w:val="28"/>
          <w:lang w:eastAsia="it-IT"/>
        </w:rPr>
        <w:t>Daz</w:t>
      </w:r>
      <w:proofErr w:type="spellEnd"/>
      <w:r w:rsidRPr="00AD1C30">
        <w:rPr>
          <w:rFonts w:ascii="Calibri" w:eastAsia="Times New Roman" w:hAnsi="Calibri" w:cs="Calibri"/>
          <w:color w:val="auto"/>
          <w:kern w:val="0"/>
          <w:sz w:val="28"/>
          <w:szCs w:val="28"/>
          <w:lang w:eastAsia="it-IT"/>
        </w:rPr>
        <w:t xml:space="preserve">; 25 anni don Stefano </w:t>
      </w:r>
      <w:proofErr w:type="spellStart"/>
      <w:r w:rsidRPr="00AD1C30">
        <w:rPr>
          <w:rFonts w:ascii="Calibri" w:eastAsia="Times New Roman" w:hAnsi="Calibri" w:cs="Calibri"/>
          <w:color w:val="auto"/>
          <w:kern w:val="0"/>
          <w:sz w:val="28"/>
          <w:szCs w:val="28"/>
          <w:lang w:eastAsia="it-IT"/>
        </w:rPr>
        <w:t>Anzelini</w:t>
      </w:r>
      <w:proofErr w:type="spellEnd"/>
      <w:r w:rsidRPr="00AD1C30">
        <w:rPr>
          <w:rFonts w:ascii="Calibri" w:eastAsia="Times New Roman" w:hAnsi="Calibri" w:cs="Calibri"/>
          <w:color w:val="auto"/>
          <w:kern w:val="0"/>
          <w:sz w:val="28"/>
          <w:szCs w:val="28"/>
          <w:lang w:eastAsia="it-IT"/>
        </w:rPr>
        <w:t xml:space="preserve"> e don Enrico Pret. Ricordati anche i 40 anni di ordinazione del diacono permanente Alberto a </w:t>
      </w:r>
      <w:proofErr w:type="spellStart"/>
      <w:r w:rsidRPr="00AD1C30">
        <w:rPr>
          <w:rFonts w:ascii="Calibri" w:eastAsia="Times New Roman" w:hAnsi="Calibri" w:cs="Calibri"/>
          <w:color w:val="auto"/>
          <w:kern w:val="0"/>
          <w:sz w:val="28"/>
          <w:szCs w:val="28"/>
          <w:lang w:eastAsia="it-IT"/>
        </w:rPr>
        <w:t>Beccara</w:t>
      </w:r>
      <w:proofErr w:type="spellEnd"/>
      <w:r w:rsidRPr="00AD1C30">
        <w:rPr>
          <w:rFonts w:ascii="Calibri" w:eastAsia="Times New Roman" w:hAnsi="Calibri" w:cs="Calibri"/>
          <w:color w:val="auto"/>
          <w:kern w:val="0"/>
          <w:sz w:val="28"/>
          <w:szCs w:val="28"/>
          <w:lang w:eastAsia="it-IT"/>
        </w:rPr>
        <w:t>.</w:t>
      </w:r>
      <w:r w:rsidR="0072365D">
        <w:rPr>
          <w:rFonts w:ascii="Calibri" w:eastAsia="Times New Roman" w:hAnsi="Calibri" w:cs="Calibri"/>
          <w:color w:val="auto"/>
          <w:kern w:val="0"/>
          <w:sz w:val="28"/>
          <w:szCs w:val="28"/>
          <w:lang w:eastAsia="it-IT"/>
        </w:rPr>
        <w:t xml:space="preserve"> </w:t>
      </w:r>
    </w:p>
    <w:p w14:paraId="21643B51" w14:textId="779BF49D" w:rsidR="00AD1C30" w:rsidRPr="00885B4C" w:rsidRDefault="00AD1C30" w:rsidP="00F74948">
      <w:pPr>
        <w:spacing w:before="0" w:after="120" w:line="276" w:lineRule="auto"/>
        <w:ind w:left="0" w:right="0"/>
        <w:jc w:val="both"/>
        <w:rPr>
          <w:rFonts w:ascii="Calibri" w:hAnsi="Calibri" w:cs="Calibri"/>
          <w:color w:val="auto"/>
          <w:sz w:val="28"/>
          <w:szCs w:val="28"/>
        </w:rPr>
      </w:pPr>
      <w:r w:rsidRPr="00AD1C30">
        <w:rPr>
          <w:rFonts w:ascii="Calibri" w:eastAsia="Times New Roman" w:hAnsi="Calibri" w:cs="Calibri"/>
          <w:color w:val="auto"/>
          <w:kern w:val="0"/>
          <w:sz w:val="28"/>
          <w:szCs w:val="28"/>
          <w:lang w:eastAsia="it-IT"/>
        </w:rPr>
        <w:t>Questa sera</w:t>
      </w:r>
      <w:r w:rsidRPr="00AD1C30">
        <w:rPr>
          <w:rFonts w:ascii="Calibri" w:eastAsia="Times New Roman" w:hAnsi="Calibri" w:cs="Calibri"/>
          <w:b/>
          <w:bCs/>
          <w:color w:val="auto"/>
          <w:kern w:val="0"/>
          <w:sz w:val="28"/>
          <w:szCs w:val="28"/>
          <w:lang w:eastAsia="it-IT"/>
        </w:rPr>
        <w:t xml:space="preserve"> </w:t>
      </w:r>
      <w:r w:rsidRPr="00AD1C30">
        <w:rPr>
          <w:rFonts w:ascii="Calibri" w:eastAsia="Times New Roman" w:hAnsi="Calibri" w:cs="Calibri"/>
          <w:color w:val="auto"/>
          <w:kern w:val="0"/>
          <w:sz w:val="28"/>
          <w:szCs w:val="28"/>
          <w:lang w:eastAsia="it-IT"/>
        </w:rPr>
        <w:t>con la s. Messa in memoria dell’</w:t>
      </w:r>
      <w:r w:rsidRPr="00AD1C30">
        <w:rPr>
          <w:rFonts w:ascii="Calibri" w:eastAsia="Times New Roman" w:hAnsi="Calibri" w:cs="Calibri"/>
          <w:b/>
          <w:bCs/>
          <w:color w:val="auto"/>
          <w:kern w:val="0"/>
          <w:sz w:val="28"/>
          <w:szCs w:val="28"/>
          <w:lang w:eastAsia="it-IT"/>
        </w:rPr>
        <w:t xml:space="preserve">ultima cena di Gesù </w:t>
      </w:r>
      <w:r w:rsidRPr="00AD1C30">
        <w:rPr>
          <w:rFonts w:ascii="Calibri" w:eastAsia="Times New Roman" w:hAnsi="Calibri" w:cs="Calibri"/>
          <w:color w:val="auto"/>
          <w:kern w:val="0"/>
          <w:sz w:val="28"/>
          <w:szCs w:val="28"/>
          <w:lang w:eastAsia="it-IT"/>
        </w:rPr>
        <w:t xml:space="preserve">inizia il </w:t>
      </w:r>
      <w:r w:rsidRPr="00AD1C30">
        <w:rPr>
          <w:rFonts w:ascii="Calibri" w:eastAsia="Times New Roman" w:hAnsi="Calibri" w:cs="Calibri"/>
          <w:b/>
          <w:bCs/>
          <w:color w:val="auto"/>
          <w:kern w:val="0"/>
          <w:sz w:val="28"/>
          <w:szCs w:val="28"/>
          <w:lang w:eastAsia="it-IT"/>
        </w:rPr>
        <w:t>Triduo Pasquale</w:t>
      </w:r>
      <w:r w:rsidRPr="00AD1C30">
        <w:rPr>
          <w:rFonts w:ascii="Calibri" w:eastAsia="Times New Roman" w:hAnsi="Calibri" w:cs="Calibri"/>
          <w:color w:val="auto"/>
          <w:kern w:val="0"/>
          <w:sz w:val="28"/>
          <w:szCs w:val="28"/>
          <w:lang w:eastAsia="it-IT"/>
        </w:rPr>
        <w:t>.</w:t>
      </w:r>
      <w:r w:rsidR="003C7E87">
        <w:rPr>
          <w:rFonts w:ascii="Calibri" w:eastAsia="Times New Roman" w:hAnsi="Calibri" w:cs="Calibri"/>
          <w:color w:val="auto"/>
          <w:kern w:val="0"/>
          <w:sz w:val="28"/>
          <w:szCs w:val="28"/>
          <w:lang w:eastAsia="it-IT"/>
        </w:rPr>
        <w:t xml:space="preserve"> </w:t>
      </w:r>
      <w:r w:rsidR="003B74B2">
        <w:rPr>
          <w:rFonts w:ascii="Calibri" w:eastAsia="Times New Roman" w:hAnsi="Calibri" w:cs="Calibri"/>
          <w:color w:val="auto"/>
          <w:kern w:val="0"/>
          <w:sz w:val="28"/>
          <w:szCs w:val="28"/>
          <w:lang w:eastAsia="it-IT"/>
        </w:rPr>
        <w:t>Appuntamento i</w:t>
      </w:r>
      <w:r w:rsidR="003C7E87">
        <w:rPr>
          <w:rFonts w:ascii="Calibri" w:eastAsia="Times New Roman" w:hAnsi="Calibri" w:cs="Calibri"/>
          <w:color w:val="auto"/>
          <w:kern w:val="0"/>
          <w:sz w:val="28"/>
          <w:szCs w:val="28"/>
          <w:lang w:eastAsia="it-IT"/>
        </w:rPr>
        <w:t>n cattedrale</w:t>
      </w:r>
      <w:r w:rsidR="003B74B2">
        <w:rPr>
          <w:rFonts w:ascii="Calibri" w:eastAsia="Times New Roman" w:hAnsi="Calibri" w:cs="Calibri"/>
          <w:color w:val="auto"/>
          <w:kern w:val="0"/>
          <w:sz w:val="28"/>
          <w:szCs w:val="28"/>
          <w:lang w:eastAsia="it-IT"/>
        </w:rPr>
        <w:t xml:space="preserve">, con il vescovo Lauro, alle ore 20.30 (diretta streaming e Telepace). </w:t>
      </w:r>
    </w:p>
    <w:sectPr w:rsidR="00AD1C30" w:rsidRPr="00885B4C"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29A8" w14:textId="77777777" w:rsidR="00687E0C" w:rsidRDefault="00687E0C" w:rsidP="00A66B18">
      <w:pPr>
        <w:spacing w:before="0" w:after="0"/>
      </w:pPr>
      <w:r>
        <w:separator/>
      </w:r>
    </w:p>
  </w:endnote>
  <w:endnote w:type="continuationSeparator" w:id="0">
    <w:p w14:paraId="1AE8AC2F" w14:textId="77777777" w:rsidR="00687E0C" w:rsidRDefault="00687E0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41D4" w14:textId="77777777" w:rsidR="00687E0C" w:rsidRDefault="00687E0C" w:rsidP="00A66B18">
      <w:pPr>
        <w:spacing w:before="0" w:after="0"/>
      </w:pPr>
      <w:r>
        <w:separator/>
      </w:r>
    </w:p>
  </w:footnote>
  <w:footnote w:type="continuationSeparator" w:id="0">
    <w:p w14:paraId="4E0EE8EC" w14:textId="77777777" w:rsidR="00687E0C" w:rsidRDefault="00687E0C"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721A0"/>
    <w:rsid w:val="00083BAA"/>
    <w:rsid w:val="000F2123"/>
    <w:rsid w:val="000F27C6"/>
    <w:rsid w:val="0010680C"/>
    <w:rsid w:val="00122AA0"/>
    <w:rsid w:val="00132938"/>
    <w:rsid w:val="00152B0B"/>
    <w:rsid w:val="001766D6"/>
    <w:rsid w:val="00183447"/>
    <w:rsid w:val="00192419"/>
    <w:rsid w:val="001C270D"/>
    <w:rsid w:val="001D0B5A"/>
    <w:rsid w:val="001E2320"/>
    <w:rsid w:val="001E629A"/>
    <w:rsid w:val="0020700A"/>
    <w:rsid w:val="00214E28"/>
    <w:rsid w:val="0021606A"/>
    <w:rsid w:val="0023180E"/>
    <w:rsid w:val="002D2737"/>
    <w:rsid w:val="002E7497"/>
    <w:rsid w:val="00306F84"/>
    <w:rsid w:val="00333C4C"/>
    <w:rsid w:val="00345561"/>
    <w:rsid w:val="00352B81"/>
    <w:rsid w:val="003928E6"/>
    <w:rsid w:val="00394757"/>
    <w:rsid w:val="003A0150"/>
    <w:rsid w:val="003B74B2"/>
    <w:rsid w:val="003C057E"/>
    <w:rsid w:val="003C7E87"/>
    <w:rsid w:val="003E24DF"/>
    <w:rsid w:val="003E575F"/>
    <w:rsid w:val="0041428F"/>
    <w:rsid w:val="00420022"/>
    <w:rsid w:val="00496DA1"/>
    <w:rsid w:val="004A2B0D"/>
    <w:rsid w:val="004D4C82"/>
    <w:rsid w:val="00513DAE"/>
    <w:rsid w:val="00552D4B"/>
    <w:rsid w:val="005C2210"/>
    <w:rsid w:val="00615018"/>
    <w:rsid w:val="00617A14"/>
    <w:rsid w:val="0062123A"/>
    <w:rsid w:val="00646E75"/>
    <w:rsid w:val="00665712"/>
    <w:rsid w:val="006857B7"/>
    <w:rsid w:val="00685B9E"/>
    <w:rsid w:val="00687E0C"/>
    <w:rsid w:val="006F6F10"/>
    <w:rsid w:val="00721D24"/>
    <w:rsid w:val="0072365D"/>
    <w:rsid w:val="00732E94"/>
    <w:rsid w:val="00783E79"/>
    <w:rsid w:val="00796B30"/>
    <w:rsid w:val="007B21F5"/>
    <w:rsid w:val="007B5AE8"/>
    <w:rsid w:val="007C0134"/>
    <w:rsid w:val="007E08B6"/>
    <w:rsid w:val="007F5192"/>
    <w:rsid w:val="00815E44"/>
    <w:rsid w:val="0084624F"/>
    <w:rsid w:val="00885B4C"/>
    <w:rsid w:val="00913575"/>
    <w:rsid w:val="00916F1D"/>
    <w:rsid w:val="009459F1"/>
    <w:rsid w:val="009F6646"/>
    <w:rsid w:val="00A03D88"/>
    <w:rsid w:val="00A104C6"/>
    <w:rsid w:val="00A26FE7"/>
    <w:rsid w:val="00A278FB"/>
    <w:rsid w:val="00A625B6"/>
    <w:rsid w:val="00A66B18"/>
    <w:rsid w:val="00A6783B"/>
    <w:rsid w:val="00A96CF8"/>
    <w:rsid w:val="00AA089B"/>
    <w:rsid w:val="00AA43EE"/>
    <w:rsid w:val="00AC3C2C"/>
    <w:rsid w:val="00AD1294"/>
    <w:rsid w:val="00AD1C30"/>
    <w:rsid w:val="00AE1388"/>
    <w:rsid w:val="00AE4E03"/>
    <w:rsid w:val="00AE65DC"/>
    <w:rsid w:val="00AF3982"/>
    <w:rsid w:val="00B21A6D"/>
    <w:rsid w:val="00B50294"/>
    <w:rsid w:val="00B558AF"/>
    <w:rsid w:val="00B57B36"/>
    <w:rsid w:val="00B57D6E"/>
    <w:rsid w:val="00BA0104"/>
    <w:rsid w:val="00BE0808"/>
    <w:rsid w:val="00BE0CD4"/>
    <w:rsid w:val="00C37541"/>
    <w:rsid w:val="00C551D5"/>
    <w:rsid w:val="00C701F7"/>
    <w:rsid w:val="00C70786"/>
    <w:rsid w:val="00C7444B"/>
    <w:rsid w:val="00C87E42"/>
    <w:rsid w:val="00CD3E7B"/>
    <w:rsid w:val="00CF0D4D"/>
    <w:rsid w:val="00CF0F16"/>
    <w:rsid w:val="00D10958"/>
    <w:rsid w:val="00D171A4"/>
    <w:rsid w:val="00D66593"/>
    <w:rsid w:val="00D71D66"/>
    <w:rsid w:val="00D74FCB"/>
    <w:rsid w:val="00D82A6F"/>
    <w:rsid w:val="00DA4FB3"/>
    <w:rsid w:val="00DE17BF"/>
    <w:rsid w:val="00DE6DA2"/>
    <w:rsid w:val="00DF2D30"/>
    <w:rsid w:val="00E12CA4"/>
    <w:rsid w:val="00E4786A"/>
    <w:rsid w:val="00E55D74"/>
    <w:rsid w:val="00E6540C"/>
    <w:rsid w:val="00E7103C"/>
    <w:rsid w:val="00E77886"/>
    <w:rsid w:val="00E81E2A"/>
    <w:rsid w:val="00E97C75"/>
    <w:rsid w:val="00EB1FA4"/>
    <w:rsid w:val="00EB6C25"/>
    <w:rsid w:val="00EE0952"/>
    <w:rsid w:val="00EE590F"/>
    <w:rsid w:val="00F049F8"/>
    <w:rsid w:val="00F06549"/>
    <w:rsid w:val="00F229D7"/>
    <w:rsid w:val="00F43CCD"/>
    <w:rsid w:val="00F74948"/>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584</Words>
  <Characters>3330</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2022-04-14T10:13:00Z</dcterms:created>
  <dcterms:modified xsi:type="dcterms:W3CDTF">2022-04-14T10:44:00Z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