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3FE28" w14:textId="219F7EA3" w:rsidR="006857B7" w:rsidRDefault="006857B7" w:rsidP="00AA43EE">
      <w:pPr>
        <w:tabs>
          <w:tab w:val="left" w:pos="8222"/>
        </w:tabs>
        <w:ind w:left="0" w:right="-1"/>
        <w:jc w:val="right"/>
        <w:rPr>
          <w:rFonts w:ascii="Calibri" w:hAnsi="Calibri" w:cs="Calibri"/>
          <w:color w:val="auto"/>
          <w:sz w:val="20"/>
        </w:rPr>
      </w:pPr>
      <w:r w:rsidRPr="006857B7">
        <w:rPr>
          <w:rFonts w:ascii="Calibri" w:hAnsi="Calibri" w:cs="Calibri"/>
          <w:color w:val="auto"/>
          <w:sz w:val="20"/>
        </w:rPr>
        <w:t xml:space="preserve">Trento, </w:t>
      </w:r>
      <w:r w:rsidR="00A03D88">
        <w:rPr>
          <w:rFonts w:ascii="Calibri" w:hAnsi="Calibri" w:cs="Calibri"/>
          <w:color w:val="auto"/>
          <w:sz w:val="20"/>
        </w:rPr>
        <w:t xml:space="preserve">2 marzo </w:t>
      </w:r>
      <w:r w:rsidRPr="006857B7">
        <w:rPr>
          <w:rFonts w:ascii="Calibri" w:hAnsi="Calibri" w:cs="Calibri"/>
          <w:color w:val="auto"/>
          <w:sz w:val="20"/>
        </w:rPr>
        <w:t>202</w:t>
      </w:r>
      <w:r w:rsidR="00BE0CD4">
        <w:rPr>
          <w:rFonts w:ascii="Calibri" w:hAnsi="Calibri" w:cs="Calibri"/>
          <w:color w:val="auto"/>
          <w:sz w:val="20"/>
        </w:rPr>
        <w:t>2</w:t>
      </w:r>
      <w:r w:rsidRPr="006857B7">
        <w:rPr>
          <w:rFonts w:ascii="Calibri" w:hAnsi="Calibri" w:cs="Calibri"/>
          <w:color w:val="auto"/>
          <w:sz w:val="20"/>
        </w:rPr>
        <w:t xml:space="preserve"> </w:t>
      </w:r>
    </w:p>
    <w:p w14:paraId="5BC8936D" w14:textId="4AC9A76C" w:rsidR="00AE4E03" w:rsidRDefault="003C057E" w:rsidP="009039BB">
      <w:pPr>
        <w:tabs>
          <w:tab w:val="left" w:pos="8222"/>
        </w:tabs>
        <w:spacing w:after="120" w:line="276" w:lineRule="auto"/>
        <w:ind w:left="0" w:right="0"/>
        <w:jc w:val="both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>“Che cos</w:t>
      </w:r>
      <w:r w:rsidR="00E7103C" w:rsidRPr="009039BB">
        <w:rPr>
          <w:rFonts w:ascii="Calibri" w:hAnsi="Calibri" w:cs="Calibri"/>
          <w:b/>
          <w:bCs/>
          <w:color w:val="002060"/>
          <w:sz w:val="28"/>
          <w:szCs w:val="28"/>
        </w:rPr>
        <w:t>a</w:t>
      </w: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 </w:t>
      </w:r>
      <w:r w:rsidR="00693BA8">
        <w:rPr>
          <w:rFonts w:ascii="Calibri" w:hAnsi="Calibri" w:cs="Calibri"/>
          <w:b/>
          <w:bCs/>
          <w:color w:val="002060"/>
          <w:sz w:val="28"/>
          <w:szCs w:val="28"/>
        </w:rPr>
        <w:t xml:space="preserve">suscita in </w:t>
      </w: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te la Chiesa?” Al via in Diocesi di Trento il Cammino sinodale, ampia </w:t>
      </w:r>
      <w:r w:rsidR="00E7103C" w:rsidRPr="009039BB">
        <w:rPr>
          <w:rFonts w:ascii="Calibri" w:hAnsi="Calibri" w:cs="Calibri"/>
          <w:b/>
          <w:bCs/>
          <w:color w:val="002060"/>
          <w:sz w:val="28"/>
          <w:szCs w:val="28"/>
        </w:rPr>
        <w:t>“</w:t>
      </w: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>operazione</w:t>
      </w:r>
      <w:r w:rsidR="00E7103C"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 </w:t>
      </w: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>ascolto</w:t>
      </w:r>
      <w:r w:rsidR="00E7103C" w:rsidRPr="009039BB">
        <w:rPr>
          <w:rFonts w:ascii="Calibri" w:hAnsi="Calibri" w:cs="Calibri"/>
          <w:b/>
          <w:bCs/>
          <w:color w:val="002060"/>
          <w:sz w:val="28"/>
          <w:szCs w:val="28"/>
        </w:rPr>
        <w:t>”</w:t>
      </w:r>
      <w:r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 rivolta agli ambienti ecclesiali ma anche al mondo laico. Vescovo Lauro: “</w:t>
      </w:r>
      <w:r w:rsidR="009039BB"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Opportunità per tutti, </w:t>
      </w:r>
      <w:r w:rsidR="007C52C5" w:rsidRPr="009039BB">
        <w:rPr>
          <w:rFonts w:ascii="Calibri" w:hAnsi="Calibri" w:cs="Calibri"/>
          <w:b/>
          <w:bCs/>
          <w:color w:val="002060"/>
          <w:sz w:val="28"/>
          <w:szCs w:val="28"/>
        </w:rPr>
        <w:t xml:space="preserve">credenti e non credenti” </w:t>
      </w:r>
    </w:p>
    <w:p w14:paraId="2804B1BA" w14:textId="6F360EA1" w:rsidR="009039BB" w:rsidRPr="003C7B50" w:rsidRDefault="009039BB" w:rsidP="009039BB">
      <w:pPr>
        <w:tabs>
          <w:tab w:val="left" w:pos="8222"/>
        </w:tabs>
        <w:spacing w:after="120" w:line="276" w:lineRule="auto"/>
        <w:ind w:left="0" w:right="0"/>
        <w:jc w:val="both"/>
        <w:rPr>
          <w:rFonts w:ascii="Calibri" w:hAnsi="Calibri" w:cs="Calibri"/>
          <w:color w:val="auto"/>
          <w:sz w:val="12"/>
          <w:szCs w:val="12"/>
        </w:rPr>
      </w:pPr>
    </w:p>
    <w:p w14:paraId="2AE73AC5" w14:textId="2C00C661" w:rsidR="003C057E" w:rsidRPr="003C7B50" w:rsidRDefault="003C057E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 xml:space="preserve">Nel primo giorno di Quaresima, mercoledì 2 marzo, dedicato alla preghiera e al digiuno per la pace, la Chiesa trentina inizia ufficialmente anche il proprio </w:t>
      </w:r>
      <w:r w:rsidRPr="003C7B50">
        <w:rPr>
          <w:rFonts w:ascii="Calibri" w:hAnsi="Calibri" w:cs="Calibri"/>
          <w:b/>
          <w:bCs/>
          <w:color w:val="auto"/>
          <w:sz w:val="25"/>
          <w:szCs w:val="25"/>
        </w:rPr>
        <w:t>Cammino sinodale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, in linea con la proposta di papa Francesco alla Chiesa universale, 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a sua volta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raccolta dalla Chiesa italiana con un percorso destinato a concludersi nel 2025. </w:t>
      </w:r>
    </w:p>
    <w:p w14:paraId="28707606" w14:textId="299F4751" w:rsidR="003C7B50" w:rsidRPr="003C7B50" w:rsidRDefault="009039BB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 xml:space="preserve">Come è stato spiegato stamani nella conferenza stampa al polo culturale diocesano </w:t>
      </w:r>
      <w:proofErr w:type="spellStart"/>
      <w:r w:rsidRPr="003C7B50">
        <w:rPr>
          <w:rFonts w:ascii="Calibri" w:hAnsi="Calibri" w:cs="Calibri"/>
          <w:color w:val="auto"/>
          <w:sz w:val="25"/>
          <w:szCs w:val="25"/>
        </w:rPr>
        <w:t>Vigilianum</w:t>
      </w:r>
      <w:proofErr w:type="spellEnd"/>
      <w:r w:rsidRPr="003C7B50">
        <w:rPr>
          <w:rFonts w:ascii="Calibri" w:hAnsi="Calibri" w:cs="Calibri"/>
          <w:color w:val="auto"/>
          <w:sz w:val="25"/>
          <w:szCs w:val="25"/>
        </w:rPr>
        <w:t>, i</w:t>
      </w:r>
      <w:r w:rsidR="003C057E" w:rsidRPr="003C7B50">
        <w:rPr>
          <w:rFonts w:ascii="Calibri" w:hAnsi="Calibri" w:cs="Calibri"/>
          <w:color w:val="auto"/>
          <w:sz w:val="25"/>
          <w:szCs w:val="25"/>
        </w:rPr>
        <w:t xml:space="preserve">l Cammino sinodale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>(la parola sinodo significa alla lettera “insieme sulla via”)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3C057E" w:rsidRPr="003C7B50">
        <w:rPr>
          <w:rFonts w:ascii="Calibri" w:hAnsi="Calibri" w:cs="Calibri"/>
          <w:color w:val="auto"/>
          <w:sz w:val="25"/>
          <w:szCs w:val="25"/>
        </w:rPr>
        <w:t xml:space="preserve">è anzitutto una </w:t>
      </w:r>
      <w:r w:rsidR="003C057E" w:rsidRPr="003C7B50">
        <w:rPr>
          <w:rFonts w:ascii="Calibri" w:hAnsi="Calibri" w:cs="Calibri"/>
          <w:b/>
          <w:bCs/>
          <w:color w:val="auto"/>
          <w:sz w:val="25"/>
          <w:szCs w:val="25"/>
        </w:rPr>
        <w:t>grande operazione ascolto</w:t>
      </w:r>
      <w:r w:rsidR="003C057E" w:rsidRPr="003C7B50">
        <w:rPr>
          <w:rFonts w:ascii="Calibri" w:hAnsi="Calibri" w:cs="Calibri"/>
          <w:color w:val="auto"/>
          <w:sz w:val="25"/>
          <w:szCs w:val="25"/>
        </w:rPr>
        <w:t xml:space="preserve"> che punta a mettere in luce quale sia la </w:t>
      </w:r>
      <w:r w:rsidR="003C057E" w:rsidRPr="003C7B50">
        <w:rPr>
          <w:rFonts w:ascii="Calibri" w:hAnsi="Calibri" w:cs="Calibri"/>
          <w:b/>
          <w:bCs/>
          <w:color w:val="auto"/>
          <w:sz w:val="25"/>
          <w:szCs w:val="25"/>
        </w:rPr>
        <w:t>percezione diffusa attorno alla Chiesa e alla sua reale capacità di essere comunità</w:t>
      </w:r>
      <w:r w:rsidR="003C057E" w:rsidRPr="003C7B50">
        <w:rPr>
          <w:rFonts w:ascii="Calibri" w:hAnsi="Calibri" w:cs="Calibri"/>
          <w:color w:val="auto"/>
          <w:sz w:val="25"/>
          <w:szCs w:val="25"/>
        </w:rPr>
        <w:t xml:space="preserve">. </w:t>
      </w:r>
    </w:p>
    <w:p w14:paraId="315207EF" w14:textId="76C5CD01" w:rsidR="00E7103C" w:rsidRPr="003C7B50" w:rsidRDefault="003C057E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 xml:space="preserve">La 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Diocesi trentina prova a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concretizzarla 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attraverso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>l</w:t>
      </w:r>
      <w:r w:rsidR="0009094C">
        <w:rPr>
          <w:rFonts w:ascii="Calibri" w:hAnsi="Calibri" w:cs="Calibri"/>
          <w:color w:val="auto"/>
          <w:sz w:val="25"/>
          <w:szCs w:val="25"/>
        </w:rPr>
        <w:t>a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09094C">
        <w:rPr>
          <w:rFonts w:ascii="Calibri" w:hAnsi="Calibri" w:cs="Calibri"/>
          <w:color w:val="auto"/>
          <w:sz w:val="25"/>
          <w:szCs w:val="25"/>
        </w:rPr>
        <w:t xml:space="preserve">domanda 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>“</w:t>
      </w:r>
      <w:r w:rsidR="00E7103C" w:rsidRPr="003C7B50">
        <w:rPr>
          <w:rFonts w:ascii="Calibri" w:hAnsi="Calibri" w:cs="Calibri"/>
          <w:b/>
          <w:bCs/>
          <w:color w:val="auto"/>
          <w:sz w:val="25"/>
          <w:szCs w:val="25"/>
        </w:rPr>
        <w:t>Chiesa, per te?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”, </w:t>
      </w:r>
      <w:r w:rsidR="00320186" w:rsidRPr="003C7B50">
        <w:rPr>
          <w:rFonts w:ascii="Calibri" w:hAnsi="Calibri" w:cs="Calibri"/>
          <w:color w:val="auto"/>
          <w:sz w:val="25"/>
          <w:szCs w:val="25"/>
        </w:rPr>
        <w:t>tradott</w:t>
      </w:r>
      <w:r w:rsidR="0009094C">
        <w:rPr>
          <w:rFonts w:ascii="Calibri" w:hAnsi="Calibri" w:cs="Calibri"/>
          <w:color w:val="auto"/>
          <w:sz w:val="25"/>
          <w:szCs w:val="25"/>
        </w:rPr>
        <w:t>a</w:t>
      </w:r>
      <w:r w:rsidR="00320186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in due interrogativi molto concreti: </w:t>
      </w:r>
      <w:r w:rsidR="00E7103C" w:rsidRPr="003C7B50">
        <w:rPr>
          <w:rFonts w:ascii="Calibri" w:hAnsi="Calibri" w:cs="Calibri"/>
          <w:b/>
          <w:bCs/>
          <w:color w:val="auto"/>
          <w:sz w:val="25"/>
          <w:szCs w:val="25"/>
        </w:rPr>
        <w:t>Che cosa suscita in te la parola Chiesa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 xml:space="preserve">? </w:t>
      </w:r>
      <w:r w:rsidR="00E7103C" w:rsidRPr="003C7B50">
        <w:rPr>
          <w:rFonts w:ascii="Calibri" w:hAnsi="Calibri" w:cs="Calibri"/>
          <w:b/>
          <w:bCs/>
          <w:color w:val="auto"/>
          <w:sz w:val="25"/>
          <w:szCs w:val="25"/>
        </w:rPr>
        <w:t>Qual è la tua esperienza della comunità credente</w:t>
      </w:r>
      <w:r w:rsidR="00E7103C" w:rsidRPr="003C7B50">
        <w:rPr>
          <w:rFonts w:ascii="Calibri" w:hAnsi="Calibri" w:cs="Calibri"/>
          <w:color w:val="auto"/>
          <w:sz w:val="25"/>
          <w:szCs w:val="25"/>
        </w:rPr>
        <w:t>?</w:t>
      </w:r>
    </w:p>
    <w:p w14:paraId="77574C60" w14:textId="732BD6B1" w:rsidR="004D4C82" w:rsidRPr="003C7B50" w:rsidRDefault="00E7103C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 xml:space="preserve">È lo stesso </w:t>
      </w:r>
      <w:r w:rsidRPr="003C7B50">
        <w:rPr>
          <w:rFonts w:ascii="Calibri" w:hAnsi="Calibri" w:cs="Calibri"/>
          <w:b/>
          <w:bCs/>
          <w:color w:val="auto"/>
          <w:sz w:val="25"/>
          <w:szCs w:val="25"/>
        </w:rPr>
        <w:t>arcivescovo Lauro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a introdur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>re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9039BB" w:rsidRPr="003C7B50">
        <w:rPr>
          <w:rFonts w:ascii="Calibri" w:hAnsi="Calibri" w:cs="Calibri"/>
          <w:color w:val="auto"/>
          <w:sz w:val="25"/>
          <w:szCs w:val="25"/>
        </w:rPr>
        <w:t xml:space="preserve">gli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interrogativi agli </w:t>
      </w:r>
      <w:r w:rsidR="009039BB" w:rsidRPr="003C7B50">
        <w:rPr>
          <w:rFonts w:ascii="Calibri" w:hAnsi="Calibri" w:cs="Calibri"/>
          <w:color w:val="auto"/>
          <w:sz w:val="25"/>
          <w:szCs w:val="25"/>
        </w:rPr>
        <w:t xml:space="preserve">operatori dei media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ma anche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nella </w:t>
      </w:r>
      <w:hyperlink r:id="rId10" w:history="1">
        <w:r w:rsidRPr="0091703D">
          <w:rPr>
            <w:rStyle w:val="Collegamentoipertestuale"/>
            <w:rFonts w:ascii="Calibri" w:hAnsi="Calibri" w:cs="Calibri"/>
            <w:b/>
            <w:bCs/>
            <w:sz w:val="25"/>
            <w:szCs w:val="25"/>
          </w:rPr>
          <w:t>Lettera alla comunità diocesana</w:t>
        </w:r>
      </w:hyperlink>
      <w:r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(dal titolo “Intrecci di storie e di cuori”) </w:t>
      </w:r>
      <w:r w:rsidRPr="003C7B50">
        <w:rPr>
          <w:rFonts w:ascii="Calibri" w:hAnsi="Calibri" w:cs="Calibri"/>
          <w:color w:val="auto"/>
          <w:sz w:val="25"/>
          <w:szCs w:val="25"/>
        </w:rPr>
        <w:t>con cui dà ufficialmente il via al Cammino sinodale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>, “</w:t>
      </w:r>
      <w:r w:rsidR="003D0E1C" w:rsidRPr="003C7B50">
        <w:rPr>
          <w:rFonts w:ascii="Calibri" w:hAnsi="Calibri" w:cs="Calibri"/>
          <w:color w:val="auto"/>
          <w:sz w:val="25"/>
          <w:szCs w:val="25"/>
        </w:rPr>
        <w:t xml:space="preserve">mentre – precisa –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 xml:space="preserve">cresce l’angoscia per la pace violata e faticosamente attendiamo la fine della pandemia”. “Grazie a queste due domande 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– </w:t>
      </w:r>
      <w:r w:rsidR="003D0E1C" w:rsidRPr="003C7B50">
        <w:rPr>
          <w:rFonts w:ascii="Calibri" w:hAnsi="Calibri" w:cs="Calibri"/>
          <w:color w:val="auto"/>
          <w:sz w:val="25"/>
          <w:szCs w:val="25"/>
        </w:rPr>
        <w:t xml:space="preserve">confida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l’Arcivescovo 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–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>è offerta a tutti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,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>credenti e non credenti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,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>l’opportunità di condividere le nostre storie e il nostro cuore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>”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>.</w:t>
      </w:r>
    </w:p>
    <w:p w14:paraId="6132FA60" w14:textId="6FEDC4C3" w:rsidR="00D86120" w:rsidRPr="003C7B50" w:rsidRDefault="00761C06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>“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Concretamente – hanno illustrato </w:t>
      </w:r>
      <w:r w:rsidR="00AE4E03" w:rsidRPr="003C7B50">
        <w:rPr>
          <w:rFonts w:ascii="Calibri" w:hAnsi="Calibri" w:cs="Calibri"/>
          <w:b/>
          <w:bCs/>
          <w:color w:val="auto"/>
          <w:sz w:val="25"/>
          <w:szCs w:val="25"/>
        </w:rPr>
        <w:t>don Celestino Riz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 e </w:t>
      </w:r>
      <w:r w:rsidR="00AE4E03" w:rsidRPr="003C7B50">
        <w:rPr>
          <w:rFonts w:ascii="Calibri" w:hAnsi="Calibri" w:cs="Calibri"/>
          <w:b/>
          <w:bCs/>
          <w:color w:val="auto"/>
          <w:sz w:val="25"/>
          <w:szCs w:val="25"/>
        </w:rPr>
        <w:t>Claudia Giordano</w:t>
      </w:r>
      <w:r w:rsidR="00AE4E03" w:rsidRPr="003C7B50">
        <w:rPr>
          <w:rFonts w:ascii="Calibri" w:hAnsi="Calibri" w:cs="Calibri"/>
          <w:color w:val="auto"/>
          <w:sz w:val="25"/>
          <w:szCs w:val="25"/>
        </w:rPr>
        <w:t xml:space="preserve">, referenti 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t xml:space="preserve">del Gruppo di coordinamento sinodale – piccoli gruppi sinodali, composti da non più di </w:t>
      </w:r>
      <w:proofErr w:type="gramStart"/>
      <w:r w:rsidR="00D86120" w:rsidRPr="003C7B50">
        <w:rPr>
          <w:rFonts w:ascii="Calibri" w:hAnsi="Calibri" w:cs="Calibri"/>
          <w:color w:val="auto"/>
          <w:sz w:val="25"/>
          <w:szCs w:val="25"/>
        </w:rPr>
        <w:t>8</w:t>
      </w:r>
      <w:proofErr w:type="gramEnd"/>
      <w:r w:rsidR="00D86120" w:rsidRPr="003C7B50">
        <w:rPr>
          <w:rFonts w:ascii="Calibri" w:hAnsi="Calibri" w:cs="Calibri"/>
          <w:color w:val="auto"/>
          <w:sz w:val="25"/>
          <w:szCs w:val="25"/>
        </w:rPr>
        <w:t xml:space="preserve"> persone e aiutati da facilitatori appositamente formati, si riuniranno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nelle prossime settimane 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t>all’interno delle comunità parrocchiali, negli oratori, in associazioni e movimenti, nelle famiglie religiose</w:t>
      </w:r>
      <w:r w:rsidRPr="003C7B50">
        <w:rPr>
          <w:rFonts w:ascii="Calibri" w:hAnsi="Calibri" w:cs="Calibri"/>
          <w:color w:val="auto"/>
          <w:sz w:val="25"/>
          <w:szCs w:val="25"/>
        </w:rPr>
        <w:t>”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t xml:space="preserve">. Ma l’invito a </w:t>
      </w:r>
      <w:r w:rsidR="00D86120" w:rsidRPr="003C7B50">
        <w:rPr>
          <w:rFonts w:ascii="Calibri" w:hAnsi="Calibri" w:cs="Calibri"/>
          <w:b/>
          <w:bCs/>
          <w:color w:val="auto"/>
          <w:sz w:val="25"/>
          <w:szCs w:val="25"/>
        </w:rPr>
        <w:t>riflettere sul senso e le modalità di presenza della Chiesa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t xml:space="preserve"> è rivolto anche a contesti esterni a quello ecclesiale, grazie alla collaborazione, ad esempio, con l’Università, il mondo del 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lastRenderedPageBreak/>
        <w:t xml:space="preserve">lavoro (imprenditori e sindacati),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la Cooperazione, </w:t>
      </w:r>
      <w:r w:rsidR="00D86120" w:rsidRPr="003C7B50">
        <w:rPr>
          <w:rFonts w:ascii="Calibri" w:hAnsi="Calibri" w:cs="Calibri"/>
          <w:color w:val="auto"/>
          <w:sz w:val="25"/>
          <w:szCs w:val="25"/>
        </w:rPr>
        <w:t xml:space="preserve">l’ambito sociale, il settore della comunicazione. </w:t>
      </w:r>
    </w:p>
    <w:p w14:paraId="27403FF5" w14:textId="11980B4E" w:rsidR="00D86120" w:rsidRPr="003C7B50" w:rsidRDefault="00D86120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 xml:space="preserve">In questi contesti, con modalità diverse, gli interrogativi saranno fatti risuonare 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>costituendo a loro volta dei “</w:t>
      </w:r>
      <w:r w:rsidRPr="003C7B50">
        <w:rPr>
          <w:rFonts w:ascii="Calibri" w:hAnsi="Calibri" w:cs="Calibri"/>
          <w:color w:val="auto"/>
          <w:sz w:val="25"/>
          <w:szCs w:val="25"/>
        </w:rPr>
        <w:t>gruppi sinodali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>”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o</w:t>
      </w:r>
      <w:r w:rsidR="00761C06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consentendo alle persone di accedere a </w:t>
      </w:r>
      <w:proofErr w:type="spellStart"/>
      <w:r w:rsidRPr="00093A8F">
        <w:rPr>
          <w:rFonts w:ascii="Calibri" w:hAnsi="Calibri" w:cs="Calibri"/>
          <w:i/>
          <w:iCs/>
          <w:color w:val="auto"/>
          <w:sz w:val="25"/>
          <w:szCs w:val="25"/>
        </w:rPr>
        <w:t>form</w:t>
      </w:r>
      <w:proofErr w:type="spellEnd"/>
      <w:r w:rsidRPr="00093A8F">
        <w:rPr>
          <w:rFonts w:ascii="Calibri" w:hAnsi="Calibri" w:cs="Calibri"/>
          <w:i/>
          <w:iCs/>
          <w:color w:val="auto"/>
          <w:sz w:val="25"/>
          <w:szCs w:val="25"/>
        </w:rPr>
        <w:t xml:space="preserve"> online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per rispondere agli interrogativi, come accade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ad esempio </w:t>
      </w:r>
      <w:r w:rsidR="00693BA8" w:rsidRPr="003C7B50">
        <w:rPr>
          <w:rFonts w:ascii="Calibri" w:hAnsi="Calibri" w:cs="Calibri"/>
          <w:color w:val="auto"/>
          <w:sz w:val="25"/>
          <w:szCs w:val="25"/>
        </w:rPr>
        <w:t xml:space="preserve">sul portale dell’Ateneo trentino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fin dal primo giorno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>del Cammino sinodale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.  </w:t>
      </w:r>
    </w:p>
    <w:p w14:paraId="188F4853" w14:textId="6FF901C3" w:rsidR="004D4C82" w:rsidRPr="003C7B50" w:rsidRDefault="00D86120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>“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 xml:space="preserve">Nella misura in cui </w:t>
      </w:r>
      <w:r w:rsidR="00B768D1" w:rsidRPr="003C7B50">
        <w:rPr>
          <w:rFonts w:ascii="Calibri" w:hAnsi="Calibri" w:cs="Calibri"/>
          <w:color w:val="auto"/>
          <w:sz w:val="25"/>
          <w:szCs w:val="25"/>
        </w:rPr>
        <w:t xml:space="preserve">– auspica l’Arcivescovo –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 xml:space="preserve">lasceremo parlare la vita,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accettando senz’altro anche le critiche </w:t>
      </w:r>
      <w:r w:rsidR="009039BB" w:rsidRPr="003C7B50">
        <w:rPr>
          <w:rFonts w:ascii="Calibri" w:hAnsi="Calibri" w:cs="Calibri"/>
          <w:color w:val="auto"/>
          <w:sz w:val="25"/>
          <w:szCs w:val="25"/>
        </w:rPr>
        <w:t>che emergeranno d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alle personali esperienze dentro la Chiesa, </w:t>
      </w:r>
      <w:r w:rsidR="004D4C82" w:rsidRPr="003C7B50">
        <w:rPr>
          <w:rFonts w:ascii="Calibri" w:hAnsi="Calibri" w:cs="Calibri"/>
          <w:color w:val="auto"/>
          <w:sz w:val="25"/>
          <w:szCs w:val="25"/>
        </w:rPr>
        <w:t>potremmo scongiurare il pericolo che, mentre la fede cristiana rischia l’irrilevanza, l’apparato ecclesiale tenda sempre più a comportarsi come un malato che riduce l’intero mondo alla propria salute, finendo per non vedere altro che sé stesso</w:t>
      </w:r>
      <w:r w:rsidRPr="003C7B50">
        <w:rPr>
          <w:rFonts w:ascii="Calibri" w:hAnsi="Calibri" w:cs="Calibri"/>
          <w:color w:val="auto"/>
          <w:sz w:val="25"/>
          <w:szCs w:val="25"/>
        </w:rPr>
        <w:t>”</w:t>
      </w:r>
      <w:r w:rsidR="00693BA8" w:rsidRPr="003C7B50">
        <w:rPr>
          <w:rFonts w:ascii="Calibri" w:hAnsi="Calibri" w:cs="Calibri"/>
          <w:color w:val="auto"/>
          <w:sz w:val="25"/>
          <w:szCs w:val="25"/>
        </w:rPr>
        <w:t>.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</w:p>
    <w:p w14:paraId="4C998028" w14:textId="13059DDA" w:rsidR="00693BA8" w:rsidRPr="003C7B50" w:rsidRDefault="00693BA8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>“Solo abitando le contraddizioni – aggiunge don Lauro</w:t>
      </w:r>
      <w:r w:rsidR="00831C4C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– cammineremo sullo stesso terreno calcato da quel Dio che ci ha tessuti come intreccio di narrazioni e di storie concrete e ci chiede di non relegarlo alle sacrestie”. </w:t>
      </w:r>
    </w:p>
    <w:p w14:paraId="789201AF" w14:textId="4102D4E4" w:rsidR="00A03D88" w:rsidRPr="003C7B50" w:rsidRDefault="00144517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noProof/>
          <w:color w:val="auto"/>
          <w:sz w:val="25"/>
          <w:szCs w:val="25"/>
        </w:rPr>
        <w:drawing>
          <wp:anchor distT="0" distB="0" distL="114300" distR="114300" simplePos="0" relativeHeight="251658240" behindDoc="1" locked="0" layoutInCell="1" allowOverlap="1" wp14:anchorId="34329264" wp14:editId="7907E151">
            <wp:simplePos x="0" y="0"/>
            <wp:positionH relativeFrom="margin">
              <wp:posOffset>3965575</wp:posOffset>
            </wp:positionH>
            <wp:positionV relativeFrom="paragraph">
              <wp:posOffset>1800225</wp:posOffset>
            </wp:positionV>
            <wp:extent cx="132016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195" y="21291"/>
                <wp:lineTo x="21195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88" w:rsidRPr="003C7B50">
        <w:rPr>
          <w:rFonts w:ascii="Calibri" w:hAnsi="Calibri" w:cs="Calibri"/>
          <w:color w:val="auto"/>
          <w:sz w:val="25"/>
          <w:szCs w:val="25"/>
        </w:rPr>
        <w:t xml:space="preserve">Quanto emergerà nei vari gruppi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e in generale nell’operazione ascolto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 xml:space="preserve">verrà inviato in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>D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iocesi (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è attivo l’indirizzo </w:t>
      </w:r>
      <w:hyperlink r:id="rId12" w:history="1">
        <w:r w:rsidR="00B243CC" w:rsidRPr="003C7B50">
          <w:rPr>
            <w:rStyle w:val="Collegamentoipertestuale"/>
            <w:rFonts w:ascii="Calibri" w:hAnsi="Calibri" w:cs="Calibri"/>
            <w:i/>
            <w:iCs/>
            <w:sz w:val="25"/>
            <w:szCs w:val="25"/>
          </w:rPr>
          <w:t>camminosinodale@diocesitn.it</w:t>
        </w:r>
      </w:hyperlink>
      <w:r w:rsidR="00B243CC" w:rsidRPr="003C7B50">
        <w:rPr>
          <w:rFonts w:ascii="Calibri" w:hAnsi="Calibri" w:cs="Calibri"/>
          <w:i/>
          <w:iCs/>
          <w:color w:val="auto"/>
          <w:sz w:val="25"/>
          <w:szCs w:val="25"/>
        </w:rPr>
        <w:t xml:space="preserve">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al quale </w:t>
      </w:r>
      <w:r w:rsidR="005D2172" w:rsidRPr="003C7B50">
        <w:rPr>
          <w:rFonts w:ascii="Calibri" w:hAnsi="Calibri" w:cs="Calibri"/>
          <w:color w:val="auto"/>
          <w:sz w:val="25"/>
          <w:szCs w:val="25"/>
        </w:rPr>
        <w:t xml:space="preserve">ognuno 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>può scrivere rispondendo in prima persona alle domande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)</w:t>
      </w:r>
      <w:r w:rsidR="00B243CC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per un’elaborazione generale, che in seguito sarà rilanciata a tutta la Chiesa di Trento</w:t>
      </w:r>
      <w:r w:rsidR="007C52C5" w:rsidRPr="003C7B50">
        <w:rPr>
          <w:rFonts w:ascii="Calibri" w:hAnsi="Calibri" w:cs="Calibri"/>
          <w:color w:val="auto"/>
          <w:sz w:val="25"/>
          <w:szCs w:val="25"/>
        </w:rPr>
        <w:t xml:space="preserve"> e inviata anche alla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C</w:t>
      </w:r>
      <w:r w:rsidR="007C52C5" w:rsidRPr="003C7B50">
        <w:rPr>
          <w:rFonts w:ascii="Calibri" w:hAnsi="Calibri" w:cs="Calibri"/>
          <w:color w:val="auto"/>
          <w:sz w:val="25"/>
          <w:szCs w:val="25"/>
        </w:rPr>
        <w:t xml:space="preserve">onferenza Episcopale Italiana.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 xml:space="preserve">Alla prima fase, dedicata all’ascolto </w:t>
      </w:r>
      <w:r w:rsidR="007C52C5" w:rsidRPr="003C7B50">
        <w:rPr>
          <w:rFonts w:ascii="Calibri" w:hAnsi="Calibri" w:cs="Calibri"/>
          <w:color w:val="auto"/>
          <w:sz w:val="25"/>
          <w:szCs w:val="25"/>
        </w:rPr>
        <w:t xml:space="preserve">e alla narrazione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 xml:space="preserve">delle proprie esperienze di </w:t>
      </w:r>
      <w:r w:rsidR="007C52C5" w:rsidRPr="003C7B50">
        <w:rPr>
          <w:rFonts w:ascii="Calibri" w:hAnsi="Calibri" w:cs="Calibri"/>
          <w:color w:val="auto"/>
          <w:sz w:val="25"/>
          <w:szCs w:val="25"/>
        </w:rPr>
        <w:t>C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hiesa</w:t>
      </w:r>
      <w:r w:rsidR="00693BA8" w:rsidRPr="003C7B50">
        <w:rPr>
          <w:rFonts w:ascii="Calibri" w:hAnsi="Calibri" w:cs="Calibri"/>
          <w:color w:val="auto"/>
          <w:sz w:val="25"/>
          <w:szCs w:val="25"/>
        </w:rPr>
        <w:t xml:space="preserve"> (fino al 2023)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, seguirà la fase cosiddetta “sapienziale”</w:t>
      </w:r>
      <w:r w:rsidR="00693BA8" w:rsidRPr="003C7B50">
        <w:rPr>
          <w:rFonts w:ascii="Calibri" w:hAnsi="Calibri" w:cs="Calibri"/>
          <w:color w:val="auto"/>
          <w:sz w:val="25"/>
          <w:szCs w:val="25"/>
        </w:rPr>
        <w:t xml:space="preserve"> 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>in cui verranno approfondite le tematiche emerse. Nell’ultima fase, quella “profetica”</w:t>
      </w:r>
      <w:r w:rsidR="00635C49" w:rsidRPr="003C7B50">
        <w:rPr>
          <w:rFonts w:ascii="Calibri" w:hAnsi="Calibri" w:cs="Calibri"/>
          <w:color w:val="auto"/>
          <w:sz w:val="25"/>
          <w:szCs w:val="25"/>
        </w:rPr>
        <w:t>,</w:t>
      </w:r>
      <w:r w:rsidR="00A03D88" w:rsidRPr="003C7B50">
        <w:rPr>
          <w:rFonts w:ascii="Calibri" w:hAnsi="Calibri" w:cs="Calibri"/>
          <w:color w:val="auto"/>
          <w:sz w:val="25"/>
          <w:szCs w:val="25"/>
        </w:rPr>
        <w:t xml:space="preserve"> si prenderanno delle decisioni per tracciare il cammino pastorale degli anni successivi.</w:t>
      </w:r>
    </w:p>
    <w:p w14:paraId="362A0E93" w14:textId="4AA89903" w:rsidR="009039BB" w:rsidRPr="003C7B50" w:rsidRDefault="009039BB" w:rsidP="00693BA8">
      <w:pPr>
        <w:tabs>
          <w:tab w:val="left" w:pos="8222"/>
        </w:tabs>
        <w:spacing w:before="0" w:after="80" w:line="276" w:lineRule="auto"/>
        <w:ind w:left="0" w:right="0"/>
        <w:jc w:val="both"/>
        <w:rPr>
          <w:rFonts w:ascii="Calibri" w:hAnsi="Calibri" w:cs="Calibri"/>
          <w:color w:val="auto"/>
          <w:sz w:val="25"/>
          <w:szCs w:val="25"/>
        </w:rPr>
      </w:pPr>
      <w:r w:rsidRPr="003C7B50">
        <w:rPr>
          <w:rFonts w:ascii="Calibri" w:hAnsi="Calibri" w:cs="Calibri"/>
          <w:color w:val="auto"/>
          <w:sz w:val="25"/>
          <w:szCs w:val="25"/>
        </w:rPr>
        <w:t>Sul portale diocesano è aperta una sezione dedicata al Cammino sinodale (</w:t>
      </w:r>
      <w:hyperlink r:id="rId13" w:history="1">
        <w:r w:rsidRPr="003C7B50">
          <w:rPr>
            <w:rStyle w:val="Collegamentoipertestuale"/>
            <w:rFonts w:ascii="Calibri" w:hAnsi="Calibri" w:cs="Calibri"/>
            <w:sz w:val="25"/>
            <w:szCs w:val="25"/>
          </w:rPr>
          <w:t>www.diocesitn.it/camminosinodale</w:t>
        </w:r>
      </w:hyperlink>
      <w:r w:rsidR="00693BA8" w:rsidRPr="003C7B50">
        <w:rPr>
          <w:rFonts w:ascii="Calibri" w:hAnsi="Calibri" w:cs="Calibri"/>
          <w:color w:val="auto"/>
          <w:sz w:val="25"/>
          <w:szCs w:val="25"/>
        </w:rPr>
        <w:t>)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con tutte le informazioni e il materiale utile. Il settimanale Vita Trentina prosegu</w:t>
      </w:r>
      <w:r w:rsidR="00635C49" w:rsidRPr="003C7B50">
        <w:rPr>
          <w:rFonts w:ascii="Calibri" w:hAnsi="Calibri" w:cs="Calibri"/>
          <w:color w:val="auto"/>
          <w:sz w:val="25"/>
          <w:szCs w:val="25"/>
        </w:rPr>
        <w:t>e</w:t>
      </w:r>
      <w:r w:rsidRPr="003C7B50">
        <w:rPr>
          <w:rFonts w:ascii="Calibri" w:hAnsi="Calibri" w:cs="Calibri"/>
          <w:color w:val="auto"/>
          <w:sz w:val="25"/>
          <w:szCs w:val="25"/>
        </w:rPr>
        <w:t xml:space="preserve"> gli approfondimenti tematici </w:t>
      </w:r>
      <w:r w:rsidR="00635C49" w:rsidRPr="003C7B50">
        <w:rPr>
          <w:rFonts w:ascii="Calibri" w:hAnsi="Calibri" w:cs="Calibri"/>
          <w:color w:val="auto"/>
          <w:sz w:val="25"/>
          <w:szCs w:val="25"/>
        </w:rPr>
        <w:t xml:space="preserve">sulla sinodalità, </w:t>
      </w:r>
      <w:r w:rsidRPr="003C7B50">
        <w:rPr>
          <w:rFonts w:ascii="Calibri" w:hAnsi="Calibri" w:cs="Calibri"/>
          <w:color w:val="auto"/>
          <w:sz w:val="25"/>
          <w:szCs w:val="25"/>
        </w:rPr>
        <w:t>già avviati nelle scorse settimane.</w:t>
      </w:r>
    </w:p>
    <w:sectPr w:rsidR="009039BB" w:rsidRPr="003C7B50" w:rsidSect="00EB1F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835" w:right="1701" w:bottom="226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047D0" w14:textId="77777777" w:rsidR="00FC4CC9" w:rsidRDefault="00FC4CC9" w:rsidP="00A66B18">
      <w:pPr>
        <w:spacing w:before="0" w:after="0"/>
      </w:pPr>
      <w:r>
        <w:separator/>
      </w:r>
    </w:p>
  </w:endnote>
  <w:endnote w:type="continuationSeparator" w:id="0">
    <w:p w14:paraId="77369E23" w14:textId="77777777" w:rsidR="00FC4CC9" w:rsidRDefault="00FC4CC9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DC25D" w14:textId="77777777" w:rsidR="00B558AF" w:rsidRDefault="00B558A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CBCC" w14:textId="57CD9FFE" w:rsidR="00AC3C2C" w:rsidRPr="00132938" w:rsidRDefault="00AC3C2C">
    <w:pPr>
      <w:pStyle w:val="Pidipagina"/>
      <w:rPr>
        <w:rFonts w:ascii="Times New Roman" w:hAnsi="Times New Roman" w:cs="Times New Roman"/>
      </w:rPr>
    </w:pPr>
    <w:r w:rsidRPr="00132938"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1" layoutInCell="1" allowOverlap="1" wp14:anchorId="067FBDC0" wp14:editId="1DC0C611">
          <wp:simplePos x="0" y="0"/>
          <wp:positionH relativeFrom="page">
            <wp:posOffset>0</wp:posOffset>
          </wp:positionH>
          <wp:positionV relativeFrom="page">
            <wp:posOffset>9610090</wp:posOffset>
          </wp:positionV>
          <wp:extent cx="7557770" cy="1078230"/>
          <wp:effectExtent l="0" t="0" r="5080" b="762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FA4B" w14:textId="77777777" w:rsidR="00B558AF" w:rsidRDefault="00B558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27C5A" w14:textId="77777777" w:rsidR="00FC4CC9" w:rsidRDefault="00FC4CC9" w:rsidP="00A66B18">
      <w:pPr>
        <w:spacing w:before="0" w:after="0"/>
      </w:pPr>
      <w:r>
        <w:separator/>
      </w:r>
    </w:p>
  </w:footnote>
  <w:footnote w:type="continuationSeparator" w:id="0">
    <w:p w14:paraId="140534ED" w14:textId="77777777" w:rsidR="00FC4CC9" w:rsidRDefault="00FC4CC9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E6D4E" w14:textId="77777777" w:rsidR="00B558AF" w:rsidRDefault="00B558A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B4BE7" w14:textId="2EF7B430" w:rsidR="00A66B18" w:rsidRPr="00CF0F16" w:rsidRDefault="00C37541" w:rsidP="00C37541">
    <w:pPr>
      <w:pStyle w:val="Intestazione"/>
      <w:ind w:left="0"/>
      <w:jc w:val="left"/>
      <w:rPr>
        <w:rFonts w:ascii="Times New Roman" w:hAnsi="Times New Roman" w:cs="Times New Roman"/>
      </w:rPr>
    </w:pPr>
    <w:r w:rsidRPr="00CF0F16"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1" layoutInCell="1" allowOverlap="1" wp14:anchorId="136AD2D8" wp14:editId="15B3DB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260000"/>
          <wp:effectExtent l="0" t="0" r="317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F5AC7" w14:textId="77777777" w:rsidR="00B558AF" w:rsidRDefault="00B558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E42"/>
    <w:rsid w:val="000721A0"/>
    <w:rsid w:val="00083BAA"/>
    <w:rsid w:val="0009094C"/>
    <w:rsid w:val="00093A8F"/>
    <w:rsid w:val="0010680C"/>
    <w:rsid w:val="00132938"/>
    <w:rsid w:val="00144517"/>
    <w:rsid w:val="00152B0B"/>
    <w:rsid w:val="001766D6"/>
    <w:rsid w:val="00183447"/>
    <w:rsid w:val="0018736B"/>
    <w:rsid w:val="00192419"/>
    <w:rsid w:val="001C270D"/>
    <w:rsid w:val="001D0B5A"/>
    <w:rsid w:val="001E2320"/>
    <w:rsid w:val="001E629A"/>
    <w:rsid w:val="0020700A"/>
    <w:rsid w:val="00214E28"/>
    <w:rsid w:val="0021606A"/>
    <w:rsid w:val="0023180E"/>
    <w:rsid w:val="002D2737"/>
    <w:rsid w:val="002E7497"/>
    <w:rsid w:val="0030232A"/>
    <w:rsid w:val="00306F84"/>
    <w:rsid w:val="00320186"/>
    <w:rsid w:val="00333C4C"/>
    <w:rsid w:val="00352B81"/>
    <w:rsid w:val="003928E6"/>
    <w:rsid w:val="00394757"/>
    <w:rsid w:val="003A0150"/>
    <w:rsid w:val="003C057E"/>
    <w:rsid w:val="003C7B50"/>
    <w:rsid w:val="003D0E1C"/>
    <w:rsid w:val="003E24DF"/>
    <w:rsid w:val="003E575F"/>
    <w:rsid w:val="0041428F"/>
    <w:rsid w:val="00420022"/>
    <w:rsid w:val="00496DA1"/>
    <w:rsid w:val="004A2B0D"/>
    <w:rsid w:val="004D4C82"/>
    <w:rsid w:val="00513DAE"/>
    <w:rsid w:val="00552D4B"/>
    <w:rsid w:val="005C2210"/>
    <w:rsid w:val="005D2172"/>
    <w:rsid w:val="005D2E17"/>
    <w:rsid w:val="00615018"/>
    <w:rsid w:val="0062123A"/>
    <w:rsid w:val="0063171B"/>
    <w:rsid w:val="00635C49"/>
    <w:rsid w:val="00646E75"/>
    <w:rsid w:val="006857B7"/>
    <w:rsid w:val="00693BA8"/>
    <w:rsid w:val="006F6F10"/>
    <w:rsid w:val="00732E94"/>
    <w:rsid w:val="00761C06"/>
    <w:rsid w:val="00783E79"/>
    <w:rsid w:val="00796B30"/>
    <w:rsid w:val="007B21F5"/>
    <w:rsid w:val="007B5AE8"/>
    <w:rsid w:val="007C0134"/>
    <w:rsid w:val="007C52C5"/>
    <w:rsid w:val="007E08B6"/>
    <w:rsid w:val="007F5192"/>
    <w:rsid w:val="00831C4C"/>
    <w:rsid w:val="0084624F"/>
    <w:rsid w:val="009039BB"/>
    <w:rsid w:val="00913575"/>
    <w:rsid w:val="00916F1D"/>
    <w:rsid w:val="0091703D"/>
    <w:rsid w:val="009459F1"/>
    <w:rsid w:val="009F6646"/>
    <w:rsid w:val="00A03D88"/>
    <w:rsid w:val="00A104C6"/>
    <w:rsid w:val="00A26FE7"/>
    <w:rsid w:val="00A66B18"/>
    <w:rsid w:val="00A6783B"/>
    <w:rsid w:val="00A96CF8"/>
    <w:rsid w:val="00AA089B"/>
    <w:rsid w:val="00AA43EE"/>
    <w:rsid w:val="00AC3C2C"/>
    <w:rsid w:val="00AD1294"/>
    <w:rsid w:val="00AE1388"/>
    <w:rsid w:val="00AE4E03"/>
    <w:rsid w:val="00AF3982"/>
    <w:rsid w:val="00B21A6D"/>
    <w:rsid w:val="00B243CC"/>
    <w:rsid w:val="00B50294"/>
    <w:rsid w:val="00B558AF"/>
    <w:rsid w:val="00B57B36"/>
    <w:rsid w:val="00B57D6E"/>
    <w:rsid w:val="00B768D1"/>
    <w:rsid w:val="00BE0CD4"/>
    <w:rsid w:val="00C37541"/>
    <w:rsid w:val="00C551D5"/>
    <w:rsid w:val="00C701F7"/>
    <w:rsid w:val="00C70786"/>
    <w:rsid w:val="00C87E42"/>
    <w:rsid w:val="00CD3E7B"/>
    <w:rsid w:val="00CF0F16"/>
    <w:rsid w:val="00D10958"/>
    <w:rsid w:val="00D171A4"/>
    <w:rsid w:val="00D66593"/>
    <w:rsid w:val="00D71D66"/>
    <w:rsid w:val="00D86120"/>
    <w:rsid w:val="00DA4FB3"/>
    <w:rsid w:val="00DE17BF"/>
    <w:rsid w:val="00DE6DA2"/>
    <w:rsid w:val="00DF2D30"/>
    <w:rsid w:val="00E12CA4"/>
    <w:rsid w:val="00E4786A"/>
    <w:rsid w:val="00E55D74"/>
    <w:rsid w:val="00E6540C"/>
    <w:rsid w:val="00E7103C"/>
    <w:rsid w:val="00E77886"/>
    <w:rsid w:val="00E81E2A"/>
    <w:rsid w:val="00EB1FA4"/>
    <w:rsid w:val="00EB6C25"/>
    <w:rsid w:val="00EE0952"/>
    <w:rsid w:val="00F049F8"/>
    <w:rsid w:val="00F06549"/>
    <w:rsid w:val="00F229D7"/>
    <w:rsid w:val="00F43CCD"/>
    <w:rsid w:val="00F611F3"/>
    <w:rsid w:val="00FB14D7"/>
    <w:rsid w:val="00FC4CC9"/>
    <w:rsid w:val="00FE0F43"/>
    <w:rsid w:val="00FF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F4A6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itolo1">
    <w:name w:val="heading 1"/>
    <w:basedOn w:val="Normale"/>
    <w:next w:val="Normale"/>
    <w:link w:val="Titolo1Carattere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e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Formuladiapertura">
    <w:name w:val="Salutation"/>
    <w:basedOn w:val="Normale"/>
    <w:link w:val="FormuladiaperturaCarattere"/>
    <w:uiPriority w:val="4"/>
    <w:unhideWhenUsed/>
    <w:qFormat/>
    <w:rsid w:val="00A66B18"/>
    <w:pPr>
      <w:spacing w:before="72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adichiusura">
    <w:name w:val="Closing"/>
    <w:basedOn w:val="Normale"/>
    <w:next w:val="Firma"/>
    <w:link w:val="FormuladichiusuraCarattere"/>
    <w:uiPriority w:val="6"/>
    <w:unhideWhenUsed/>
    <w:qFormat/>
    <w:rsid w:val="00A6783B"/>
    <w:pPr>
      <w:spacing w:before="480" w:after="96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e"/>
    <w:link w:val="FirmaCarattere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attere">
    <w:name w:val="Firma Carattere"/>
    <w:basedOn w:val="Carpredefinitoparagrafo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E24DF"/>
    <w:pPr>
      <w:spacing w:after="0"/>
      <w:jc w:val="right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Enfasigrassetto">
    <w:name w:val="Strong"/>
    <w:basedOn w:val="Carpredefinitoparagrafo"/>
    <w:uiPriority w:val="1"/>
    <w:semiHidden/>
    <w:rsid w:val="003E24DF"/>
    <w:rPr>
      <w:b/>
      <w:bCs/>
    </w:rPr>
  </w:style>
  <w:style w:type="paragraph" w:customStyle="1" w:styleId="Informazionidicontatto">
    <w:name w:val="Informazioni di contatto"/>
    <w:basedOn w:val="Normale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stosegnaposto">
    <w:name w:val="Placeholder Text"/>
    <w:basedOn w:val="Carpredefinitoparagrafo"/>
    <w:uiPriority w:val="99"/>
    <w:semiHidden/>
    <w:rsid w:val="001766D6"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e"/>
    <w:next w:val="Normale"/>
    <w:link w:val="Caratterelog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tterelogo">
    <w:name w:val="Carattere logo"/>
    <w:basedOn w:val="Carpredefinitoparagrafo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43CC"/>
    <w:rPr>
      <w:color w:val="F49100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4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iocesitn.it/camminosinodal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camminosinodale@diocesitn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diocesitn.it/wp-content/uploads/2022/03/CAMMINO-SINODALE-lettera-Vescovo-TR-compresso.pdf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\AppData\Local\Microsoft\Office\16.0\DTS\it-IT%7b66C36CEC-43EE-44FB-B88E-4F147E2492E6%7d\%7b8A0D89E4-024F-432B-A8F5-6B24F07A429C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F14E3D-276C-45F5-99CE-FF0579F38B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{8A0D89E4-024F-432B-A8F5-6B24F07A429C}tf56348247_win32</Template>
  <TotalTime>0</TotalTime>
  <Pages>2</Pages>
  <Words>672</Words>
  <Characters>3832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2022-03-02T13:06:00Z</dcterms:created>
  <dcterms:modified xsi:type="dcterms:W3CDTF">2022-03-02T13:06:00Z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