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382E" w14:textId="6389759B" w:rsidR="00617A14" w:rsidRDefault="006857B7" w:rsidP="00AA43EE">
      <w:pPr>
        <w:tabs>
          <w:tab w:val="left" w:pos="8222"/>
        </w:tabs>
        <w:ind w:left="0" w:right="-1"/>
        <w:jc w:val="right"/>
        <w:rPr>
          <w:rFonts w:ascii="Calibri" w:hAnsi="Calibri" w:cs="Calibri"/>
          <w:color w:val="auto"/>
          <w:sz w:val="20"/>
        </w:rPr>
      </w:pPr>
      <w:r w:rsidRPr="006857B7">
        <w:rPr>
          <w:rFonts w:ascii="Calibri" w:hAnsi="Calibri" w:cs="Calibri"/>
          <w:color w:val="auto"/>
          <w:sz w:val="20"/>
        </w:rPr>
        <w:t xml:space="preserve">Trento, </w:t>
      </w:r>
      <w:r w:rsidR="00A03D88">
        <w:rPr>
          <w:rFonts w:ascii="Calibri" w:hAnsi="Calibri" w:cs="Calibri"/>
          <w:color w:val="auto"/>
          <w:sz w:val="20"/>
        </w:rPr>
        <w:t>2</w:t>
      </w:r>
      <w:r w:rsidR="00B4318A">
        <w:rPr>
          <w:rFonts w:ascii="Calibri" w:hAnsi="Calibri" w:cs="Calibri"/>
          <w:color w:val="auto"/>
          <w:sz w:val="20"/>
        </w:rPr>
        <w:t>5</w:t>
      </w:r>
      <w:r w:rsidR="00617A14">
        <w:rPr>
          <w:rFonts w:ascii="Calibri" w:hAnsi="Calibri" w:cs="Calibri"/>
          <w:color w:val="auto"/>
          <w:sz w:val="20"/>
        </w:rPr>
        <w:t xml:space="preserve"> </w:t>
      </w:r>
      <w:r w:rsidR="00A03D88">
        <w:rPr>
          <w:rFonts w:ascii="Calibri" w:hAnsi="Calibri" w:cs="Calibri"/>
          <w:color w:val="auto"/>
          <w:sz w:val="20"/>
        </w:rPr>
        <w:t xml:space="preserve">marzo </w:t>
      </w:r>
      <w:r w:rsidRPr="006857B7">
        <w:rPr>
          <w:rFonts w:ascii="Calibri" w:hAnsi="Calibri" w:cs="Calibri"/>
          <w:color w:val="auto"/>
          <w:sz w:val="20"/>
        </w:rPr>
        <w:t>202</w:t>
      </w:r>
      <w:r w:rsidR="00BE0CD4">
        <w:rPr>
          <w:rFonts w:ascii="Calibri" w:hAnsi="Calibri" w:cs="Calibri"/>
          <w:color w:val="auto"/>
          <w:sz w:val="20"/>
        </w:rPr>
        <w:t>2</w:t>
      </w:r>
    </w:p>
    <w:p w14:paraId="4AFD2A20" w14:textId="7E1A5BB3" w:rsidR="00E737BA" w:rsidRDefault="00B23DBC" w:rsidP="00617A14">
      <w:pPr>
        <w:tabs>
          <w:tab w:val="left" w:pos="8222"/>
        </w:tabs>
        <w:ind w:left="0" w:right="-1"/>
        <w:jc w:val="both"/>
        <w:rPr>
          <w:rFonts w:ascii="Calibri" w:hAnsi="Calibri" w:cs="Calibri"/>
          <w:b/>
          <w:bCs/>
          <w:color w:val="002060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z w:val="32"/>
          <w:szCs w:val="32"/>
        </w:rPr>
        <w:t>I</w:t>
      </w:r>
      <w:r w:rsidRPr="00617A14">
        <w:rPr>
          <w:rFonts w:ascii="Calibri" w:hAnsi="Calibri" w:cs="Calibri"/>
          <w:b/>
          <w:bCs/>
          <w:color w:val="002060"/>
          <w:sz w:val="32"/>
          <w:szCs w:val="32"/>
        </w:rPr>
        <w:t xml:space="preserve">l missionario Christian </w:t>
      </w:r>
      <w:proofErr w:type="spellStart"/>
      <w:r w:rsidRPr="00617A14">
        <w:rPr>
          <w:rFonts w:ascii="Calibri" w:hAnsi="Calibri" w:cs="Calibri"/>
          <w:b/>
          <w:bCs/>
          <w:color w:val="002060"/>
          <w:sz w:val="32"/>
          <w:szCs w:val="32"/>
        </w:rPr>
        <w:t>Carlassare</w:t>
      </w:r>
      <w:proofErr w:type="spellEnd"/>
      <w:r>
        <w:rPr>
          <w:rFonts w:ascii="Calibri" w:hAnsi="Calibri" w:cs="Calibri"/>
          <w:b/>
          <w:bCs/>
          <w:color w:val="002060"/>
          <w:sz w:val="32"/>
          <w:szCs w:val="32"/>
        </w:rPr>
        <w:t xml:space="preserve">, ferito </w:t>
      </w:r>
      <w:r w:rsidRPr="00617A14">
        <w:rPr>
          <w:rFonts w:ascii="Calibri" w:hAnsi="Calibri" w:cs="Calibri"/>
          <w:b/>
          <w:bCs/>
          <w:color w:val="002060"/>
          <w:sz w:val="32"/>
          <w:szCs w:val="32"/>
        </w:rPr>
        <w:t xml:space="preserve">un anno fa 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 xml:space="preserve">in </w:t>
      </w:r>
      <w:r w:rsidRPr="00617A14">
        <w:rPr>
          <w:rFonts w:ascii="Calibri" w:hAnsi="Calibri" w:cs="Calibri"/>
          <w:b/>
          <w:bCs/>
          <w:color w:val="002060"/>
          <w:sz w:val="32"/>
          <w:szCs w:val="32"/>
        </w:rPr>
        <w:t>un attentato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 xml:space="preserve">, ordinato </w:t>
      </w:r>
      <w:r w:rsidR="00E737BA">
        <w:rPr>
          <w:rFonts w:ascii="Calibri" w:hAnsi="Calibri" w:cs="Calibri"/>
          <w:b/>
          <w:bCs/>
          <w:color w:val="002060"/>
          <w:sz w:val="32"/>
          <w:szCs w:val="32"/>
        </w:rPr>
        <w:t xml:space="preserve">vescovo 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>i</w:t>
      </w:r>
      <w:r w:rsidR="009E0EA7">
        <w:rPr>
          <w:rFonts w:ascii="Calibri" w:hAnsi="Calibri" w:cs="Calibri"/>
          <w:b/>
          <w:bCs/>
          <w:color w:val="002060"/>
          <w:sz w:val="32"/>
          <w:szCs w:val="32"/>
        </w:rPr>
        <w:t>n Sud Sudan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 xml:space="preserve">. </w:t>
      </w:r>
      <w:r w:rsidR="00D268EB">
        <w:rPr>
          <w:rFonts w:ascii="Calibri" w:hAnsi="Calibri" w:cs="Calibri"/>
          <w:b/>
          <w:bCs/>
          <w:color w:val="002060"/>
          <w:sz w:val="32"/>
          <w:szCs w:val="32"/>
        </w:rPr>
        <w:t xml:space="preserve">È tra i più giovani al mondo. </w:t>
      </w:r>
      <w:r w:rsidR="00617A14" w:rsidRPr="00617A14">
        <w:rPr>
          <w:rFonts w:ascii="Calibri" w:hAnsi="Calibri" w:cs="Calibri"/>
          <w:b/>
          <w:bCs/>
          <w:color w:val="002060"/>
          <w:sz w:val="32"/>
          <w:szCs w:val="32"/>
        </w:rPr>
        <w:t xml:space="preserve">Il 1° gennaio 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 xml:space="preserve">era </w:t>
      </w:r>
      <w:r w:rsidR="00617A14" w:rsidRPr="00617A14">
        <w:rPr>
          <w:rFonts w:ascii="Calibri" w:hAnsi="Calibri" w:cs="Calibri"/>
          <w:b/>
          <w:bCs/>
          <w:color w:val="002060"/>
          <w:sz w:val="32"/>
          <w:szCs w:val="32"/>
        </w:rPr>
        <w:t xml:space="preserve">a Trento </w:t>
      </w:r>
      <w:r w:rsidR="004E6C1E">
        <w:rPr>
          <w:rFonts w:ascii="Calibri" w:hAnsi="Calibri" w:cs="Calibri"/>
          <w:b/>
          <w:bCs/>
          <w:color w:val="002060"/>
          <w:sz w:val="32"/>
          <w:szCs w:val="32"/>
        </w:rPr>
        <w:t xml:space="preserve">per la Giornata della </w:t>
      </w:r>
      <w:r w:rsidR="009E0EA7">
        <w:rPr>
          <w:rFonts w:ascii="Calibri" w:hAnsi="Calibri" w:cs="Calibri"/>
          <w:b/>
          <w:bCs/>
          <w:color w:val="002060"/>
          <w:sz w:val="32"/>
          <w:szCs w:val="32"/>
        </w:rPr>
        <w:t>p</w:t>
      </w:r>
      <w:r w:rsidR="004E6C1E">
        <w:rPr>
          <w:rFonts w:ascii="Calibri" w:hAnsi="Calibri" w:cs="Calibri"/>
          <w:b/>
          <w:bCs/>
          <w:color w:val="002060"/>
          <w:sz w:val="32"/>
          <w:szCs w:val="32"/>
        </w:rPr>
        <w:t>ace</w:t>
      </w:r>
    </w:p>
    <w:p w14:paraId="5EDAF764" w14:textId="77777777" w:rsidR="00CB1979" w:rsidRPr="00CF0F3D" w:rsidRDefault="00CB1979" w:rsidP="00CF0F3D">
      <w:pPr>
        <w:tabs>
          <w:tab w:val="left" w:pos="8222"/>
        </w:tabs>
        <w:ind w:left="0" w:right="-1"/>
        <w:jc w:val="both"/>
        <w:rPr>
          <w:rFonts w:ascii="Calibri" w:hAnsi="Calibri" w:cs="Calibri"/>
          <w:color w:val="auto"/>
          <w:sz w:val="8"/>
          <w:szCs w:val="8"/>
        </w:rPr>
      </w:pPr>
    </w:p>
    <w:p w14:paraId="504C206E" w14:textId="4B8D72C7" w:rsidR="00CB1979" w:rsidRPr="00CB1979" w:rsidRDefault="00617A14" w:rsidP="00CF0F3D">
      <w:pPr>
        <w:tabs>
          <w:tab w:val="left" w:pos="8222"/>
        </w:tabs>
        <w:spacing w:after="120" w:line="276" w:lineRule="auto"/>
        <w:ind w:left="0" w:right="0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Anche la Chiesa trentina gioisce per l’ordinazione </w:t>
      </w:r>
      <w:r w:rsidR="00176D66">
        <w:rPr>
          <w:rFonts w:ascii="Calibri" w:hAnsi="Calibri" w:cs="Calibri"/>
          <w:b/>
          <w:bCs/>
          <w:color w:val="auto"/>
          <w:sz w:val="26"/>
          <w:szCs w:val="26"/>
        </w:rPr>
        <w:t>a</w:t>
      </w:r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 vescovo </w:t>
      </w:r>
      <w:r w:rsidR="00176D66">
        <w:rPr>
          <w:rFonts w:ascii="Calibri" w:hAnsi="Calibri" w:cs="Calibri"/>
          <w:b/>
          <w:bCs/>
          <w:color w:val="auto"/>
          <w:sz w:val="26"/>
          <w:szCs w:val="26"/>
        </w:rPr>
        <w:t>de</w:t>
      </w:r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l missionario vicentino padre Christian </w:t>
      </w:r>
      <w:proofErr w:type="spellStart"/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>Carlassare</w:t>
      </w:r>
      <w:proofErr w:type="spellEnd"/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>, 4</w:t>
      </w:r>
      <w:r w:rsidR="00CB1979" w:rsidRPr="00CB197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 anni, gambizzato un anno fa in un attentato poco dopo la sua nomina a vescovo della diocesi di </w:t>
      </w:r>
      <w:proofErr w:type="spellStart"/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>Rumbek</w:t>
      </w:r>
      <w:proofErr w:type="spellEnd"/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 in Sud Sudan. </w:t>
      </w:r>
      <w:r w:rsidR="004932E3">
        <w:rPr>
          <w:rFonts w:ascii="Calibri" w:hAnsi="Calibri" w:cs="Calibri"/>
          <w:b/>
          <w:bCs/>
          <w:color w:val="auto"/>
          <w:sz w:val="26"/>
          <w:szCs w:val="26"/>
        </w:rPr>
        <w:t>R</w:t>
      </w:r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ipresosi dopo </w:t>
      </w:r>
      <w:r w:rsidR="004932E3">
        <w:rPr>
          <w:rFonts w:ascii="Calibri" w:hAnsi="Calibri" w:cs="Calibri"/>
          <w:b/>
          <w:bCs/>
          <w:color w:val="auto"/>
          <w:sz w:val="26"/>
          <w:szCs w:val="26"/>
        </w:rPr>
        <w:t xml:space="preserve">una lunga </w:t>
      </w:r>
      <w:r w:rsidR="00652983">
        <w:rPr>
          <w:rFonts w:ascii="Calibri" w:hAnsi="Calibri" w:cs="Calibri"/>
          <w:b/>
          <w:bCs/>
          <w:color w:val="auto"/>
          <w:sz w:val="26"/>
          <w:szCs w:val="26"/>
        </w:rPr>
        <w:t>riabilitazione</w:t>
      </w:r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, </w:t>
      </w:r>
      <w:proofErr w:type="spellStart"/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>Carlassare</w:t>
      </w:r>
      <w:proofErr w:type="spellEnd"/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0F2B49">
        <w:rPr>
          <w:rFonts w:ascii="Calibri" w:hAnsi="Calibri" w:cs="Calibri"/>
          <w:b/>
          <w:bCs/>
          <w:color w:val="auto"/>
          <w:sz w:val="26"/>
          <w:szCs w:val="26"/>
        </w:rPr>
        <w:t xml:space="preserve">viene </w:t>
      </w:r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finalmente ordinato vescovo nella cattedrale di </w:t>
      </w:r>
      <w:proofErr w:type="spellStart"/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>Rumbek</w:t>
      </w:r>
      <w:proofErr w:type="spellEnd"/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, </w:t>
      </w:r>
      <w:r w:rsidR="00D4340C">
        <w:rPr>
          <w:rFonts w:ascii="Calibri" w:hAnsi="Calibri" w:cs="Calibri"/>
          <w:b/>
          <w:bCs/>
          <w:color w:val="auto"/>
          <w:sz w:val="26"/>
          <w:szCs w:val="26"/>
        </w:rPr>
        <w:t xml:space="preserve">in questo </w:t>
      </w:r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venerdì 25 marzo, festa dell’Annunciazione. </w:t>
      </w:r>
      <w:r w:rsidR="00176D66" w:rsidRPr="00176D66">
        <w:rPr>
          <w:rFonts w:ascii="Calibri" w:hAnsi="Calibri" w:cs="Calibri"/>
          <w:b/>
          <w:bCs/>
          <w:color w:val="auto"/>
          <w:sz w:val="26"/>
          <w:szCs w:val="26"/>
        </w:rPr>
        <w:t>Più giovane tra i vescovi italiani e tra i più giovani al mondo, p</w:t>
      </w:r>
      <w:r w:rsidRPr="00CB1979">
        <w:rPr>
          <w:rFonts w:ascii="Calibri" w:hAnsi="Calibri" w:cs="Calibri"/>
          <w:b/>
          <w:bCs/>
          <w:color w:val="auto"/>
          <w:sz w:val="26"/>
          <w:szCs w:val="26"/>
        </w:rPr>
        <w:t xml:space="preserve">adre Christian fu ospite a Trento lo scorso 1° gennaio per la Giornata Mondiale della Pace e vi portò la sua testimonianza di perdono e riconciliazione. </w:t>
      </w:r>
    </w:p>
    <w:p w14:paraId="64424735" w14:textId="23FA0286" w:rsidR="00EA3019" w:rsidRDefault="00617A14" w:rsidP="00CF0F3D">
      <w:pPr>
        <w:tabs>
          <w:tab w:val="left" w:pos="8222"/>
        </w:tabs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617A14">
        <w:rPr>
          <w:rFonts w:ascii="Calibri" w:hAnsi="Calibri" w:cs="Calibri"/>
          <w:color w:val="auto"/>
          <w:sz w:val="26"/>
          <w:szCs w:val="26"/>
        </w:rPr>
        <w:t xml:space="preserve">Non a caso, all’ordinazione in terra africana </w:t>
      </w:r>
      <w:r w:rsidR="009A75E9">
        <w:rPr>
          <w:rFonts w:ascii="Calibri" w:hAnsi="Calibri" w:cs="Calibri"/>
          <w:color w:val="auto"/>
          <w:sz w:val="26"/>
          <w:szCs w:val="26"/>
        </w:rPr>
        <w:t xml:space="preserve">del comboniano </w:t>
      </w:r>
      <w:r w:rsidR="000F2B49">
        <w:rPr>
          <w:rFonts w:ascii="Calibri" w:hAnsi="Calibri" w:cs="Calibri"/>
          <w:color w:val="auto"/>
          <w:sz w:val="26"/>
          <w:szCs w:val="26"/>
        </w:rPr>
        <w:t xml:space="preserve">sono </w:t>
      </w:r>
      <w:r w:rsidRPr="00617A14">
        <w:rPr>
          <w:rFonts w:ascii="Calibri" w:hAnsi="Calibri" w:cs="Calibri"/>
          <w:color w:val="auto"/>
          <w:sz w:val="26"/>
          <w:szCs w:val="26"/>
        </w:rPr>
        <w:t>presenti</w:t>
      </w:r>
      <w:r w:rsidR="003B42D8">
        <w:rPr>
          <w:rFonts w:ascii="Calibri" w:hAnsi="Calibri" w:cs="Calibri"/>
          <w:color w:val="auto"/>
          <w:sz w:val="26"/>
          <w:szCs w:val="26"/>
        </w:rPr>
        <w:t xml:space="preserve"> – su mandato del vescovo Lauro </w:t>
      </w:r>
      <w:r w:rsidRPr="00617A14">
        <w:rPr>
          <w:rFonts w:ascii="Calibri" w:hAnsi="Calibri" w:cs="Calibri"/>
          <w:color w:val="auto"/>
          <w:sz w:val="26"/>
          <w:szCs w:val="26"/>
        </w:rPr>
        <w:t xml:space="preserve">in rappresentanza della Diocesi </w:t>
      </w:r>
      <w:r>
        <w:rPr>
          <w:rFonts w:ascii="Calibri" w:hAnsi="Calibri" w:cs="Calibri"/>
          <w:color w:val="auto"/>
          <w:sz w:val="26"/>
          <w:szCs w:val="26"/>
        </w:rPr>
        <w:t>trentina</w:t>
      </w:r>
      <w:r w:rsidR="003B42D8">
        <w:rPr>
          <w:rFonts w:ascii="Calibri" w:hAnsi="Calibri" w:cs="Calibri"/>
          <w:color w:val="auto"/>
          <w:sz w:val="26"/>
          <w:szCs w:val="26"/>
        </w:rPr>
        <w:t xml:space="preserve"> – </w:t>
      </w:r>
      <w:r w:rsidRPr="00BA758D">
        <w:rPr>
          <w:rFonts w:ascii="Calibri" w:hAnsi="Calibri" w:cs="Calibri"/>
          <w:b/>
          <w:bCs/>
          <w:color w:val="auto"/>
          <w:sz w:val="26"/>
          <w:szCs w:val="26"/>
        </w:rPr>
        <w:t>don Cristiano Bettega</w:t>
      </w:r>
      <w:r w:rsidRPr="00617A14">
        <w:rPr>
          <w:rFonts w:ascii="Calibri" w:hAnsi="Calibri" w:cs="Calibri"/>
          <w:color w:val="auto"/>
          <w:sz w:val="26"/>
          <w:szCs w:val="26"/>
        </w:rPr>
        <w:t xml:space="preserve">, delegato dell’Area Testimonianza e la missionaria </w:t>
      </w:r>
      <w:r w:rsidRPr="00BA758D">
        <w:rPr>
          <w:rFonts w:ascii="Calibri" w:hAnsi="Calibri" w:cs="Calibri"/>
          <w:b/>
          <w:bCs/>
          <w:color w:val="auto"/>
          <w:sz w:val="26"/>
          <w:szCs w:val="26"/>
        </w:rPr>
        <w:t>suor Maria Martinelli</w:t>
      </w:r>
      <w:r w:rsidRPr="00617A14">
        <w:rPr>
          <w:rFonts w:ascii="Calibri" w:hAnsi="Calibri" w:cs="Calibri"/>
          <w:color w:val="auto"/>
          <w:sz w:val="26"/>
          <w:szCs w:val="26"/>
        </w:rPr>
        <w:t xml:space="preserve">, medico e superiora provinciale delle suore missionarie comboniane in Sud Sudan, dove è presente da 12 anni, attualmente </w:t>
      </w:r>
      <w:r w:rsidR="002524FB">
        <w:rPr>
          <w:rFonts w:ascii="Calibri" w:hAnsi="Calibri" w:cs="Calibri"/>
          <w:color w:val="auto"/>
          <w:sz w:val="26"/>
          <w:szCs w:val="26"/>
        </w:rPr>
        <w:t xml:space="preserve">nella </w:t>
      </w:r>
      <w:r w:rsidRPr="00617A14">
        <w:rPr>
          <w:rFonts w:ascii="Calibri" w:hAnsi="Calibri" w:cs="Calibri"/>
          <w:color w:val="auto"/>
          <w:sz w:val="26"/>
          <w:szCs w:val="26"/>
        </w:rPr>
        <w:t>capitale</w:t>
      </w:r>
      <w:r w:rsidR="002524FB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2524FB" w:rsidRPr="00617A14">
        <w:rPr>
          <w:rFonts w:ascii="Calibri" w:hAnsi="Calibri" w:cs="Calibri"/>
          <w:color w:val="auto"/>
          <w:sz w:val="26"/>
          <w:szCs w:val="26"/>
        </w:rPr>
        <w:t>Juba</w:t>
      </w:r>
      <w:r w:rsidRPr="00617A14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EA3019">
        <w:rPr>
          <w:rFonts w:ascii="Calibri" w:hAnsi="Calibri" w:cs="Calibri"/>
          <w:color w:val="auto"/>
          <w:sz w:val="26"/>
          <w:szCs w:val="26"/>
        </w:rPr>
        <w:t xml:space="preserve">   </w:t>
      </w:r>
    </w:p>
    <w:p w14:paraId="011B0139" w14:textId="08D847E3" w:rsidR="00617A14" w:rsidRPr="00617A14" w:rsidRDefault="00617A14" w:rsidP="00CF0F3D">
      <w:pPr>
        <w:tabs>
          <w:tab w:val="left" w:pos="8222"/>
        </w:tabs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617A14">
        <w:rPr>
          <w:rFonts w:ascii="Calibri" w:hAnsi="Calibri" w:cs="Calibri"/>
          <w:color w:val="auto"/>
          <w:sz w:val="26"/>
          <w:szCs w:val="26"/>
        </w:rPr>
        <w:t>La consacrazione di padre Christian era già fissata per il 23 maggio 2021, solennità di Pentecoste, ma era stata posticipata in seguito all’</w:t>
      </w:r>
      <w:r w:rsidRPr="00BA758D">
        <w:rPr>
          <w:rFonts w:ascii="Calibri" w:hAnsi="Calibri" w:cs="Calibri"/>
          <w:b/>
          <w:bCs/>
          <w:color w:val="auto"/>
          <w:sz w:val="26"/>
          <w:szCs w:val="26"/>
        </w:rPr>
        <w:t>attentato di cui fu vittima la notte del 25 aprile 2021</w:t>
      </w:r>
      <w:r w:rsidRPr="00617A14">
        <w:rPr>
          <w:rFonts w:ascii="Calibri" w:hAnsi="Calibri" w:cs="Calibri"/>
          <w:color w:val="auto"/>
          <w:sz w:val="26"/>
          <w:szCs w:val="26"/>
        </w:rPr>
        <w:t>, quando colpi di arma da fuoco sparati da un gruppo di persone piombate nella sua stanza, lo ferirono gravemente alle gambe.</w:t>
      </w:r>
    </w:p>
    <w:p w14:paraId="040A9EEF" w14:textId="36486F37" w:rsidR="00617A14" w:rsidRPr="00617A14" w:rsidRDefault="00617A14" w:rsidP="00CF0F3D">
      <w:pPr>
        <w:tabs>
          <w:tab w:val="left" w:pos="8222"/>
        </w:tabs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617A14">
        <w:rPr>
          <w:rFonts w:ascii="Calibri" w:hAnsi="Calibri" w:cs="Calibri"/>
          <w:color w:val="auto"/>
          <w:sz w:val="26"/>
          <w:szCs w:val="26"/>
        </w:rPr>
        <w:t>A un anno da quel fatto, il comboniano originario di Schio</w:t>
      </w:r>
      <w:r w:rsidR="005532DF">
        <w:rPr>
          <w:rFonts w:ascii="Calibri" w:hAnsi="Calibri" w:cs="Calibri"/>
          <w:color w:val="auto"/>
          <w:sz w:val="26"/>
          <w:szCs w:val="26"/>
        </w:rPr>
        <w:t xml:space="preserve"> (</w:t>
      </w:r>
      <w:r w:rsidR="00883679">
        <w:rPr>
          <w:rFonts w:ascii="Calibri" w:hAnsi="Calibri" w:cs="Calibri"/>
          <w:color w:val="auto"/>
          <w:sz w:val="26"/>
          <w:szCs w:val="26"/>
        </w:rPr>
        <w:t xml:space="preserve">provincia di </w:t>
      </w:r>
      <w:r w:rsidR="004278D9">
        <w:rPr>
          <w:rFonts w:ascii="Calibri" w:hAnsi="Calibri" w:cs="Calibri"/>
          <w:color w:val="auto"/>
          <w:sz w:val="26"/>
          <w:szCs w:val="26"/>
        </w:rPr>
        <w:t>Vicenza</w:t>
      </w:r>
      <w:r w:rsidR="00883679">
        <w:rPr>
          <w:rFonts w:ascii="Calibri" w:hAnsi="Calibri" w:cs="Calibri"/>
          <w:color w:val="auto"/>
          <w:sz w:val="26"/>
          <w:szCs w:val="26"/>
        </w:rPr>
        <w:t xml:space="preserve">, ma territorio della </w:t>
      </w:r>
      <w:r w:rsidR="005532DF">
        <w:rPr>
          <w:rFonts w:ascii="Calibri" w:hAnsi="Calibri" w:cs="Calibri"/>
          <w:color w:val="auto"/>
          <w:sz w:val="26"/>
          <w:szCs w:val="26"/>
        </w:rPr>
        <w:t>diocesi di Padova)</w:t>
      </w:r>
      <w:r w:rsidRPr="00617A14">
        <w:rPr>
          <w:rFonts w:ascii="Calibri" w:hAnsi="Calibri" w:cs="Calibri"/>
          <w:color w:val="auto"/>
          <w:sz w:val="26"/>
          <w:szCs w:val="26"/>
        </w:rPr>
        <w:t>, da 16 anni attivo in Sud Sudan</w:t>
      </w:r>
      <w:r w:rsidR="00BA758D">
        <w:rPr>
          <w:rFonts w:ascii="Calibri" w:hAnsi="Calibri" w:cs="Calibri"/>
          <w:color w:val="auto"/>
          <w:sz w:val="26"/>
          <w:szCs w:val="26"/>
        </w:rPr>
        <w:t>,</w:t>
      </w:r>
      <w:r w:rsidRPr="00617A14">
        <w:rPr>
          <w:rFonts w:ascii="Calibri" w:hAnsi="Calibri" w:cs="Calibri"/>
          <w:color w:val="auto"/>
          <w:sz w:val="26"/>
          <w:szCs w:val="26"/>
        </w:rPr>
        <w:t xml:space="preserve"> può dunque iniziare il suo ministero alla guida della Diocesi di </w:t>
      </w:r>
      <w:proofErr w:type="spellStart"/>
      <w:r w:rsidRPr="00617A14">
        <w:rPr>
          <w:rFonts w:ascii="Calibri" w:hAnsi="Calibri" w:cs="Calibri"/>
          <w:color w:val="auto"/>
          <w:sz w:val="26"/>
          <w:szCs w:val="26"/>
        </w:rPr>
        <w:t>Rumbek</w:t>
      </w:r>
      <w:proofErr w:type="spellEnd"/>
      <w:r w:rsidRPr="00617A14">
        <w:rPr>
          <w:rFonts w:ascii="Calibri" w:hAnsi="Calibri" w:cs="Calibri"/>
          <w:color w:val="auto"/>
          <w:sz w:val="26"/>
          <w:szCs w:val="26"/>
        </w:rPr>
        <w:t xml:space="preserve">, che da ben otto anni è senza pastore in seguito alla scomparsa del precedente vescovo </w:t>
      </w:r>
      <w:r w:rsidR="004278D9">
        <w:rPr>
          <w:rFonts w:ascii="Calibri" w:hAnsi="Calibri" w:cs="Calibri"/>
          <w:color w:val="auto"/>
          <w:sz w:val="26"/>
          <w:szCs w:val="26"/>
        </w:rPr>
        <w:t xml:space="preserve">missionario, </w:t>
      </w:r>
      <w:r w:rsidRPr="00617A14">
        <w:rPr>
          <w:rFonts w:ascii="Calibri" w:hAnsi="Calibri" w:cs="Calibri"/>
          <w:color w:val="auto"/>
          <w:sz w:val="26"/>
          <w:szCs w:val="26"/>
        </w:rPr>
        <w:t>monsignor Cesare Mazzolari. Tante le incognite, sicuramente non facile il percorso che lo attende.</w:t>
      </w:r>
    </w:p>
    <w:p w14:paraId="15AF8E32" w14:textId="77777777" w:rsidR="00BA6DE8" w:rsidRDefault="00BA6DE8" w:rsidP="00BA6DE8">
      <w:pPr>
        <w:tabs>
          <w:tab w:val="left" w:pos="8222"/>
        </w:tabs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lastRenderedPageBreak/>
        <w:t xml:space="preserve">La Diocesi di </w:t>
      </w:r>
      <w:proofErr w:type="spellStart"/>
      <w:r w:rsidRPr="000A72BD">
        <w:rPr>
          <w:rFonts w:ascii="Calibri" w:hAnsi="Calibri" w:cs="Calibri"/>
          <w:color w:val="auto"/>
          <w:sz w:val="26"/>
          <w:szCs w:val="26"/>
        </w:rPr>
        <w:t>Rumbek</w:t>
      </w:r>
      <w:proofErr w:type="spellEnd"/>
      <w:r w:rsidRPr="000A72BD">
        <w:rPr>
          <w:rFonts w:ascii="Calibri" w:hAnsi="Calibri" w:cs="Calibri"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color w:val="auto"/>
          <w:sz w:val="26"/>
          <w:szCs w:val="26"/>
        </w:rPr>
        <w:t xml:space="preserve">è estesa su un territorio grande </w:t>
      </w:r>
      <w:r w:rsidRPr="000A72BD">
        <w:rPr>
          <w:rFonts w:ascii="Calibri" w:hAnsi="Calibri" w:cs="Calibri"/>
          <w:color w:val="auto"/>
          <w:sz w:val="26"/>
          <w:szCs w:val="26"/>
        </w:rPr>
        <w:t>quanto Lombardia e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A72BD">
        <w:rPr>
          <w:rFonts w:ascii="Calibri" w:hAnsi="Calibri" w:cs="Calibri"/>
          <w:color w:val="auto"/>
          <w:sz w:val="26"/>
          <w:szCs w:val="26"/>
        </w:rPr>
        <w:t>Triveneto insieme, abitata da un milione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A72BD">
        <w:rPr>
          <w:rFonts w:ascii="Calibri" w:hAnsi="Calibri" w:cs="Calibri"/>
          <w:color w:val="auto"/>
          <w:sz w:val="26"/>
          <w:szCs w:val="26"/>
        </w:rPr>
        <w:t>e mezzo di abitanti di cui il 15 per cento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A72BD">
        <w:rPr>
          <w:rFonts w:ascii="Calibri" w:hAnsi="Calibri" w:cs="Calibri"/>
          <w:color w:val="auto"/>
          <w:sz w:val="26"/>
          <w:szCs w:val="26"/>
        </w:rPr>
        <w:t>cattolico (il resto protestante o legato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A72BD">
        <w:rPr>
          <w:rFonts w:ascii="Calibri" w:hAnsi="Calibri" w:cs="Calibri"/>
          <w:color w:val="auto"/>
          <w:sz w:val="26"/>
          <w:szCs w:val="26"/>
        </w:rPr>
        <w:t>alla religione tradizionale) organizzato in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A72BD">
        <w:rPr>
          <w:rFonts w:ascii="Calibri" w:hAnsi="Calibri" w:cs="Calibri"/>
          <w:color w:val="auto"/>
          <w:sz w:val="26"/>
          <w:szCs w:val="26"/>
        </w:rPr>
        <w:t>16 parrocchie che di fatto si configurano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A72BD">
        <w:rPr>
          <w:rFonts w:ascii="Calibri" w:hAnsi="Calibri" w:cs="Calibri"/>
          <w:color w:val="auto"/>
          <w:sz w:val="26"/>
          <w:szCs w:val="26"/>
        </w:rPr>
        <w:t>come missioni vastissime, ciascuna delle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A72BD">
        <w:rPr>
          <w:rFonts w:ascii="Calibri" w:hAnsi="Calibri" w:cs="Calibri"/>
          <w:color w:val="auto"/>
          <w:sz w:val="26"/>
          <w:szCs w:val="26"/>
        </w:rPr>
        <w:t>quali è composta da comunità (da 20 a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A72BD">
        <w:rPr>
          <w:rFonts w:ascii="Calibri" w:hAnsi="Calibri" w:cs="Calibri"/>
          <w:color w:val="auto"/>
          <w:sz w:val="26"/>
          <w:szCs w:val="26"/>
        </w:rPr>
        <w:t>50) animate da ministri laici.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4F5A3393" w14:textId="153BE6A8" w:rsidR="00EB20F8" w:rsidRPr="000A72BD" w:rsidRDefault="005B65F5" w:rsidP="00CF0F3D">
      <w:pPr>
        <w:tabs>
          <w:tab w:val="left" w:pos="8222"/>
        </w:tabs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“</w:t>
      </w:r>
      <w:r w:rsidR="00380F3B" w:rsidRPr="000A72BD">
        <w:rPr>
          <w:rFonts w:ascii="Calibri" w:hAnsi="Calibri" w:cs="Calibri"/>
          <w:color w:val="auto"/>
          <w:sz w:val="26"/>
          <w:szCs w:val="26"/>
        </w:rPr>
        <w:t>Sono consapevole che a</w:t>
      </w:r>
      <w:r w:rsidR="00557C3F" w:rsidRPr="000A72BD">
        <w:rPr>
          <w:rFonts w:ascii="Calibri" w:hAnsi="Calibri" w:cs="Calibri"/>
          <w:color w:val="auto"/>
          <w:sz w:val="26"/>
          <w:szCs w:val="26"/>
        </w:rPr>
        <w:t xml:space="preserve"> </w:t>
      </w:r>
      <w:proofErr w:type="spellStart"/>
      <w:r w:rsidR="00380F3B" w:rsidRPr="000A72BD">
        <w:rPr>
          <w:rFonts w:ascii="Calibri" w:hAnsi="Calibri" w:cs="Calibri"/>
          <w:color w:val="auto"/>
          <w:sz w:val="26"/>
          <w:szCs w:val="26"/>
        </w:rPr>
        <w:t>Rumbek</w:t>
      </w:r>
      <w:proofErr w:type="spellEnd"/>
      <w:r w:rsidR="00380F3B" w:rsidRPr="000A72BD">
        <w:rPr>
          <w:rFonts w:ascii="Calibri" w:hAnsi="Calibri" w:cs="Calibri"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color w:val="auto"/>
          <w:sz w:val="26"/>
          <w:szCs w:val="26"/>
        </w:rPr>
        <w:t>– dichiara</w:t>
      </w:r>
      <w:r w:rsidR="00773F82">
        <w:rPr>
          <w:rFonts w:ascii="Calibri" w:hAnsi="Calibri" w:cs="Calibri"/>
          <w:color w:val="auto"/>
          <w:sz w:val="26"/>
          <w:szCs w:val="26"/>
        </w:rPr>
        <w:t>va</w:t>
      </w:r>
      <w:r>
        <w:rPr>
          <w:rFonts w:ascii="Calibri" w:hAnsi="Calibri" w:cs="Calibri"/>
          <w:color w:val="auto"/>
          <w:sz w:val="26"/>
          <w:szCs w:val="26"/>
        </w:rPr>
        <w:t xml:space="preserve"> il neo-vescovo in una </w:t>
      </w:r>
      <w:r w:rsidR="002524FB">
        <w:rPr>
          <w:rFonts w:ascii="Calibri" w:hAnsi="Calibri" w:cs="Calibri"/>
          <w:color w:val="auto"/>
          <w:sz w:val="26"/>
          <w:szCs w:val="26"/>
        </w:rPr>
        <w:t xml:space="preserve">recente </w:t>
      </w:r>
      <w:r>
        <w:rPr>
          <w:rFonts w:ascii="Calibri" w:hAnsi="Calibri" w:cs="Calibri"/>
          <w:color w:val="auto"/>
          <w:sz w:val="26"/>
          <w:szCs w:val="26"/>
        </w:rPr>
        <w:t>intervista</w:t>
      </w:r>
      <w:r w:rsidR="002524FB">
        <w:rPr>
          <w:rFonts w:ascii="Calibri" w:hAnsi="Calibri" w:cs="Calibri"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color w:val="auto"/>
          <w:sz w:val="26"/>
          <w:szCs w:val="26"/>
        </w:rPr>
        <w:t xml:space="preserve">– </w:t>
      </w:r>
      <w:r w:rsidR="00380F3B" w:rsidRPr="000A72BD">
        <w:rPr>
          <w:rFonts w:ascii="Calibri" w:hAnsi="Calibri" w:cs="Calibri"/>
          <w:color w:val="auto"/>
          <w:sz w:val="26"/>
          <w:szCs w:val="26"/>
        </w:rPr>
        <w:t>c’è una Chiesa che mi aspetta,</w:t>
      </w:r>
      <w:r w:rsidR="00557C3F" w:rsidRPr="000A72BD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80F3B" w:rsidRPr="000A72BD">
        <w:rPr>
          <w:rFonts w:ascii="Calibri" w:hAnsi="Calibri" w:cs="Calibri"/>
          <w:color w:val="auto"/>
          <w:sz w:val="26"/>
          <w:szCs w:val="26"/>
        </w:rPr>
        <w:t>questo è stato un tempo di grande</w:t>
      </w:r>
      <w:r w:rsidR="00557C3F" w:rsidRPr="000A72BD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80F3B" w:rsidRPr="000A72BD">
        <w:rPr>
          <w:rFonts w:ascii="Calibri" w:hAnsi="Calibri" w:cs="Calibri"/>
          <w:color w:val="auto"/>
          <w:sz w:val="26"/>
          <w:szCs w:val="26"/>
        </w:rPr>
        <w:t>attesa in cui in molti mi hanno fatto</w:t>
      </w:r>
      <w:r w:rsidR="00557C3F" w:rsidRPr="000A72BD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80F3B" w:rsidRPr="000A72BD">
        <w:rPr>
          <w:rFonts w:ascii="Calibri" w:hAnsi="Calibri" w:cs="Calibri"/>
          <w:color w:val="auto"/>
          <w:sz w:val="26"/>
          <w:szCs w:val="26"/>
        </w:rPr>
        <w:t>sentire il calore, mi hanno chiesto di</w:t>
      </w:r>
      <w:r w:rsidR="00557C3F" w:rsidRPr="000A72BD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80F3B" w:rsidRPr="000A72BD">
        <w:rPr>
          <w:rFonts w:ascii="Calibri" w:hAnsi="Calibri" w:cs="Calibri"/>
          <w:color w:val="auto"/>
          <w:sz w:val="26"/>
          <w:szCs w:val="26"/>
        </w:rPr>
        <w:t>tornare e di non cedere alla paura</w:t>
      </w:r>
      <w:r>
        <w:rPr>
          <w:rFonts w:ascii="Calibri" w:hAnsi="Calibri" w:cs="Calibri"/>
          <w:color w:val="auto"/>
          <w:sz w:val="26"/>
          <w:szCs w:val="26"/>
        </w:rPr>
        <w:t>”</w:t>
      </w:r>
      <w:r w:rsidR="00380F3B" w:rsidRPr="000A72BD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0A72BD" w:rsidRPr="000A72BD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0A9D42B9" w14:textId="15B8044E" w:rsidR="00EC117A" w:rsidRDefault="00482802" w:rsidP="00CF0F3D">
      <w:pPr>
        <w:tabs>
          <w:tab w:val="left" w:pos="8222"/>
        </w:tabs>
        <w:spacing w:after="12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proofErr w:type="gramStart"/>
      <w:r>
        <w:rPr>
          <w:rFonts w:ascii="Calibri" w:hAnsi="Calibri" w:cs="Calibri"/>
          <w:color w:val="auto"/>
          <w:sz w:val="26"/>
          <w:szCs w:val="26"/>
        </w:rPr>
        <w:t>”</w:t>
      </w:r>
      <w:r w:rsidR="002C2439">
        <w:rPr>
          <w:rFonts w:ascii="Calibri" w:hAnsi="Calibri" w:cs="Calibri"/>
          <w:color w:val="auto"/>
          <w:sz w:val="26"/>
          <w:szCs w:val="26"/>
        </w:rPr>
        <w:t>D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>a</w:t>
      </w:r>
      <w:proofErr w:type="gramEnd"/>
      <w:r w:rsidR="004A17FE" w:rsidRPr="000A72BD">
        <w:rPr>
          <w:rFonts w:ascii="Calibri" w:hAnsi="Calibri" w:cs="Calibri"/>
          <w:color w:val="auto"/>
          <w:sz w:val="26"/>
          <w:szCs w:val="26"/>
        </w:rPr>
        <w:t xml:space="preserve"> pastore</w:t>
      </w:r>
      <w:r w:rsidR="002C2439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 xml:space="preserve">ferito </w:t>
      </w:r>
      <w:r>
        <w:rPr>
          <w:rFonts w:ascii="Calibri" w:hAnsi="Calibri" w:cs="Calibri"/>
          <w:color w:val="auto"/>
          <w:sz w:val="26"/>
          <w:szCs w:val="26"/>
        </w:rPr>
        <w:t xml:space="preserve">– </w:t>
      </w:r>
      <w:r w:rsidR="00226299">
        <w:rPr>
          <w:rFonts w:ascii="Calibri" w:hAnsi="Calibri" w:cs="Calibri"/>
          <w:color w:val="auto"/>
          <w:sz w:val="26"/>
          <w:szCs w:val="26"/>
        </w:rPr>
        <w:t>aggiunge</w:t>
      </w:r>
      <w:r w:rsidR="0080388D">
        <w:rPr>
          <w:rFonts w:ascii="Calibri" w:hAnsi="Calibri" w:cs="Calibri"/>
          <w:color w:val="auto"/>
          <w:sz w:val="26"/>
          <w:szCs w:val="26"/>
        </w:rPr>
        <w:t>va</w:t>
      </w:r>
      <w:r w:rsidR="00226299">
        <w:rPr>
          <w:rFonts w:ascii="Calibri" w:hAnsi="Calibri" w:cs="Calibri"/>
          <w:color w:val="auto"/>
          <w:sz w:val="26"/>
          <w:szCs w:val="26"/>
        </w:rPr>
        <w:t xml:space="preserve"> il giovane vescovo missionario – 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>sarò più solidale con le mie pecore</w:t>
      </w:r>
      <w:r w:rsidR="002C2439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>stanche e affaticate. Il perdono poi mi</w:t>
      </w:r>
      <w:r w:rsidR="002C2439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>aiuterà ad accogliere chi ha sbagliato</w:t>
      </w:r>
      <w:r w:rsidR="0044041D">
        <w:rPr>
          <w:rFonts w:ascii="Calibri" w:hAnsi="Calibri" w:cs="Calibri"/>
          <w:color w:val="auto"/>
          <w:sz w:val="26"/>
          <w:szCs w:val="26"/>
        </w:rPr>
        <w:t>,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 xml:space="preserve"> nella</w:t>
      </w:r>
      <w:r w:rsidR="002C2439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>fiducia che la persona non è il suo errore,</w:t>
      </w:r>
      <w:r w:rsidR="002C2439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>può redimersi. Questo insegna</w:t>
      </w:r>
      <w:r w:rsidR="002C2439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 xml:space="preserve">l’Africa, </w:t>
      </w:r>
      <w:r w:rsidR="004B7B5F">
        <w:rPr>
          <w:rFonts w:ascii="Calibri" w:hAnsi="Calibri" w:cs="Calibri"/>
          <w:color w:val="auto"/>
          <w:sz w:val="26"/>
          <w:szCs w:val="26"/>
        </w:rPr>
        <w:t xml:space="preserve">pur </w:t>
      </w:r>
      <w:r w:rsidR="004B7B5F" w:rsidRPr="000A72BD">
        <w:rPr>
          <w:rFonts w:ascii="Calibri" w:hAnsi="Calibri" w:cs="Calibri"/>
          <w:color w:val="auto"/>
          <w:sz w:val="26"/>
          <w:szCs w:val="26"/>
        </w:rPr>
        <w:t>in un contesto in cui i conflitti fra tribù e</w:t>
      </w:r>
      <w:r w:rsidR="004B7B5F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B7B5F" w:rsidRPr="000A72BD">
        <w:rPr>
          <w:rFonts w:ascii="Calibri" w:hAnsi="Calibri" w:cs="Calibri"/>
          <w:color w:val="auto"/>
          <w:sz w:val="26"/>
          <w:szCs w:val="26"/>
        </w:rPr>
        <w:t>tra i clan della singola tribù avvengono</w:t>
      </w:r>
      <w:r w:rsidR="004B7B5F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B7B5F" w:rsidRPr="000A72BD">
        <w:rPr>
          <w:rFonts w:ascii="Calibri" w:hAnsi="Calibri" w:cs="Calibri"/>
          <w:color w:val="auto"/>
          <w:sz w:val="26"/>
          <w:szCs w:val="26"/>
        </w:rPr>
        <w:t>molto spesso</w:t>
      </w:r>
      <w:r w:rsidR="004B7B5F">
        <w:rPr>
          <w:rFonts w:ascii="Calibri" w:hAnsi="Calibri" w:cs="Calibri"/>
          <w:color w:val="auto"/>
          <w:sz w:val="26"/>
          <w:szCs w:val="26"/>
        </w:rPr>
        <w:t>.</w:t>
      </w:r>
      <w:r w:rsidR="00A03452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4041D">
        <w:rPr>
          <w:rFonts w:ascii="Calibri" w:hAnsi="Calibri" w:cs="Calibri"/>
          <w:color w:val="auto"/>
          <w:sz w:val="26"/>
          <w:szCs w:val="26"/>
        </w:rPr>
        <w:t xml:space="preserve">Perché </w:t>
      </w:r>
      <w:r w:rsidR="00A03452">
        <w:rPr>
          <w:rFonts w:ascii="Calibri" w:hAnsi="Calibri" w:cs="Calibri"/>
          <w:color w:val="auto"/>
          <w:sz w:val="26"/>
          <w:szCs w:val="26"/>
        </w:rPr>
        <w:t xml:space="preserve">è una terra 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>molto più tollerante</w:t>
      </w:r>
      <w:r w:rsidR="00A03452">
        <w:rPr>
          <w:rFonts w:ascii="Calibri" w:hAnsi="Calibri" w:cs="Calibri"/>
          <w:color w:val="auto"/>
          <w:sz w:val="26"/>
          <w:szCs w:val="26"/>
        </w:rPr>
        <w:t xml:space="preserve"> e</w:t>
      </w:r>
      <w:r w:rsidR="00E30190">
        <w:rPr>
          <w:rFonts w:ascii="Calibri" w:hAnsi="Calibri" w:cs="Calibri"/>
          <w:color w:val="auto"/>
          <w:sz w:val="26"/>
          <w:szCs w:val="26"/>
        </w:rPr>
        <w:t xml:space="preserve"> il suo popolo</w:t>
      </w:r>
      <w:r w:rsidR="00A03452">
        <w:rPr>
          <w:rFonts w:ascii="Calibri" w:hAnsi="Calibri" w:cs="Calibri"/>
          <w:color w:val="auto"/>
          <w:sz w:val="26"/>
          <w:szCs w:val="26"/>
        </w:rPr>
        <w:t xml:space="preserve">, rispetto a noi, </w:t>
      </w:r>
      <w:r w:rsidR="00E30190">
        <w:rPr>
          <w:rFonts w:ascii="Calibri" w:hAnsi="Calibri" w:cs="Calibri"/>
          <w:color w:val="auto"/>
          <w:sz w:val="26"/>
          <w:szCs w:val="26"/>
        </w:rPr>
        <w:t xml:space="preserve">è </w:t>
      </w:r>
      <w:r w:rsidR="00A03452">
        <w:rPr>
          <w:rFonts w:ascii="Calibri" w:hAnsi="Calibri" w:cs="Calibri"/>
          <w:color w:val="auto"/>
          <w:sz w:val="26"/>
          <w:szCs w:val="26"/>
        </w:rPr>
        <w:t xml:space="preserve">molto meno 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>facil</w:t>
      </w:r>
      <w:r w:rsidR="00A03452">
        <w:rPr>
          <w:rFonts w:ascii="Calibri" w:hAnsi="Calibri" w:cs="Calibri"/>
          <w:color w:val="auto"/>
          <w:sz w:val="26"/>
          <w:szCs w:val="26"/>
        </w:rPr>
        <w:t>e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 xml:space="preserve"> al giudizio</w:t>
      </w:r>
      <w:r w:rsidR="00226299">
        <w:rPr>
          <w:rFonts w:ascii="Calibri" w:hAnsi="Calibri" w:cs="Calibri"/>
          <w:color w:val="auto"/>
          <w:sz w:val="26"/>
          <w:szCs w:val="26"/>
        </w:rPr>
        <w:t>”</w:t>
      </w:r>
      <w:r w:rsidR="004A17FE" w:rsidRPr="000A72BD">
        <w:rPr>
          <w:rFonts w:ascii="Calibri" w:hAnsi="Calibri" w:cs="Calibri"/>
          <w:color w:val="auto"/>
          <w:sz w:val="26"/>
          <w:szCs w:val="26"/>
        </w:rPr>
        <w:t>.</w:t>
      </w:r>
    </w:p>
    <w:sectPr w:rsidR="00EC117A" w:rsidSect="00EB1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8863" w14:textId="77777777" w:rsidR="00D242FD" w:rsidRDefault="00D242FD" w:rsidP="00A66B18">
      <w:pPr>
        <w:spacing w:before="0" w:after="0"/>
      </w:pPr>
      <w:r>
        <w:separator/>
      </w:r>
    </w:p>
  </w:endnote>
  <w:endnote w:type="continuationSeparator" w:id="0">
    <w:p w14:paraId="621233DB" w14:textId="77777777" w:rsidR="00D242FD" w:rsidRDefault="00D242F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680C" w14:textId="77777777" w:rsidR="00D242FD" w:rsidRDefault="00D242FD" w:rsidP="00A66B18">
      <w:pPr>
        <w:spacing w:before="0" w:after="0"/>
      </w:pPr>
      <w:r>
        <w:separator/>
      </w:r>
    </w:p>
  </w:footnote>
  <w:footnote w:type="continuationSeparator" w:id="0">
    <w:p w14:paraId="44B2E368" w14:textId="77777777" w:rsidR="00D242FD" w:rsidRDefault="00D242F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721A0"/>
    <w:rsid w:val="00083BAA"/>
    <w:rsid w:val="000A72BD"/>
    <w:rsid w:val="000C7C3F"/>
    <w:rsid w:val="000F2B49"/>
    <w:rsid w:val="0010680C"/>
    <w:rsid w:val="00132938"/>
    <w:rsid w:val="00152B0B"/>
    <w:rsid w:val="001766D6"/>
    <w:rsid w:val="00176D66"/>
    <w:rsid w:val="00183447"/>
    <w:rsid w:val="00192419"/>
    <w:rsid w:val="001C270D"/>
    <w:rsid w:val="001D0B5A"/>
    <w:rsid w:val="001E2320"/>
    <w:rsid w:val="001E629A"/>
    <w:rsid w:val="0020700A"/>
    <w:rsid w:val="00214E28"/>
    <w:rsid w:val="0021606A"/>
    <w:rsid w:val="00226299"/>
    <w:rsid w:val="0023180E"/>
    <w:rsid w:val="002524FB"/>
    <w:rsid w:val="002C2439"/>
    <w:rsid w:val="002D2737"/>
    <w:rsid w:val="002E7497"/>
    <w:rsid w:val="002F214C"/>
    <w:rsid w:val="00306F84"/>
    <w:rsid w:val="00324C76"/>
    <w:rsid w:val="00333C4C"/>
    <w:rsid w:val="00352B81"/>
    <w:rsid w:val="00380F3B"/>
    <w:rsid w:val="003928E6"/>
    <w:rsid w:val="00394757"/>
    <w:rsid w:val="003A0150"/>
    <w:rsid w:val="003B42D8"/>
    <w:rsid w:val="003C057E"/>
    <w:rsid w:val="003E24DF"/>
    <w:rsid w:val="003E575F"/>
    <w:rsid w:val="0041428F"/>
    <w:rsid w:val="00420022"/>
    <w:rsid w:val="004278D9"/>
    <w:rsid w:val="0044041D"/>
    <w:rsid w:val="00482802"/>
    <w:rsid w:val="004932E3"/>
    <w:rsid w:val="00495FF3"/>
    <w:rsid w:val="00496DA1"/>
    <w:rsid w:val="004A17FE"/>
    <w:rsid w:val="004A1A53"/>
    <w:rsid w:val="004A2B0D"/>
    <w:rsid w:val="004B7B5F"/>
    <w:rsid w:val="004D4C82"/>
    <w:rsid w:val="004E6C1E"/>
    <w:rsid w:val="00513DAE"/>
    <w:rsid w:val="00552D4B"/>
    <w:rsid w:val="005532DF"/>
    <w:rsid w:val="00557C3F"/>
    <w:rsid w:val="005720C9"/>
    <w:rsid w:val="005B65F5"/>
    <w:rsid w:val="005C2210"/>
    <w:rsid w:val="005F5BE4"/>
    <w:rsid w:val="00615018"/>
    <w:rsid w:val="00617A14"/>
    <w:rsid w:val="0062123A"/>
    <w:rsid w:val="00646E75"/>
    <w:rsid w:val="00652983"/>
    <w:rsid w:val="006857B7"/>
    <w:rsid w:val="00693A45"/>
    <w:rsid w:val="00696957"/>
    <w:rsid w:val="006F6F10"/>
    <w:rsid w:val="00732E94"/>
    <w:rsid w:val="00773F82"/>
    <w:rsid w:val="00780162"/>
    <w:rsid w:val="00783E79"/>
    <w:rsid w:val="00796B30"/>
    <w:rsid w:val="007B21F5"/>
    <w:rsid w:val="007B5AE8"/>
    <w:rsid w:val="007C0134"/>
    <w:rsid w:val="007E08B6"/>
    <w:rsid w:val="007F5192"/>
    <w:rsid w:val="0080388D"/>
    <w:rsid w:val="0084624F"/>
    <w:rsid w:val="00883679"/>
    <w:rsid w:val="008A4F0C"/>
    <w:rsid w:val="008B4EFF"/>
    <w:rsid w:val="00913575"/>
    <w:rsid w:val="00916F1D"/>
    <w:rsid w:val="00937FC1"/>
    <w:rsid w:val="009459F1"/>
    <w:rsid w:val="00962D8A"/>
    <w:rsid w:val="009A75E9"/>
    <w:rsid w:val="009E0EA7"/>
    <w:rsid w:val="009F6646"/>
    <w:rsid w:val="00A03452"/>
    <w:rsid w:val="00A03D88"/>
    <w:rsid w:val="00A104C6"/>
    <w:rsid w:val="00A26FE7"/>
    <w:rsid w:val="00A66B18"/>
    <w:rsid w:val="00A6783B"/>
    <w:rsid w:val="00A96CF8"/>
    <w:rsid w:val="00AA089B"/>
    <w:rsid w:val="00AA43EE"/>
    <w:rsid w:val="00AA44E5"/>
    <w:rsid w:val="00AA459A"/>
    <w:rsid w:val="00AC3C2C"/>
    <w:rsid w:val="00AD1294"/>
    <w:rsid w:val="00AE1388"/>
    <w:rsid w:val="00AE4E03"/>
    <w:rsid w:val="00AF3982"/>
    <w:rsid w:val="00B21A6D"/>
    <w:rsid w:val="00B23DBC"/>
    <w:rsid w:val="00B4318A"/>
    <w:rsid w:val="00B50294"/>
    <w:rsid w:val="00B558AF"/>
    <w:rsid w:val="00B57B36"/>
    <w:rsid w:val="00B57D6E"/>
    <w:rsid w:val="00BA0104"/>
    <w:rsid w:val="00BA6DE8"/>
    <w:rsid w:val="00BA758D"/>
    <w:rsid w:val="00BE0CD4"/>
    <w:rsid w:val="00C37541"/>
    <w:rsid w:val="00C43474"/>
    <w:rsid w:val="00C551D5"/>
    <w:rsid w:val="00C701F7"/>
    <w:rsid w:val="00C70786"/>
    <w:rsid w:val="00C87E42"/>
    <w:rsid w:val="00CB1979"/>
    <w:rsid w:val="00CD3E7B"/>
    <w:rsid w:val="00CF0F16"/>
    <w:rsid w:val="00CF0F3D"/>
    <w:rsid w:val="00D10958"/>
    <w:rsid w:val="00D171A4"/>
    <w:rsid w:val="00D242FD"/>
    <w:rsid w:val="00D2559D"/>
    <w:rsid w:val="00D268EB"/>
    <w:rsid w:val="00D37D8B"/>
    <w:rsid w:val="00D4340C"/>
    <w:rsid w:val="00D66593"/>
    <w:rsid w:val="00D71D66"/>
    <w:rsid w:val="00DA4FB3"/>
    <w:rsid w:val="00DE17BF"/>
    <w:rsid w:val="00DE6DA2"/>
    <w:rsid w:val="00DF2D30"/>
    <w:rsid w:val="00E12CA4"/>
    <w:rsid w:val="00E30190"/>
    <w:rsid w:val="00E4786A"/>
    <w:rsid w:val="00E55D74"/>
    <w:rsid w:val="00E6540C"/>
    <w:rsid w:val="00E7103C"/>
    <w:rsid w:val="00E737BA"/>
    <w:rsid w:val="00E77886"/>
    <w:rsid w:val="00E81E2A"/>
    <w:rsid w:val="00EA3019"/>
    <w:rsid w:val="00EB1FA4"/>
    <w:rsid w:val="00EB20F8"/>
    <w:rsid w:val="00EB6C25"/>
    <w:rsid w:val="00EC117A"/>
    <w:rsid w:val="00EE0952"/>
    <w:rsid w:val="00EF06C9"/>
    <w:rsid w:val="00F049F8"/>
    <w:rsid w:val="00F06549"/>
    <w:rsid w:val="00F229D7"/>
    <w:rsid w:val="00F43CCD"/>
    <w:rsid w:val="00FE0F43"/>
    <w:rsid w:val="00FE2386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2022-03-25T11:13:00Z</dcterms:created>
  <dcterms:modified xsi:type="dcterms:W3CDTF">2022-03-25T12:26:00Z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