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3FE28" w14:textId="60CA98BA" w:rsidR="006857B7" w:rsidRDefault="006857B7" w:rsidP="00AA43EE">
      <w:pPr>
        <w:tabs>
          <w:tab w:val="left" w:pos="8222"/>
        </w:tabs>
        <w:ind w:left="0" w:right="-1"/>
        <w:jc w:val="right"/>
        <w:rPr>
          <w:rFonts w:ascii="Calibri" w:hAnsi="Calibri" w:cs="Calibri"/>
          <w:color w:val="auto"/>
          <w:sz w:val="20"/>
        </w:rPr>
      </w:pPr>
      <w:r w:rsidRPr="006857B7">
        <w:rPr>
          <w:rFonts w:ascii="Calibri" w:hAnsi="Calibri" w:cs="Calibri"/>
          <w:color w:val="auto"/>
          <w:sz w:val="20"/>
        </w:rPr>
        <w:t xml:space="preserve">Trento, </w:t>
      </w:r>
      <w:r w:rsidR="002B2117">
        <w:rPr>
          <w:rFonts w:ascii="Calibri" w:hAnsi="Calibri" w:cs="Calibri"/>
          <w:color w:val="auto"/>
          <w:sz w:val="20"/>
        </w:rPr>
        <w:t>10</w:t>
      </w:r>
      <w:r w:rsidR="00A03D88">
        <w:rPr>
          <w:rFonts w:ascii="Calibri" w:hAnsi="Calibri" w:cs="Calibri"/>
          <w:color w:val="auto"/>
          <w:sz w:val="20"/>
        </w:rPr>
        <w:t xml:space="preserve"> marzo </w:t>
      </w:r>
      <w:r w:rsidRPr="006857B7">
        <w:rPr>
          <w:rFonts w:ascii="Calibri" w:hAnsi="Calibri" w:cs="Calibri"/>
          <w:color w:val="auto"/>
          <w:sz w:val="20"/>
        </w:rPr>
        <w:t>202</w:t>
      </w:r>
      <w:r w:rsidR="00BE0CD4">
        <w:rPr>
          <w:rFonts w:ascii="Calibri" w:hAnsi="Calibri" w:cs="Calibri"/>
          <w:color w:val="auto"/>
          <w:sz w:val="20"/>
        </w:rPr>
        <w:t>2</w:t>
      </w:r>
      <w:r w:rsidRPr="006857B7">
        <w:rPr>
          <w:rFonts w:ascii="Calibri" w:hAnsi="Calibri" w:cs="Calibri"/>
          <w:color w:val="auto"/>
          <w:sz w:val="20"/>
        </w:rPr>
        <w:t xml:space="preserve"> </w:t>
      </w:r>
    </w:p>
    <w:p w14:paraId="09EB4D3E" w14:textId="7E87D7C6" w:rsidR="002B2117" w:rsidRPr="00EF4F5F" w:rsidRDefault="002B2117" w:rsidP="002B2117">
      <w:pPr>
        <w:tabs>
          <w:tab w:val="left" w:pos="8222"/>
        </w:tabs>
        <w:ind w:left="0" w:right="-1"/>
        <w:jc w:val="both"/>
        <w:rPr>
          <w:rFonts w:ascii="Calibri" w:hAnsi="Calibri" w:cs="Calibri"/>
          <w:b/>
          <w:bCs/>
          <w:color w:val="002060"/>
          <w:sz w:val="32"/>
          <w:szCs w:val="32"/>
        </w:rPr>
      </w:pPr>
      <w:r w:rsidRPr="00EF4F5F">
        <w:rPr>
          <w:rFonts w:ascii="Calibri" w:hAnsi="Calibri" w:cs="Calibri"/>
          <w:b/>
          <w:bCs/>
          <w:color w:val="002060"/>
          <w:sz w:val="32"/>
          <w:szCs w:val="32"/>
        </w:rPr>
        <w:t>Incontro tra l’arcivescovo Lauro e i vertici delle categorie degli operatori sanitari trentini</w:t>
      </w:r>
      <w:r w:rsidR="00EF4F5F" w:rsidRPr="00EF4F5F">
        <w:rPr>
          <w:rFonts w:ascii="Calibri" w:hAnsi="Calibri" w:cs="Calibri"/>
          <w:b/>
          <w:bCs/>
          <w:color w:val="002060"/>
          <w:sz w:val="32"/>
          <w:szCs w:val="32"/>
        </w:rPr>
        <w:t xml:space="preserve">. “Ho colto preoccupazione per la </w:t>
      </w:r>
      <w:r w:rsidR="00275408">
        <w:rPr>
          <w:rFonts w:ascii="Calibri" w:hAnsi="Calibri" w:cs="Calibri"/>
          <w:b/>
          <w:bCs/>
          <w:color w:val="002060"/>
          <w:sz w:val="32"/>
          <w:szCs w:val="32"/>
        </w:rPr>
        <w:t xml:space="preserve">carenza </w:t>
      </w:r>
      <w:r w:rsidR="00EF4F5F" w:rsidRPr="00EF4F5F">
        <w:rPr>
          <w:rFonts w:ascii="Calibri" w:hAnsi="Calibri" w:cs="Calibri"/>
          <w:b/>
          <w:bCs/>
          <w:color w:val="002060"/>
          <w:sz w:val="32"/>
          <w:szCs w:val="32"/>
        </w:rPr>
        <w:t>di prospettive, timore di un</w:t>
      </w:r>
      <w:r w:rsidR="00CC7101">
        <w:rPr>
          <w:rFonts w:ascii="Calibri" w:hAnsi="Calibri" w:cs="Calibri"/>
          <w:b/>
          <w:bCs/>
          <w:color w:val="002060"/>
          <w:sz w:val="32"/>
          <w:szCs w:val="32"/>
        </w:rPr>
        <w:t>’</w:t>
      </w:r>
      <w:r w:rsidR="00EF4F5F" w:rsidRPr="00EF4F5F">
        <w:rPr>
          <w:rFonts w:ascii="Calibri" w:hAnsi="Calibri" w:cs="Calibri"/>
          <w:b/>
          <w:bCs/>
          <w:color w:val="002060"/>
          <w:sz w:val="32"/>
          <w:szCs w:val="32"/>
        </w:rPr>
        <w:t xml:space="preserve">aziendalizzazione della sanità pubblica, allarme per il forte aumento </w:t>
      </w:r>
      <w:r w:rsidR="00EF4F5F">
        <w:rPr>
          <w:rFonts w:ascii="Calibri" w:hAnsi="Calibri" w:cs="Calibri"/>
          <w:b/>
          <w:bCs/>
          <w:color w:val="002060"/>
          <w:sz w:val="32"/>
          <w:szCs w:val="32"/>
        </w:rPr>
        <w:t xml:space="preserve">del </w:t>
      </w:r>
      <w:r w:rsidR="00EF4F5F" w:rsidRPr="00EF4F5F">
        <w:rPr>
          <w:rFonts w:ascii="Calibri" w:hAnsi="Calibri" w:cs="Calibri"/>
          <w:b/>
          <w:bCs/>
          <w:color w:val="002060"/>
          <w:sz w:val="32"/>
          <w:szCs w:val="32"/>
        </w:rPr>
        <w:t>disagio psichico”</w:t>
      </w:r>
      <w:r w:rsidRPr="00EF4F5F">
        <w:rPr>
          <w:rFonts w:ascii="Calibri" w:hAnsi="Calibri" w:cs="Calibri"/>
          <w:b/>
          <w:bCs/>
          <w:color w:val="002060"/>
          <w:sz w:val="32"/>
          <w:szCs w:val="32"/>
        </w:rPr>
        <w:t xml:space="preserve"> </w:t>
      </w:r>
    </w:p>
    <w:p w14:paraId="317ACE2E" w14:textId="77777777" w:rsidR="00EF4F5F" w:rsidRPr="00EF4F5F" w:rsidRDefault="00EF4F5F" w:rsidP="001A6CEC">
      <w:pPr>
        <w:tabs>
          <w:tab w:val="left" w:pos="8222"/>
        </w:tabs>
        <w:spacing w:before="0" w:after="100" w:afterAutospacing="1"/>
        <w:ind w:left="0" w:right="-1"/>
        <w:jc w:val="both"/>
        <w:rPr>
          <w:rFonts w:ascii="Calibri" w:hAnsi="Calibri" w:cs="Calibri"/>
          <w:color w:val="auto"/>
          <w:sz w:val="8"/>
          <w:szCs w:val="8"/>
        </w:rPr>
      </w:pPr>
    </w:p>
    <w:p w14:paraId="030843F4" w14:textId="1326725E" w:rsidR="00C47876" w:rsidRDefault="00C47876" w:rsidP="001A6CEC">
      <w:pPr>
        <w:tabs>
          <w:tab w:val="left" w:pos="8222"/>
        </w:tabs>
        <w:spacing w:before="120" w:after="0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 w:rsidRPr="002B2117">
        <w:rPr>
          <w:rFonts w:ascii="Calibri" w:hAnsi="Calibri" w:cs="Calibri"/>
          <w:color w:val="auto"/>
          <w:sz w:val="26"/>
          <w:szCs w:val="26"/>
        </w:rPr>
        <w:t xml:space="preserve">“Ho raccolto tra gli operatori del nostro sistema sanitario la preoccupazione per la </w:t>
      </w:r>
      <w:r>
        <w:rPr>
          <w:rFonts w:ascii="Calibri" w:hAnsi="Calibri" w:cs="Calibri"/>
          <w:color w:val="auto"/>
          <w:sz w:val="26"/>
          <w:szCs w:val="26"/>
        </w:rPr>
        <w:t xml:space="preserve">carenza </w:t>
      </w:r>
      <w:r w:rsidRPr="002B2117">
        <w:rPr>
          <w:rFonts w:ascii="Calibri" w:hAnsi="Calibri" w:cs="Calibri"/>
          <w:color w:val="auto"/>
          <w:sz w:val="26"/>
          <w:szCs w:val="26"/>
        </w:rPr>
        <w:t>di prospettive sicure, il timore per il rischio di un</w:t>
      </w:r>
      <w:r>
        <w:rPr>
          <w:rFonts w:ascii="Calibri" w:hAnsi="Calibri" w:cs="Calibri"/>
          <w:color w:val="auto"/>
          <w:sz w:val="26"/>
          <w:szCs w:val="26"/>
        </w:rPr>
        <w:t>’</w:t>
      </w:r>
      <w:r w:rsidRPr="002B2117">
        <w:rPr>
          <w:rFonts w:ascii="Calibri" w:hAnsi="Calibri" w:cs="Calibri"/>
          <w:color w:val="auto"/>
          <w:sz w:val="26"/>
          <w:szCs w:val="26"/>
        </w:rPr>
        <w:t>aziendalizzazione della sanità pubblica e l’allarme per il forte aumento di persone affette da varie forme di disagio psichico con l’aumento del numero di suicidi: sono segnali troppo importanti che anche la nostra Chiesa non può assolutamente trascurare e di cui vogliamo farci voce”</w:t>
      </w:r>
      <w:r>
        <w:rPr>
          <w:rFonts w:ascii="Calibri" w:hAnsi="Calibri" w:cs="Calibri"/>
          <w:color w:val="auto"/>
          <w:sz w:val="26"/>
          <w:szCs w:val="26"/>
        </w:rPr>
        <w:t xml:space="preserve">. </w:t>
      </w:r>
    </w:p>
    <w:p w14:paraId="742370F1" w14:textId="6AE3433C" w:rsidR="002B2117" w:rsidRPr="002B2117" w:rsidRDefault="002B2117" w:rsidP="001A6CEC">
      <w:pPr>
        <w:tabs>
          <w:tab w:val="left" w:pos="8222"/>
        </w:tabs>
        <w:spacing w:before="120" w:after="0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 w:rsidRPr="002B2117">
        <w:rPr>
          <w:rFonts w:ascii="Calibri" w:hAnsi="Calibri" w:cs="Calibri"/>
          <w:color w:val="auto"/>
          <w:sz w:val="26"/>
          <w:szCs w:val="26"/>
        </w:rPr>
        <w:t>Così l’arcivescovo di Trento Lauro Tisi commenta il suo recente incontro (online) con i rappresentanti delle categorie sanitarie trentine, promosso dall’</w:t>
      </w:r>
      <w:r w:rsidR="00A87503">
        <w:rPr>
          <w:rFonts w:ascii="Calibri" w:hAnsi="Calibri" w:cs="Calibri"/>
          <w:color w:val="auto"/>
          <w:sz w:val="26"/>
          <w:szCs w:val="26"/>
        </w:rPr>
        <w:t>A</w:t>
      </w:r>
      <w:r w:rsidRPr="002B2117">
        <w:rPr>
          <w:rFonts w:ascii="Calibri" w:hAnsi="Calibri" w:cs="Calibri"/>
          <w:color w:val="auto"/>
          <w:sz w:val="26"/>
          <w:szCs w:val="26"/>
        </w:rPr>
        <w:t>rea testimonianza della Diocesi a ridosso della Giornata mondiale del malato</w:t>
      </w:r>
      <w:r w:rsidR="00D60524">
        <w:rPr>
          <w:rFonts w:ascii="Calibri" w:hAnsi="Calibri" w:cs="Calibri"/>
          <w:color w:val="auto"/>
          <w:sz w:val="26"/>
          <w:szCs w:val="26"/>
        </w:rPr>
        <w:t xml:space="preserve"> (11 febbraio)</w:t>
      </w:r>
      <w:r w:rsidRPr="002B2117">
        <w:rPr>
          <w:rFonts w:ascii="Calibri" w:hAnsi="Calibri" w:cs="Calibri"/>
          <w:color w:val="auto"/>
          <w:sz w:val="26"/>
          <w:szCs w:val="26"/>
        </w:rPr>
        <w:t xml:space="preserve">.  </w:t>
      </w:r>
    </w:p>
    <w:p w14:paraId="2D067723" w14:textId="68353673" w:rsidR="002B2117" w:rsidRPr="002B2117" w:rsidRDefault="002B2117" w:rsidP="001A6CEC">
      <w:pPr>
        <w:tabs>
          <w:tab w:val="left" w:pos="8222"/>
        </w:tabs>
        <w:spacing w:before="120" w:after="0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 w:rsidRPr="002B2117">
        <w:rPr>
          <w:rFonts w:ascii="Calibri" w:hAnsi="Calibri" w:cs="Calibri"/>
          <w:color w:val="auto"/>
          <w:sz w:val="26"/>
          <w:szCs w:val="26"/>
        </w:rPr>
        <w:t xml:space="preserve">L’incontro ha visto </w:t>
      </w:r>
      <w:r w:rsidRPr="002B2117">
        <w:rPr>
          <w:rFonts w:ascii="Calibri" w:hAnsi="Calibri" w:cs="Calibri"/>
          <w:b/>
          <w:bCs/>
          <w:color w:val="auto"/>
          <w:sz w:val="26"/>
          <w:szCs w:val="26"/>
        </w:rPr>
        <w:t>monsignor Tisi</w:t>
      </w:r>
      <w:r w:rsidRPr="002B2117">
        <w:rPr>
          <w:rFonts w:ascii="Calibri" w:hAnsi="Calibri" w:cs="Calibri"/>
          <w:color w:val="auto"/>
          <w:sz w:val="26"/>
          <w:szCs w:val="26"/>
        </w:rPr>
        <w:t xml:space="preserve"> dialogare con </w:t>
      </w:r>
      <w:r w:rsidRPr="002B2117">
        <w:rPr>
          <w:rFonts w:ascii="Calibri" w:hAnsi="Calibri" w:cs="Calibri"/>
          <w:b/>
          <w:bCs/>
          <w:color w:val="auto"/>
          <w:sz w:val="26"/>
          <w:szCs w:val="26"/>
        </w:rPr>
        <w:t>Marco Ioppi</w:t>
      </w:r>
      <w:r w:rsidRPr="002B2117">
        <w:rPr>
          <w:rFonts w:ascii="Calibri" w:hAnsi="Calibri" w:cs="Calibri"/>
          <w:color w:val="auto"/>
          <w:sz w:val="26"/>
          <w:szCs w:val="26"/>
        </w:rPr>
        <w:t xml:space="preserve">, Presidente dell’Ordine di </w:t>
      </w:r>
      <w:r w:rsidR="00DD057A">
        <w:rPr>
          <w:rFonts w:ascii="Calibri" w:hAnsi="Calibri" w:cs="Calibri"/>
          <w:color w:val="auto"/>
          <w:sz w:val="26"/>
          <w:szCs w:val="26"/>
        </w:rPr>
        <w:t>m</w:t>
      </w:r>
      <w:r w:rsidRPr="002B2117">
        <w:rPr>
          <w:rFonts w:ascii="Calibri" w:hAnsi="Calibri" w:cs="Calibri"/>
          <w:color w:val="auto"/>
          <w:sz w:val="26"/>
          <w:szCs w:val="26"/>
        </w:rPr>
        <w:t xml:space="preserve">edici e </w:t>
      </w:r>
      <w:r w:rsidR="00DD057A">
        <w:rPr>
          <w:rFonts w:ascii="Calibri" w:hAnsi="Calibri" w:cs="Calibri"/>
          <w:color w:val="auto"/>
          <w:sz w:val="26"/>
          <w:szCs w:val="26"/>
        </w:rPr>
        <w:t>o</w:t>
      </w:r>
      <w:r w:rsidRPr="002B2117">
        <w:rPr>
          <w:rFonts w:ascii="Calibri" w:hAnsi="Calibri" w:cs="Calibri"/>
          <w:color w:val="auto"/>
          <w:sz w:val="26"/>
          <w:szCs w:val="26"/>
        </w:rPr>
        <w:t xml:space="preserve">dontoiatri, </w:t>
      </w:r>
      <w:r w:rsidRPr="002B2117">
        <w:rPr>
          <w:rFonts w:ascii="Calibri" w:hAnsi="Calibri" w:cs="Calibri"/>
          <w:b/>
          <w:bCs/>
          <w:color w:val="auto"/>
          <w:sz w:val="26"/>
          <w:szCs w:val="26"/>
        </w:rPr>
        <w:t>Daniel Pedrotti</w:t>
      </w:r>
      <w:r w:rsidRPr="001427D6">
        <w:rPr>
          <w:rFonts w:ascii="Calibri" w:hAnsi="Calibri" w:cs="Calibri"/>
          <w:color w:val="auto"/>
          <w:sz w:val="26"/>
          <w:szCs w:val="26"/>
        </w:rPr>
        <w:t>,</w:t>
      </w:r>
      <w:r w:rsidRPr="002B2117">
        <w:rPr>
          <w:rFonts w:ascii="Calibri" w:hAnsi="Calibri" w:cs="Calibri"/>
          <w:color w:val="auto"/>
          <w:sz w:val="26"/>
          <w:szCs w:val="26"/>
        </w:rPr>
        <w:t xml:space="preserve"> presidente dell’Ordine delle professioni infermieristiche, </w:t>
      </w:r>
      <w:r w:rsidR="009F331C" w:rsidRPr="009F331C">
        <w:rPr>
          <w:rFonts w:ascii="Calibri" w:hAnsi="Calibri" w:cs="Calibri"/>
          <w:b/>
          <w:bCs/>
          <w:color w:val="auto"/>
          <w:sz w:val="26"/>
          <w:szCs w:val="26"/>
        </w:rPr>
        <w:t>Davide Cappelletti</w:t>
      </w:r>
      <w:r w:rsidRPr="002B2117">
        <w:rPr>
          <w:rFonts w:ascii="Calibri" w:hAnsi="Calibri" w:cs="Calibri"/>
          <w:color w:val="auto"/>
          <w:sz w:val="26"/>
          <w:szCs w:val="26"/>
        </w:rPr>
        <w:t xml:space="preserve">, </w:t>
      </w:r>
      <w:r w:rsidR="009F331C">
        <w:rPr>
          <w:rFonts w:ascii="Calibri" w:hAnsi="Calibri" w:cs="Calibri"/>
          <w:color w:val="auto"/>
          <w:sz w:val="26"/>
          <w:szCs w:val="26"/>
        </w:rPr>
        <w:t>vice</w:t>
      </w:r>
      <w:r w:rsidRPr="002B2117">
        <w:rPr>
          <w:rFonts w:ascii="Calibri" w:hAnsi="Calibri" w:cs="Calibri"/>
          <w:color w:val="auto"/>
          <w:sz w:val="26"/>
          <w:szCs w:val="26"/>
        </w:rPr>
        <w:t xml:space="preserve">presidente dell’Ordine dei </w:t>
      </w:r>
      <w:r w:rsidR="00DD057A">
        <w:rPr>
          <w:rFonts w:ascii="Calibri" w:hAnsi="Calibri" w:cs="Calibri"/>
          <w:color w:val="auto"/>
          <w:sz w:val="26"/>
          <w:szCs w:val="26"/>
        </w:rPr>
        <w:t>f</w:t>
      </w:r>
      <w:r w:rsidRPr="002B2117">
        <w:rPr>
          <w:rFonts w:ascii="Calibri" w:hAnsi="Calibri" w:cs="Calibri"/>
          <w:color w:val="auto"/>
          <w:sz w:val="26"/>
          <w:szCs w:val="26"/>
        </w:rPr>
        <w:t xml:space="preserve">armacisti, </w:t>
      </w:r>
      <w:r w:rsidRPr="002B2117">
        <w:rPr>
          <w:rFonts w:ascii="Calibri" w:hAnsi="Calibri" w:cs="Calibri"/>
          <w:b/>
          <w:bCs/>
          <w:color w:val="auto"/>
          <w:sz w:val="26"/>
          <w:szCs w:val="26"/>
        </w:rPr>
        <w:t>Serena Migno</w:t>
      </w:r>
      <w:r w:rsidRPr="002B2117">
        <w:rPr>
          <w:rFonts w:ascii="Calibri" w:hAnsi="Calibri" w:cs="Calibri"/>
          <w:color w:val="auto"/>
          <w:sz w:val="26"/>
          <w:szCs w:val="26"/>
        </w:rPr>
        <w:t xml:space="preserve">, presidente dell’Ordine delle </w:t>
      </w:r>
      <w:r w:rsidR="00DD057A">
        <w:rPr>
          <w:rFonts w:ascii="Calibri" w:hAnsi="Calibri" w:cs="Calibri"/>
          <w:color w:val="auto"/>
          <w:sz w:val="26"/>
          <w:szCs w:val="26"/>
        </w:rPr>
        <w:t>o</w:t>
      </w:r>
      <w:r w:rsidRPr="002B2117">
        <w:rPr>
          <w:rFonts w:ascii="Calibri" w:hAnsi="Calibri" w:cs="Calibri"/>
          <w:color w:val="auto"/>
          <w:sz w:val="26"/>
          <w:szCs w:val="26"/>
        </w:rPr>
        <w:t xml:space="preserve">stetriche, </w:t>
      </w:r>
      <w:r w:rsidRPr="002B2117">
        <w:rPr>
          <w:rFonts w:ascii="Calibri" w:hAnsi="Calibri" w:cs="Calibri"/>
          <w:b/>
          <w:bCs/>
          <w:color w:val="auto"/>
          <w:sz w:val="26"/>
          <w:szCs w:val="26"/>
        </w:rPr>
        <w:t>Monica Fontanari</w:t>
      </w:r>
      <w:r w:rsidRPr="002B2117">
        <w:rPr>
          <w:rFonts w:ascii="Calibri" w:hAnsi="Calibri" w:cs="Calibri"/>
          <w:color w:val="auto"/>
          <w:sz w:val="26"/>
          <w:szCs w:val="26"/>
        </w:rPr>
        <w:t xml:space="preserve"> presidente dell’Ordine dei tecnici di radiologia medica e delle professioni sanitarie tecniche, </w:t>
      </w:r>
      <w:r w:rsidRPr="002B2117">
        <w:rPr>
          <w:rFonts w:ascii="Calibri" w:hAnsi="Calibri" w:cs="Calibri"/>
          <w:b/>
          <w:bCs/>
          <w:color w:val="auto"/>
          <w:sz w:val="26"/>
          <w:szCs w:val="26"/>
        </w:rPr>
        <w:t>Roberta Bommassar</w:t>
      </w:r>
      <w:r w:rsidRPr="002B2117">
        <w:rPr>
          <w:rFonts w:ascii="Calibri" w:hAnsi="Calibri" w:cs="Calibri"/>
          <w:color w:val="auto"/>
          <w:sz w:val="26"/>
          <w:szCs w:val="26"/>
        </w:rPr>
        <w:t xml:space="preserve">, </w:t>
      </w:r>
      <w:r>
        <w:rPr>
          <w:rFonts w:ascii="Calibri" w:hAnsi="Calibri" w:cs="Calibri"/>
          <w:color w:val="auto"/>
          <w:sz w:val="26"/>
          <w:szCs w:val="26"/>
        </w:rPr>
        <w:t>p</w:t>
      </w:r>
      <w:r w:rsidRPr="002B2117">
        <w:rPr>
          <w:rFonts w:ascii="Calibri" w:hAnsi="Calibri" w:cs="Calibri"/>
          <w:color w:val="auto"/>
          <w:sz w:val="26"/>
          <w:szCs w:val="26"/>
        </w:rPr>
        <w:t xml:space="preserve">residente dell’Ordine degli </w:t>
      </w:r>
      <w:r>
        <w:rPr>
          <w:rFonts w:ascii="Calibri" w:hAnsi="Calibri" w:cs="Calibri"/>
          <w:color w:val="auto"/>
          <w:sz w:val="26"/>
          <w:szCs w:val="26"/>
        </w:rPr>
        <w:t>p</w:t>
      </w:r>
      <w:r w:rsidRPr="002B2117">
        <w:rPr>
          <w:rFonts w:ascii="Calibri" w:hAnsi="Calibri" w:cs="Calibri"/>
          <w:color w:val="auto"/>
          <w:sz w:val="26"/>
          <w:szCs w:val="26"/>
        </w:rPr>
        <w:t xml:space="preserve">sicologi, </w:t>
      </w:r>
      <w:r w:rsidR="003034AC" w:rsidRPr="00883370">
        <w:rPr>
          <w:rFonts w:ascii="Calibri" w:hAnsi="Calibri" w:cs="Calibri"/>
          <w:b/>
          <w:bCs/>
          <w:color w:val="auto"/>
          <w:sz w:val="26"/>
          <w:szCs w:val="26"/>
        </w:rPr>
        <w:t>Giuseppe Pallante</w:t>
      </w:r>
      <w:r w:rsidR="001427D6">
        <w:rPr>
          <w:rFonts w:ascii="Calibri" w:hAnsi="Calibri" w:cs="Calibri"/>
          <w:color w:val="auto"/>
          <w:sz w:val="26"/>
          <w:szCs w:val="26"/>
        </w:rPr>
        <w:t xml:space="preserve">, membro del </w:t>
      </w:r>
      <w:r w:rsidR="003034AC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1427D6">
        <w:rPr>
          <w:rFonts w:ascii="Calibri" w:hAnsi="Calibri" w:cs="Calibri"/>
          <w:color w:val="auto"/>
          <w:sz w:val="26"/>
          <w:szCs w:val="26"/>
        </w:rPr>
        <w:t xml:space="preserve">Consiglio direttivo </w:t>
      </w:r>
      <w:r w:rsidRPr="002B2117">
        <w:rPr>
          <w:rFonts w:ascii="Calibri" w:hAnsi="Calibri" w:cs="Calibri"/>
          <w:color w:val="auto"/>
          <w:sz w:val="26"/>
          <w:szCs w:val="26"/>
        </w:rPr>
        <w:t xml:space="preserve">dell’Ordine dei </w:t>
      </w:r>
      <w:r w:rsidR="00DD057A">
        <w:rPr>
          <w:rFonts w:ascii="Calibri" w:hAnsi="Calibri" w:cs="Calibri"/>
          <w:color w:val="auto"/>
          <w:sz w:val="26"/>
          <w:szCs w:val="26"/>
        </w:rPr>
        <w:t>m</w:t>
      </w:r>
      <w:r w:rsidRPr="002B2117">
        <w:rPr>
          <w:rFonts w:ascii="Calibri" w:hAnsi="Calibri" w:cs="Calibri"/>
          <w:color w:val="auto"/>
          <w:sz w:val="26"/>
          <w:szCs w:val="26"/>
        </w:rPr>
        <w:t xml:space="preserve">edici </w:t>
      </w:r>
      <w:r w:rsidR="00DD057A">
        <w:rPr>
          <w:rFonts w:ascii="Calibri" w:hAnsi="Calibri" w:cs="Calibri"/>
          <w:color w:val="auto"/>
          <w:sz w:val="26"/>
          <w:szCs w:val="26"/>
        </w:rPr>
        <w:t>v</w:t>
      </w:r>
      <w:r w:rsidRPr="002B2117">
        <w:rPr>
          <w:rFonts w:ascii="Calibri" w:hAnsi="Calibri" w:cs="Calibri"/>
          <w:color w:val="auto"/>
          <w:sz w:val="26"/>
          <w:szCs w:val="26"/>
        </w:rPr>
        <w:t xml:space="preserve">eterinari e </w:t>
      </w:r>
      <w:r w:rsidRPr="002B2117">
        <w:rPr>
          <w:rFonts w:ascii="Calibri" w:hAnsi="Calibri" w:cs="Calibri"/>
          <w:b/>
          <w:bCs/>
          <w:color w:val="auto"/>
          <w:sz w:val="26"/>
          <w:szCs w:val="26"/>
        </w:rPr>
        <w:t>Angela Rosignoli</w:t>
      </w:r>
      <w:r w:rsidRPr="002B2117">
        <w:rPr>
          <w:rFonts w:ascii="Calibri" w:hAnsi="Calibri" w:cs="Calibri"/>
          <w:color w:val="auto"/>
          <w:sz w:val="26"/>
          <w:szCs w:val="26"/>
        </w:rPr>
        <w:t xml:space="preserve">, presidente dell’Ordine regionale degli </w:t>
      </w:r>
      <w:r w:rsidR="00DD057A">
        <w:rPr>
          <w:rFonts w:ascii="Calibri" w:hAnsi="Calibri" w:cs="Calibri"/>
          <w:color w:val="auto"/>
          <w:sz w:val="26"/>
          <w:szCs w:val="26"/>
        </w:rPr>
        <w:t>a</w:t>
      </w:r>
      <w:r w:rsidRPr="002B2117">
        <w:rPr>
          <w:rFonts w:ascii="Calibri" w:hAnsi="Calibri" w:cs="Calibri"/>
          <w:color w:val="auto"/>
          <w:sz w:val="26"/>
          <w:szCs w:val="26"/>
        </w:rPr>
        <w:t xml:space="preserve">ssistenti </w:t>
      </w:r>
      <w:r>
        <w:rPr>
          <w:rFonts w:ascii="Calibri" w:hAnsi="Calibri" w:cs="Calibri"/>
          <w:color w:val="auto"/>
          <w:sz w:val="26"/>
          <w:szCs w:val="26"/>
        </w:rPr>
        <w:t>s</w:t>
      </w:r>
      <w:r w:rsidRPr="002B2117">
        <w:rPr>
          <w:rFonts w:ascii="Calibri" w:hAnsi="Calibri" w:cs="Calibri"/>
          <w:color w:val="auto"/>
          <w:sz w:val="26"/>
          <w:szCs w:val="26"/>
        </w:rPr>
        <w:t xml:space="preserve">ociali. </w:t>
      </w:r>
    </w:p>
    <w:p w14:paraId="2B973981" w14:textId="77777777" w:rsidR="00C47876" w:rsidRDefault="001A6CEC" w:rsidP="00C47876">
      <w:pPr>
        <w:tabs>
          <w:tab w:val="left" w:pos="8222"/>
        </w:tabs>
        <w:spacing w:before="120" w:after="0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 xml:space="preserve">Ne è emerso </w:t>
      </w:r>
      <w:r w:rsidR="002B2117" w:rsidRPr="002B2117">
        <w:rPr>
          <w:rFonts w:ascii="Calibri" w:hAnsi="Calibri" w:cs="Calibri"/>
          <w:color w:val="auto"/>
          <w:sz w:val="26"/>
          <w:szCs w:val="26"/>
        </w:rPr>
        <w:t>un confronto aperto e franco su quale sia lo stato della sanità da punti di osservazione privilegiati e complementari</w:t>
      </w:r>
      <w:r>
        <w:rPr>
          <w:rFonts w:ascii="Calibri" w:hAnsi="Calibri" w:cs="Calibri"/>
          <w:color w:val="auto"/>
          <w:sz w:val="26"/>
          <w:szCs w:val="26"/>
        </w:rPr>
        <w:t>,</w:t>
      </w:r>
      <w:r w:rsidR="002B2117" w:rsidRPr="002B2117">
        <w:rPr>
          <w:rFonts w:ascii="Calibri" w:hAnsi="Calibri" w:cs="Calibri"/>
          <w:color w:val="auto"/>
          <w:sz w:val="26"/>
          <w:szCs w:val="26"/>
        </w:rPr>
        <w:t xml:space="preserve"> per aiutare la Chiesa trentina </w:t>
      </w:r>
      <w:r w:rsidR="00186779">
        <w:rPr>
          <w:rFonts w:ascii="Calibri" w:hAnsi="Calibri" w:cs="Calibri"/>
          <w:color w:val="auto"/>
          <w:sz w:val="26"/>
          <w:szCs w:val="26"/>
        </w:rPr>
        <w:t>a</w:t>
      </w:r>
      <w:r w:rsidR="009F6159">
        <w:rPr>
          <w:rFonts w:ascii="Calibri" w:hAnsi="Calibri" w:cs="Calibri"/>
          <w:color w:val="auto"/>
          <w:sz w:val="26"/>
          <w:szCs w:val="26"/>
        </w:rPr>
        <w:t xml:space="preserve"> migliorare il proprio servizio </w:t>
      </w:r>
      <w:r w:rsidR="00186779">
        <w:rPr>
          <w:rFonts w:ascii="Calibri" w:hAnsi="Calibri" w:cs="Calibri"/>
          <w:color w:val="auto"/>
          <w:sz w:val="26"/>
          <w:szCs w:val="26"/>
        </w:rPr>
        <w:t xml:space="preserve">su tre versanti: </w:t>
      </w:r>
      <w:r w:rsidR="002B2117" w:rsidRPr="002B2117">
        <w:rPr>
          <w:rFonts w:ascii="Calibri" w:hAnsi="Calibri" w:cs="Calibri"/>
          <w:color w:val="auto"/>
          <w:sz w:val="26"/>
          <w:szCs w:val="26"/>
        </w:rPr>
        <w:t>interloquire in modo proficuo con professionisti e operatori sanitari e sociali</w:t>
      </w:r>
      <w:r w:rsidR="009F6159">
        <w:rPr>
          <w:rFonts w:ascii="Calibri" w:hAnsi="Calibri" w:cs="Calibri"/>
          <w:color w:val="auto"/>
          <w:sz w:val="26"/>
          <w:szCs w:val="26"/>
        </w:rPr>
        <w:t xml:space="preserve">; </w:t>
      </w:r>
      <w:r w:rsidR="002B2117" w:rsidRPr="002B2117">
        <w:rPr>
          <w:rFonts w:ascii="Calibri" w:hAnsi="Calibri" w:cs="Calibri"/>
          <w:color w:val="auto"/>
          <w:sz w:val="26"/>
          <w:szCs w:val="26"/>
        </w:rPr>
        <w:t>offrire una testimonianza più autentica di vicinanza a pazienti, familiari e ai sanitari stessi</w:t>
      </w:r>
      <w:r w:rsidR="009F6159">
        <w:rPr>
          <w:rFonts w:ascii="Calibri" w:hAnsi="Calibri" w:cs="Calibri"/>
          <w:color w:val="auto"/>
          <w:sz w:val="26"/>
          <w:szCs w:val="26"/>
        </w:rPr>
        <w:t xml:space="preserve">; </w:t>
      </w:r>
      <w:r>
        <w:rPr>
          <w:rFonts w:ascii="Calibri" w:hAnsi="Calibri" w:cs="Calibri"/>
          <w:color w:val="auto"/>
          <w:sz w:val="26"/>
          <w:szCs w:val="26"/>
        </w:rPr>
        <w:t xml:space="preserve">consegnare elementi concreti </w:t>
      </w:r>
      <w:r w:rsidR="002B2117" w:rsidRPr="002B2117">
        <w:rPr>
          <w:rFonts w:ascii="Calibri" w:hAnsi="Calibri" w:cs="Calibri"/>
          <w:color w:val="auto"/>
          <w:sz w:val="26"/>
          <w:szCs w:val="26"/>
        </w:rPr>
        <w:t xml:space="preserve">di riflessione </w:t>
      </w:r>
      <w:r>
        <w:rPr>
          <w:rFonts w:ascii="Calibri" w:hAnsi="Calibri" w:cs="Calibri"/>
          <w:color w:val="auto"/>
          <w:sz w:val="26"/>
          <w:szCs w:val="26"/>
        </w:rPr>
        <w:t>al</w:t>
      </w:r>
      <w:r w:rsidR="002B2117" w:rsidRPr="002B2117">
        <w:rPr>
          <w:rFonts w:ascii="Calibri" w:hAnsi="Calibri" w:cs="Calibri"/>
          <w:color w:val="auto"/>
          <w:sz w:val="26"/>
          <w:szCs w:val="26"/>
        </w:rPr>
        <w:t xml:space="preserve">l’intera comunità. </w:t>
      </w:r>
    </w:p>
    <w:p w14:paraId="4A1FA796" w14:textId="66F497A0" w:rsidR="002B2117" w:rsidRPr="002B2117" w:rsidRDefault="00C47876" w:rsidP="001A6CEC">
      <w:pPr>
        <w:tabs>
          <w:tab w:val="left" w:pos="8222"/>
        </w:tabs>
        <w:spacing w:before="120" w:after="0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 w:rsidRPr="002B2117">
        <w:rPr>
          <w:rFonts w:ascii="Calibri" w:hAnsi="Calibri" w:cs="Calibri"/>
          <w:color w:val="auto"/>
          <w:sz w:val="26"/>
          <w:szCs w:val="26"/>
        </w:rPr>
        <w:lastRenderedPageBreak/>
        <w:t>“Ho potuto incontrare – commenta ancora l’Arcivescovo – un patrimonio enorme di umanità: da chi è in corsia a chi è più dietro le quinte della nostra sanità emergono passione e competenza, insieme alla consapevolezza che la professione è una missione ma affiora –</w:t>
      </w:r>
      <w:r>
        <w:rPr>
          <w:rFonts w:ascii="Calibri" w:hAnsi="Calibri" w:cs="Calibri"/>
          <w:color w:val="auto"/>
          <w:sz w:val="26"/>
          <w:szCs w:val="26"/>
        </w:rPr>
        <w:t xml:space="preserve"> </w:t>
      </w:r>
      <w:r w:rsidR="009875CF">
        <w:rPr>
          <w:rFonts w:ascii="Calibri" w:hAnsi="Calibri" w:cs="Calibri"/>
          <w:color w:val="auto"/>
          <w:sz w:val="26"/>
          <w:szCs w:val="26"/>
        </w:rPr>
        <w:t xml:space="preserve">nota </w:t>
      </w:r>
      <w:r w:rsidRPr="002B2117">
        <w:rPr>
          <w:rFonts w:ascii="Calibri" w:hAnsi="Calibri" w:cs="Calibri"/>
          <w:color w:val="auto"/>
          <w:sz w:val="26"/>
          <w:szCs w:val="26"/>
        </w:rPr>
        <w:t>don Lauro –</w:t>
      </w:r>
      <w:r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2B2117">
        <w:rPr>
          <w:rFonts w:ascii="Calibri" w:hAnsi="Calibri" w:cs="Calibri"/>
          <w:color w:val="auto"/>
          <w:sz w:val="26"/>
          <w:szCs w:val="26"/>
        </w:rPr>
        <w:t>anche un grande carico psicologico che spesso diventa fatica, disagio e produce inevitabile scoraggiamento”</w:t>
      </w:r>
      <w:r w:rsidR="002B2117" w:rsidRPr="002B2117">
        <w:rPr>
          <w:rFonts w:ascii="Calibri" w:hAnsi="Calibri" w:cs="Calibri"/>
          <w:color w:val="auto"/>
          <w:sz w:val="26"/>
          <w:szCs w:val="26"/>
        </w:rPr>
        <w:t xml:space="preserve">. </w:t>
      </w:r>
    </w:p>
    <w:p w14:paraId="5EA63BE5" w14:textId="0292A377" w:rsidR="002B2117" w:rsidRDefault="00787052" w:rsidP="001A6CEC">
      <w:pPr>
        <w:tabs>
          <w:tab w:val="left" w:pos="8222"/>
        </w:tabs>
        <w:spacing w:before="120" w:after="0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 xml:space="preserve">A seguito dell’incontro con </w:t>
      </w:r>
      <w:r w:rsidR="002B2117" w:rsidRPr="002B2117">
        <w:rPr>
          <w:rFonts w:ascii="Calibri" w:hAnsi="Calibri" w:cs="Calibri"/>
          <w:color w:val="auto"/>
          <w:sz w:val="26"/>
          <w:szCs w:val="26"/>
        </w:rPr>
        <w:t xml:space="preserve">monsignor Tisi, gli interlocutori del mondo della salute hanno </w:t>
      </w:r>
      <w:r w:rsidR="00B770D9">
        <w:rPr>
          <w:rFonts w:ascii="Calibri" w:hAnsi="Calibri" w:cs="Calibri"/>
          <w:color w:val="auto"/>
          <w:sz w:val="26"/>
          <w:szCs w:val="26"/>
        </w:rPr>
        <w:t>consegnato</w:t>
      </w:r>
      <w:r>
        <w:rPr>
          <w:rFonts w:ascii="Calibri" w:hAnsi="Calibri" w:cs="Calibri"/>
          <w:color w:val="auto"/>
          <w:sz w:val="26"/>
          <w:szCs w:val="26"/>
        </w:rPr>
        <w:t xml:space="preserve"> all’Arcivescovo </w:t>
      </w:r>
      <w:r w:rsidR="00F52F6F">
        <w:rPr>
          <w:rFonts w:ascii="Calibri" w:hAnsi="Calibri" w:cs="Calibri"/>
          <w:color w:val="auto"/>
          <w:sz w:val="26"/>
          <w:szCs w:val="26"/>
        </w:rPr>
        <w:t xml:space="preserve">una </w:t>
      </w:r>
      <w:r w:rsidR="002B2117" w:rsidRPr="002B2117">
        <w:rPr>
          <w:rFonts w:ascii="Calibri" w:hAnsi="Calibri" w:cs="Calibri"/>
          <w:color w:val="auto"/>
          <w:sz w:val="26"/>
          <w:szCs w:val="26"/>
        </w:rPr>
        <w:t>nota</w:t>
      </w:r>
      <w:r>
        <w:rPr>
          <w:rFonts w:ascii="Calibri" w:hAnsi="Calibri" w:cs="Calibri"/>
          <w:color w:val="auto"/>
          <w:sz w:val="26"/>
          <w:szCs w:val="26"/>
        </w:rPr>
        <w:t>,</w:t>
      </w:r>
      <w:r w:rsidR="00B770D9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2B2117" w:rsidRPr="002B2117">
        <w:rPr>
          <w:rFonts w:ascii="Calibri" w:hAnsi="Calibri" w:cs="Calibri"/>
          <w:color w:val="auto"/>
          <w:sz w:val="26"/>
          <w:szCs w:val="26"/>
        </w:rPr>
        <w:t xml:space="preserve">qui riportata integralmente:  </w:t>
      </w:r>
    </w:p>
    <w:p w14:paraId="06B82EAC" w14:textId="77777777" w:rsidR="00485408" w:rsidRPr="00485408" w:rsidRDefault="00485408" w:rsidP="001A6CEC">
      <w:pPr>
        <w:tabs>
          <w:tab w:val="left" w:pos="8222"/>
        </w:tabs>
        <w:spacing w:before="120" w:after="0"/>
        <w:ind w:left="0" w:right="0"/>
        <w:jc w:val="both"/>
        <w:rPr>
          <w:rFonts w:ascii="Calibri" w:hAnsi="Calibri" w:cs="Calibri"/>
          <w:color w:val="auto"/>
          <w:sz w:val="14"/>
          <w:szCs w:val="14"/>
        </w:rPr>
      </w:pPr>
    </w:p>
    <w:p w14:paraId="0DFE900B" w14:textId="77777777" w:rsidR="002B2117" w:rsidRPr="00EF4F5F" w:rsidRDefault="002B2117" w:rsidP="001A6CEC">
      <w:pPr>
        <w:tabs>
          <w:tab w:val="left" w:pos="8222"/>
        </w:tabs>
        <w:spacing w:before="0" w:after="100" w:afterAutospacing="1"/>
        <w:ind w:left="0" w:right="-1"/>
        <w:jc w:val="both"/>
        <w:rPr>
          <w:rFonts w:ascii="Calibri" w:hAnsi="Calibri" w:cs="Calibri"/>
          <w:i/>
          <w:iCs/>
          <w:color w:val="auto"/>
          <w:sz w:val="26"/>
          <w:szCs w:val="26"/>
        </w:rPr>
      </w:pPr>
      <w:r w:rsidRPr="00EF4F5F">
        <w:rPr>
          <w:rFonts w:ascii="Calibri" w:hAnsi="Calibri" w:cs="Calibri"/>
          <w:i/>
          <w:iCs/>
          <w:color w:val="auto"/>
          <w:sz w:val="26"/>
          <w:szCs w:val="26"/>
        </w:rPr>
        <w:t xml:space="preserve">“Innanzitutto, si vuole evidenziare un enorme punto di forza dei professionisti ed operatori sanitari e sociali a tutti i livelli: soprattutto nel periodo più duro del primo lockdown, nella primavera del 2020, molti medici, </w:t>
      </w:r>
      <w:r w:rsidRPr="00C47876">
        <w:rPr>
          <w:rFonts w:ascii="Calibri" w:hAnsi="Calibri" w:cs="Calibri"/>
          <w:b/>
          <w:bCs/>
          <w:i/>
          <w:iCs/>
          <w:color w:val="auto"/>
          <w:sz w:val="26"/>
          <w:szCs w:val="26"/>
        </w:rPr>
        <w:t>infermieri e altri professionisti sanitari hanno saputo accompagnare alla morte centinaia di pazienti</w:t>
      </w:r>
      <w:r w:rsidRPr="00EF4F5F">
        <w:rPr>
          <w:rFonts w:ascii="Calibri" w:hAnsi="Calibri" w:cs="Calibri"/>
          <w:i/>
          <w:iCs/>
          <w:color w:val="auto"/>
          <w:sz w:val="26"/>
          <w:szCs w:val="26"/>
        </w:rPr>
        <w:t>, trasformando la loro professione in una missione umanitaria di altissimo livello. La convinzione è che questa splendida testimonianza di umanità non sia stata ancora valorizzata e riconosciuta per quel che è realmente e che andrebbe quindi ripresa e indicata all’opinione pubblica come patrimonio di indiscutibile valore. Lo stesso dicasi per il supporto materiale e soprattutto psicologico, morale fornito da tutti i professionisti sanitari, sul territorio, tanto negli ambulatori quanto nelle farmacie, che hanno continuato ad operare sul campo, mettendo a rischio la loro stessa salute, senza lasciare sola la popolazione, specialmente quella più fragile ed indifesa.</w:t>
      </w:r>
    </w:p>
    <w:p w14:paraId="79E8A892" w14:textId="77777777" w:rsidR="002B2117" w:rsidRPr="00EF4F5F" w:rsidRDefault="002B2117" w:rsidP="001A6CEC">
      <w:pPr>
        <w:tabs>
          <w:tab w:val="left" w:pos="8222"/>
        </w:tabs>
        <w:spacing w:before="0" w:after="100" w:afterAutospacing="1"/>
        <w:ind w:left="0" w:right="-1"/>
        <w:jc w:val="both"/>
        <w:rPr>
          <w:rFonts w:ascii="Calibri" w:hAnsi="Calibri" w:cs="Calibri"/>
          <w:i/>
          <w:iCs/>
          <w:color w:val="auto"/>
          <w:sz w:val="26"/>
          <w:szCs w:val="26"/>
        </w:rPr>
      </w:pPr>
      <w:r w:rsidRPr="00EF4F5F">
        <w:rPr>
          <w:rFonts w:ascii="Calibri" w:hAnsi="Calibri" w:cs="Calibri"/>
          <w:i/>
          <w:iCs/>
          <w:color w:val="auto"/>
          <w:sz w:val="26"/>
          <w:szCs w:val="26"/>
        </w:rPr>
        <w:t xml:space="preserve">Inoltre, si rileva e si rilancia con forza la </w:t>
      </w:r>
      <w:r w:rsidRPr="00C47876">
        <w:rPr>
          <w:rFonts w:ascii="Calibri" w:hAnsi="Calibri" w:cs="Calibri"/>
          <w:b/>
          <w:bCs/>
          <w:i/>
          <w:iCs/>
          <w:color w:val="auto"/>
          <w:sz w:val="26"/>
          <w:szCs w:val="26"/>
        </w:rPr>
        <w:t>grave preoccupazione dovuta alla constatazione di un livello motivazionale molto basso tra medici, infermieri e gli altri professionisti sanitari e sociali in genere</w:t>
      </w:r>
      <w:r w:rsidRPr="00EF4F5F">
        <w:rPr>
          <w:rFonts w:ascii="Calibri" w:hAnsi="Calibri" w:cs="Calibri"/>
          <w:i/>
          <w:iCs/>
          <w:color w:val="auto"/>
          <w:sz w:val="26"/>
          <w:szCs w:val="26"/>
        </w:rPr>
        <w:t xml:space="preserve">: la grande fatica a cui queste donne e questi uomini sono sottoposti da lungo tempo, a scapito della loro vita privata e familiare, e la scarsissima attenzione con cui le loro istanze vengono prese in considerazione inducono troppi di loro anche a cambiare professione. Il risultato di questa perdita di entusiasmo rischia di ripercuotersi sulla vita di tutti i cittadini, dal momento che, se non si interverrà con determinazione e con chiare scelte di sostegno, di riconoscimento e di promozione, a farne le spese sarà la salute pubblica: semplicemente perché non sarà più possibile seguire adeguatamente tutti i pazienti, né nelle strutture, né nelle abitazioni private. Anche le RSA, che hanno pagato un prezzo altissimo in termini di vite umane, vanno urgentemente ripensate, affinché possano ritrovare quella dimensione umana e familiare che </w:t>
      </w:r>
      <w:r w:rsidRPr="00EF4F5F">
        <w:rPr>
          <w:rFonts w:ascii="Calibri" w:hAnsi="Calibri" w:cs="Calibri"/>
          <w:i/>
          <w:iCs/>
          <w:color w:val="auto"/>
          <w:sz w:val="26"/>
          <w:szCs w:val="26"/>
        </w:rPr>
        <w:lastRenderedPageBreak/>
        <w:t>rischiano di aver perso, soprattutto lì dove queste strutture sono decisamente troppo grandi.</w:t>
      </w:r>
    </w:p>
    <w:p w14:paraId="6D97DA2E" w14:textId="77777777" w:rsidR="002B2117" w:rsidRPr="00EF4F5F" w:rsidRDefault="002B2117" w:rsidP="001A6CEC">
      <w:pPr>
        <w:tabs>
          <w:tab w:val="left" w:pos="8222"/>
        </w:tabs>
        <w:spacing w:before="0" w:after="100" w:afterAutospacing="1"/>
        <w:ind w:left="0" w:right="-1"/>
        <w:jc w:val="both"/>
        <w:rPr>
          <w:rFonts w:ascii="Calibri" w:hAnsi="Calibri" w:cs="Calibri"/>
          <w:i/>
          <w:iCs/>
          <w:color w:val="auto"/>
          <w:sz w:val="26"/>
          <w:szCs w:val="26"/>
        </w:rPr>
      </w:pPr>
      <w:r w:rsidRPr="00EF4F5F">
        <w:rPr>
          <w:rFonts w:ascii="Calibri" w:hAnsi="Calibri" w:cs="Calibri"/>
          <w:i/>
          <w:iCs/>
          <w:color w:val="auto"/>
          <w:sz w:val="26"/>
          <w:szCs w:val="26"/>
        </w:rPr>
        <w:t xml:space="preserve">È </w:t>
      </w:r>
      <w:r w:rsidRPr="00C47876">
        <w:rPr>
          <w:rFonts w:ascii="Calibri" w:hAnsi="Calibri" w:cs="Calibri"/>
          <w:b/>
          <w:bCs/>
          <w:i/>
          <w:iCs/>
          <w:color w:val="auto"/>
          <w:sz w:val="26"/>
          <w:szCs w:val="26"/>
        </w:rPr>
        <w:t>altamente preoccupante la crescita esponenziale di persone che manifestano disturbi anche forti di natura psichica</w:t>
      </w:r>
      <w:r w:rsidRPr="00EF4F5F">
        <w:rPr>
          <w:rFonts w:ascii="Calibri" w:hAnsi="Calibri" w:cs="Calibri"/>
          <w:i/>
          <w:iCs/>
          <w:color w:val="auto"/>
          <w:sz w:val="26"/>
          <w:szCs w:val="26"/>
        </w:rPr>
        <w:t xml:space="preserve">, riscontrata a tutti i livelli della nostra società; la frequenza con cui ricorre l’esperienza della solitudine e della paura ad essa legata è allarmante, e una delle conseguenze più tragiche è il </w:t>
      </w:r>
      <w:r w:rsidRPr="00C47876">
        <w:rPr>
          <w:rFonts w:ascii="Calibri" w:hAnsi="Calibri" w:cs="Calibri"/>
          <w:b/>
          <w:bCs/>
          <w:i/>
          <w:iCs/>
          <w:color w:val="auto"/>
          <w:sz w:val="26"/>
          <w:szCs w:val="26"/>
        </w:rPr>
        <w:t>drammatico aumento del numero di suicidi o di tentativi di suicidio</w:t>
      </w:r>
      <w:r w:rsidRPr="00EF4F5F">
        <w:rPr>
          <w:rFonts w:ascii="Calibri" w:hAnsi="Calibri" w:cs="Calibri"/>
          <w:i/>
          <w:iCs/>
          <w:color w:val="auto"/>
          <w:sz w:val="26"/>
          <w:szCs w:val="26"/>
        </w:rPr>
        <w:t xml:space="preserve">. Occorre che la popolazione sia al corrente di ciò che succede realmente nelle corsie degli ospedali, negli ambulatori, nelle strutture cliniche, nelle residenze per anziani e sul territorio. Occorre diffondere ancor di più la conoscenza delle realtà quali le associazioni, i punti di ascolto a disposizione di coloro che sono in difficoltà. Occorre fare rete tra i professionisti sanitari e sociali per intercettare rapidamente ed efficacemente le situazioni a “rischio”. Occorre ripensare l’apporto del volontariato, insostituibile ma non più replicabile nelle modalità antecedenti la pandemia. Un patto tra i cittadini, le istituzioni, i professionisti sanitari e sociali, la Chiesa, il mondo della scuola, le amministrazioni locali, affinché sia garantito il diritto alla salute, fisica e psicologica che, come danno da pensare molti segnali, è oggi pericolosamente messo in crisi. Una crisi che nasce da lontano, ma che necessita di una risposta attiva che faccia da collante e che svolga un ruolo propulsivo. Un impegno quanto più aperto e condiviso, fuori da schemi precostituiti, in grado di coinvolgere quanti più categorie e soggetti nell’affrontare le nuove sfide della società contemporanea”.   </w:t>
      </w:r>
    </w:p>
    <w:p w14:paraId="2F4C1059" w14:textId="77777777" w:rsidR="002B2117" w:rsidRPr="00C47876" w:rsidRDefault="002B2117" w:rsidP="001A6CEC">
      <w:pPr>
        <w:tabs>
          <w:tab w:val="left" w:pos="8222"/>
        </w:tabs>
        <w:spacing w:before="0" w:after="100" w:afterAutospacing="1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 w:rsidRPr="00C47876">
        <w:rPr>
          <w:rFonts w:ascii="Calibri" w:hAnsi="Calibri" w:cs="Calibri"/>
          <w:color w:val="auto"/>
          <w:sz w:val="26"/>
          <w:szCs w:val="26"/>
        </w:rPr>
        <w:t xml:space="preserve">La nota è sottoscritta da: </w:t>
      </w:r>
    </w:p>
    <w:p w14:paraId="4EF64C0A" w14:textId="05122B21" w:rsidR="002B2117" w:rsidRPr="00EF4F5F" w:rsidRDefault="002B2117" w:rsidP="00C47876">
      <w:pPr>
        <w:tabs>
          <w:tab w:val="left" w:pos="8222"/>
        </w:tabs>
        <w:spacing w:before="0" w:after="120"/>
        <w:ind w:left="0" w:right="0"/>
        <w:jc w:val="both"/>
        <w:rPr>
          <w:rFonts w:ascii="Calibri" w:hAnsi="Calibri" w:cs="Calibri"/>
          <w:color w:val="auto"/>
          <w:sz w:val="20"/>
        </w:rPr>
      </w:pPr>
      <w:r w:rsidRPr="00EF4F5F">
        <w:rPr>
          <w:rFonts w:ascii="Calibri" w:hAnsi="Calibri" w:cs="Calibri"/>
          <w:color w:val="auto"/>
          <w:sz w:val="20"/>
        </w:rPr>
        <w:t xml:space="preserve">Ordine delle Professioni Infermieristiche della Provincia di Trento </w:t>
      </w:r>
      <w:r w:rsidR="00EF4F5F">
        <w:rPr>
          <w:rFonts w:ascii="Calibri" w:hAnsi="Calibri" w:cs="Calibri"/>
          <w:color w:val="auto"/>
          <w:sz w:val="20"/>
        </w:rPr>
        <w:t xml:space="preserve">- </w:t>
      </w:r>
      <w:r w:rsidRPr="00EF4F5F">
        <w:rPr>
          <w:rFonts w:ascii="Calibri" w:hAnsi="Calibri" w:cs="Calibri"/>
          <w:color w:val="auto"/>
          <w:sz w:val="20"/>
        </w:rPr>
        <w:t xml:space="preserve">Presidente Dott. Daniel Pedrotti </w:t>
      </w:r>
    </w:p>
    <w:p w14:paraId="5898B3F5" w14:textId="4957B2E4" w:rsidR="002B2117" w:rsidRPr="00EF4F5F" w:rsidRDefault="002B2117" w:rsidP="00C47876">
      <w:pPr>
        <w:tabs>
          <w:tab w:val="left" w:pos="8222"/>
        </w:tabs>
        <w:spacing w:before="0" w:after="120"/>
        <w:ind w:left="0" w:right="0"/>
        <w:jc w:val="both"/>
        <w:rPr>
          <w:rFonts w:ascii="Calibri" w:hAnsi="Calibri" w:cs="Calibri"/>
          <w:color w:val="auto"/>
          <w:sz w:val="20"/>
        </w:rPr>
      </w:pPr>
      <w:r w:rsidRPr="00EF4F5F">
        <w:rPr>
          <w:rFonts w:ascii="Calibri" w:hAnsi="Calibri" w:cs="Calibri"/>
          <w:color w:val="auto"/>
          <w:sz w:val="20"/>
        </w:rPr>
        <w:t xml:space="preserve">Ordine dei Medici Chirurghi e degli Odontoiatri della Provincia di Trento </w:t>
      </w:r>
      <w:r w:rsidR="00EF4F5F">
        <w:rPr>
          <w:rFonts w:ascii="Calibri" w:hAnsi="Calibri" w:cs="Calibri"/>
          <w:color w:val="auto"/>
          <w:sz w:val="20"/>
        </w:rPr>
        <w:t xml:space="preserve">- </w:t>
      </w:r>
      <w:r w:rsidRPr="00EF4F5F">
        <w:rPr>
          <w:rFonts w:ascii="Calibri" w:hAnsi="Calibri" w:cs="Calibri"/>
          <w:color w:val="auto"/>
          <w:sz w:val="20"/>
        </w:rPr>
        <w:t xml:space="preserve">Presidente Dott. Marco Ioppi </w:t>
      </w:r>
    </w:p>
    <w:p w14:paraId="1FEF8ED4" w14:textId="78791BFD" w:rsidR="002B2117" w:rsidRPr="00EF4F5F" w:rsidRDefault="002B2117" w:rsidP="00C47876">
      <w:pPr>
        <w:tabs>
          <w:tab w:val="left" w:pos="8222"/>
        </w:tabs>
        <w:spacing w:before="0" w:after="120"/>
        <w:ind w:left="0" w:right="0"/>
        <w:jc w:val="both"/>
        <w:rPr>
          <w:rFonts w:ascii="Calibri" w:hAnsi="Calibri" w:cs="Calibri"/>
          <w:color w:val="auto"/>
          <w:sz w:val="20"/>
        </w:rPr>
      </w:pPr>
      <w:r w:rsidRPr="00EF4F5F">
        <w:rPr>
          <w:rFonts w:ascii="Calibri" w:hAnsi="Calibri" w:cs="Calibri"/>
          <w:color w:val="auto"/>
          <w:sz w:val="20"/>
        </w:rPr>
        <w:t xml:space="preserve">Ordine dei Farmacisti della Provincia di Trento </w:t>
      </w:r>
      <w:r w:rsidR="00EF4F5F">
        <w:rPr>
          <w:rFonts w:ascii="Calibri" w:hAnsi="Calibri" w:cs="Calibri"/>
          <w:color w:val="auto"/>
          <w:sz w:val="20"/>
        </w:rPr>
        <w:t xml:space="preserve">- </w:t>
      </w:r>
      <w:r w:rsidRPr="00EF4F5F">
        <w:rPr>
          <w:rFonts w:ascii="Calibri" w:hAnsi="Calibri" w:cs="Calibri"/>
          <w:color w:val="auto"/>
          <w:sz w:val="20"/>
        </w:rPr>
        <w:t xml:space="preserve">Presidente Dott.ssa Tiziana Dal Lago </w:t>
      </w:r>
    </w:p>
    <w:p w14:paraId="3E91157C" w14:textId="63AABADE" w:rsidR="002B2117" w:rsidRPr="00EF4F5F" w:rsidRDefault="002B2117" w:rsidP="00C47876">
      <w:pPr>
        <w:tabs>
          <w:tab w:val="left" w:pos="8222"/>
        </w:tabs>
        <w:spacing w:before="0" w:after="120"/>
        <w:ind w:left="0" w:right="0"/>
        <w:jc w:val="both"/>
        <w:rPr>
          <w:rFonts w:ascii="Calibri" w:hAnsi="Calibri" w:cs="Calibri"/>
          <w:color w:val="auto"/>
          <w:sz w:val="20"/>
        </w:rPr>
      </w:pPr>
      <w:r w:rsidRPr="00EF4F5F">
        <w:rPr>
          <w:rFonts w:ascii="Calibri" w:hAnsi="Calibri" w:cs="Calibri"/>
          <w:color w:val="auto"/>
          <w:sz w:val="20"/>
        </w:rPr>
        <w:t>Ordine della Professione di Ostetrica della Provincia di Trento</w:t>
      </w:r>
      <w:r w:rsidR="00EF4F5F">
        <w:rPr>
          <w:rFonts w:ascii="Calibri" w:hAnsi="Calibri" w:cs="Calibri"/>
          <w:color w:val="auto"/>
          <w:sz w:val="20"/>
        </w:rPr>
        <w:t xml:space="preserve"> - </w:t>
      </w:r>
      <w:r w:rsidRPr="00EF4F5F">
        <w:rPr>
          <w:rFonts w:ascii="Calibri" w:hAnsi="Calibri" w:cs="Calibri"/>
          <w:color w:val="auto"/>
          <w:sz w:val="20"/>
        </w:rPr>
        <w:t xml:space="preserve">Presidente Ost. Serena Migno </w:t>
      </w:r>
    </w:p>
    <w:p w14:paraId="58E2986C" w14:textId="7DC9D953" w:rsidR="002B2117" w:rsidRPr="00EF4F5F" w:rsidRDefault="002B2117" w:rsidP="00C47876">
      <w:pPr>
        <w:tabs>
          <w:tab w:val="left" w:pos="8222"/>
        </w:tabs>
        <w:spacing w:before="0" w:after="120"/>
        <w:ind w:left="0" w:right="0"/>
        <w:jc w:val="both"/>
        <w:rPr>
          <w:rFonts w:ascii="Calibri" w:hAnsi="Calibri" w:cs="Calibri"/>
          <w:color w:val="auto"/>
          <w:sz w:val="20"/>
        </w:rPr>
      </w:pPr>
      <w:r w:rsidRPr="00EF4F5F">
        <w:rPr>
          <w:rFonts w:ascii="Calibri" w:hAnsi="Calibri" w:cs="Calibri"/>
          <w:color w:val="auto"/>
          <w:sz w:val="20"/>
        </w:rPr>
        <w:t xml:space="preserve">Ordine dei Tecnici Sanitari di Radiologia Medica e delle Professioni Sanitarie Tecniche, della Riabilitazione e della Prevenzione della Provincia di Trento </w:t>
      </w:r>
      <w:r w:rsidR="00EF4F5F">
        <w:rPr>
          <w:rFonts w:ascii="Calibri" w:hAnsi="Calibri" w:cs="Calibri"/>
          <w:color w:val="auto"/>
          <w:sz w:val="20"/>
        </w:rPr>
        <w:t xml:space="preserve">- </w:t>
      </w:r>
      <w:r w:rsidRPr="00EF4F5F">
        <w:rPr>
          <w:rFonts w:ascii="Calibri" w:hAnsi="Calibri" w:cs="Calibri"/>
          <w:color w:val="auto"/>
          <w:sz w:val="20"/>
        </w:rPr>
        <w:t xml:space="preserve">Presidente Dott.ssa Monica Fontanari </w:t>
      </w:r>
    </w:p>
    <w:p w14:paraId="44BFAF4E" w14:textId="043C26C5" w:rsidR="002B2117" w:rsidRPr="00EF4F5F" w:rsidRDefault="002B2117" w:rsidP="00C47876">
      <w:pPr>
        <w:tabs>
          <w:tab w:val="left" w:pos="8222"/>
        </w:tabs>
        <w:spacing w:before="0" w:after="120"/>
        <w:ind w:left="0" w:right="0"/>
        <w:jc w:val="both"/>
        <w:rPr>
          <w:rFonts w:ascii="Calibri" w:hAnsi="Calibri" w:cs="Calibri"/>
          <w:color w:val="auto"/>
          <w:sz w:val="20"/>
        </w:rPr>
      </w:pPr>
      <w:r w:rsidRPr="00EF4F5F">
        <w:rPr>
          <w:rFonts w:ascii="Calibri" w:hAnsi="Calibri" w:cs="Calibri"/>
          <w:color w:val="auto"/>
          <w:sz w:val="20"/>
        </w:rPr>
        <w:t xml:space="preserve">Ordine degli Psicologi della Provincia della Provincia di Trento </w:t>
      </w:r>
      <w:r w:rsidR="00EF4F5F">
        <w:rPr>
          <w:rFonts w:ascii="Calibri" w:hAnsi="Calibri" w:cs="Calibri"/>
          <w:color w:val="auto"/>
          <w:sz w:val="20"/>
        </w:rPr>
        <w:t xml:space="preserve">- </w:t>
      </w:r>
      <w:r w:rsidRPr="00EF4F5F">
        <w:rPr>
          <w:rFonts w:ascii="Calibri" w:hAnsi="Calibri" w:cs="Calibri"/>
          <w:color w:val="auto"/>
          <w:sz w:val="20"/>
        </w:rPr>
        <w:t xml:space="preserve">Presidente Dott.ssa Roberta Bommassar  </w:t>
      </w:r>
    </w:p>
    <w:p w14:paraId="6EB16ABB" w14:textId="1D2BE45A" w:rsidR="002B2117" w:rsidRPr="00EF4F5F" w:rsidRDefault="002B2117" w:rsidP="00C47876">
      <w:pPr>
        <w:tabs>
          <w:tab w:val="left" w:pos="8222"/>
        </w:tabs>
        <w:spacing w:before="0" w:after="120"/>
        <w:ind w:left="0" w:right="0"/>
        <w:jc w:val="both"/>
        <w:rPr>
          <w:rFonts w:ascii="Calibri" w:hAnsi="Calibri" w:cs="Calibri"/>
          <w:color w:val="auto"/>
          <w:sz w:val="20"/>
        </w:rPr>
      </w:pPr>
      <w:r w:rsidRPr="00EF4F5F">
        <w:rPr>
          <w:rFonts w:ascii="Calibri" w:hAnsi="Calibri" w:cs="Calibri"/>
          <w:color w:val="auto"/>
          <w:sz w:val="20"/>
        </w:rPr>
        <w:t xml:space="preserve">Ordine dei Medici veterinari della Provincia di Trento </w:t>
      </w:r>
      <w:r w:rsidR="00EF4F5F">
        <w:rPr>
          <w:rFonts w:ascii="Calibri" w:hAnsi="Calibri" w:cs="Calibri"/>
          <w:color w:val="auto"/>
          <w:sz w:val="20"/>
        </w:rPr>
        <w:t xml:space="preserve">- </w:t>
      </w:r>
      <w:r w:rsidRPr="00EF4F5F">
        <w:rPr>
          <w:rFonts w:ascii="Calibri" w:hAnsi="Calibri" w:cs="Calibri"/>
          <w:color w:val="auto"/>
          <w:sz w:val="20"/>
        </w:rPr>
        <w:t xml:space="preserve">Presidente Dott. Marco Ghedina  </w:t>
      </w:r>
    </w:p>
    <w:p w14:paraId="3E012EE6" w14:textId="5207E92E" w:rsidR="002B2117" w:rsidRPr="00EF4F5F" w:rsidRDefault="002B2117" w:rsidP="00C47876">
      <w:pPr>
        <w:tabs>
          <w:tab w:val="left" w:pos="8222"/>
        </w:tabs>
        <w:spacing w:before="0" w:after="120"/>
        <w:ind w:left="0" w:right="0"/>
        <w:jc w:val="both"/>
        <w:rPr>
          <w:rFonts w:ascii="Calibri" w:hAnsi="Calibri" w:cs="Calibri"/>
          <w:color w:val="auto"/>
          <w:sz w:val="20"/>
        </w:rPr>
      </w:pPr>
      <w:r w:rsidRPr="00EF4F5F">
        <w:rPr>
          <w:rFonts w:ascii="Calibri" w:hAnsi="Calibri" w:cs="Calibri"/>
          <w:color w:val="auto"/>
          <w:sz w:val="20"/>
        </w:rPr>
        <w:t>Ordine degli Assistenti Sociali della Regione Trentino</w:t>
      </w:r>
      <w:r w:rsidR="00485408">
        <w:rPr>
          <w:rFonts w:ascii="Calibri" w:hAnsi="Calibri" w:cs="Calibri"/>
          <w:color w:val="auto"/>
          <w:sz w:val="20"/>
        </w:rPr>
        <w:t>-</w:t>
      </w:r>
      <w:r w:rsidRPr="00EF4F5F">
        <w:rPr>
          <w:rFonts w:ascii="Calibri" w:hAnsi="Calibri" w:cs="Calibri"/>
          <w:color w:val="auto"/>
          <w:sz w:val="20"/>
        </w:rPr>
        <w:t xml:space="preserve">Alto Adige </w:t>
      </w:r>
      <w:r w:rsidR="00EF4F5F">
        <w:rPr>
          <w:rFonts w:ascii="Calibri" w:hAnsi="Calibri" w:cs="Calibri"/>
          <w:color w:val="auto"/>
          <w:sz w:val="20"/>
        </w:rPr>
        <w:t xml:space="preserve">- </w:t>
      </w:r>
      <w:r w:rsidRPr="00EF4F5F">
        <w:rPr>
          <w:rFonts w:ascii="Calibri" w:hAnsi="Calibri" w:cs="Calibri"/>
          <w:color w:val="auto"/>
          <w:sz w:val="20"/>
        </w:rPr>
        <w:t>Presidente dott.ssa Angela Rosignoli</w:t>
      </w:r>
    </w:p>
    <w:sectPr w:rsidR="002B2117" w:rsidRPr="00EF4F5F" w:rsidSect="00EB1F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35" w:right="1701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7D1EF" w14:textId="77777777" w:rsidR="00526E3B" w:rsidRDefault="00526E3B" w:rsidP="00A66B18">
      <w:pPr>
        <w:spacing w:before="0" w:after="0"/>
      </w:pPr>
      <w:r>
        <w:separator/>
      </w:r>
    </w:p>
  </w:endnote>
  <w:endnote w:type="continuationSeparator" w:id="0">
    <w:p w14:paraId="1AF5F6BA" w14:textId="77777777" w:rsidR="00526E3B" w:rsidRDefault="00526E3B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3FC58" w14:textId="77777777" w:rsidR="00526E3B" w:rsidRDefault="00526E3B" w:rsidP="00A66B18">
      <w:pPr>
        <w:spacing w:before="0" w:after="0"/>
      </w:pPr>
      <w:r>
        <w:separator/>
      </w:r>
    </w:p>
  </w:footnote>
  <w:footnote w:type="continuationSeparator" w:id="0">
    <w:p w14:paraId="1C927E7C" w14:textId="77777777" w:rsidR="00526E3B" w:rsidRDefault="00526E3B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721A0"/>
    <w:rsid w:val="00083BAA"/>
    <w:rsid w:val="0010680C"/>
    <w:rsid w:val="00132938"/>
    <w:rsid w:val="001427D6"/>
    <w:rsid w:val="00152B0B"/>
    <w:rsid w:val="001766D6"/>
    <w:rsid w:val="00183447"/>
    <w:rsid w:val="00186779"/>
    <w:rsid w:val="00192419"/>
    <w:rsid w:val="001A6CEC"/>
    <w:rsid w:val="001C270D"/>
    <w:rsid w:val="001D0B5A"/>
    <w:rsid w:val="001E2320"/>
    <w:rsid w:val="001E629A"/>
    <w:rsid w:val="0020700A"/>
    <w:rsid w:val="00214E28"/>
    <w:rsid w:val="0021606A"/>
    <w:rsid w:val="0023180E"/>
    <w:rsid w:val="00275408"/>
    <w:rsid w:val="002B2117"/>
    <w:rsid w:val="002D2737"/>
    <w:rsid w:val="002E7497"/>
    <w:rsid w:val="003034AC"/>
    <w:rsid w:val="00306F84"/>
    <w:rsid w:val="00333C4C"/>
    <w:rsid w:val="00352B81"/>
    <w:rsid w:val="003928E6"/>
    <w:rsid w:val="00394757"/>
    <w:rsid w:val="003A0150"/>
    <w:rsid w:val="003C057E"/>
    <w:rsid w:val="003E24DF"/>
    <w:rsid w:val="003E530B"/>
    <w:rsid w:val="003E575F"/>
    <w:rsid w:val="0041428F"/>
    <w:rsid w:val="00420022"/>
    <w:rsid w:val="004314BD"/>
    <w:rsid w:val="00485408"/>
    <w:rsid w:val="00496DA1"/>
    <w:rsid w:val="004A2B0D"/>
    <w:rsid w:val="004D4C82"/>
    <w:rsid w:val="00513DAE"/>
    <w:rsid w:val="00526E3B"/>
    <w:rsid w:val="005413C8"/>
    <w:rsid w:val="00552D4B"/>
    <w:rsid w:val="005C2210"/>
    <w:rsid w:val="00615018"/>
    <w:rsid w:val="0062123A"/>
    <w:rsid w:val="00646E75"/>
    <w:rsid w:val="006857B7"/>
    <w:rsid w:val="006F6F10"/>
    <w:rsid w:val="00727D75"/>
    <w:rsid w:val="00732E94"/>
    <w:rsid w:val="00780C7E"/>
    <w:rsid w:val="00783E79"/>
    <w:rsid w:val="00787052"/>
    <w:rsid w:val="00796B30"/>
    <w:rsid w:val="007B21F5"/>
    <w:rsid w:val="007B5AE8"/>
    <w:rsid w:val="007C0134"/>
    <w:rsid w:val="007E08B6"/>
    <w:rsid w:val="007F5192"/>
    <w:rsid w:val="0084624F"/>
    <w:rsid w:val="00883370"/>
    <w:rsid w:val="00883825"/>
    <w:rsid w:val="00913575"/>
    <w:rsid w:val="00916F1D"/>
    <w:rsid w:val="009459F1"/>
    <w:rsid w:val="009875CF"/>
    <w:rsid w:val="009F331C"/>
    <w:rsid w:val="009F6159"/>
    <w:rsid w:val="009F6646"/>
    <w:rsid w:val="00A03D88"/>
    <w:rsid w:val="00A104C6"/>
    <w:rsid w:val="00A26FE7"/>
    <w:rsid w:val="00A65EFB"/>
    <w:rsid w:val="00A66B18"/>
    <w:rsid w:val="00A6783B"/>
    <w:rsid w:val="00A87503"/>
    <w:rsid w:val="00A96CF8"/>
    <w:rsid w:val="00AA089B"/>
    <w:rsid w:val="00AA43EE"/>
    <w:rsid w:val="00AC3C2C"/>
    <w:rsid w:val="00AD1294"/>
    <w:rsid w:val="00AE1388"/>
    <w:rsid w:val="00AE4E03"/>
    <w:rsid w:val="00AF3982"/>
    <w:rsid w:val="00B21A6D"/>
    <w:rsid w:val="00B50294"/>
    <w:rsid w:val="00B558AF"/>
    <w:rsid w:val="00B57B36"/>
    <w:rsid w:val="00B57D6E"/>
    <w:rsid w:val="00B770D9"/>
    <w:rsid w:val="00BA0104"/>
    <w:rsid w:val="00BE0CD4"/>
    <w:rsid w:val="00C37541"/>
    <w:rsid w:val="00C47876"/>
    <w:rsid w:val="00C551D5"/>
    <w:rsid w:val="00C701F7"/>
    <w:rsid w:val="00C70786"/>
    <w:rsid w:val="00C87E42"/>
    <w:rsid w:val="00CC7101"/>
    <w:rsid w:val="00CD3E7B"/>
    <w:rsid w:val="00CD626C"/>
    <w:rsid w:val="00CF0F16"/>
    <w:rsid w:val="00D10958"/>
    <w:rsid w:val="00D171A4"/>
    <w:rsid w:val="00D60524"/>
    <w:rsid w:val="00D66593"/>
    <w:rsid w:val="00D71D66"/>
    <w:rsid w:val="00D9168B"/>
    <w:rsid w:val="00DA4FB3"/>
    <w:rsid w:val="00DC11C2"/>
    <w:rsid w:val="00DD057A"/>
    <w:rsid w:val="00DE17BF"/>
    <w:rsid w:val="00DE6DA2"/>
    <w:rsid w:val="00DF2D30"/>
    <w:rsid w:val="00E12CA4"/>
    <w:rsid w:val="00E4786A"/>
    <w:rsid w:val="00E514CC"/>
    <w:rsid w:val="00E55D74"/>
    <w:rsid w:val="00E6540C"/>
    <w:rsid w:val="00E7103C"/>
    <w:rsid w:val="00E77886"/>
    <w:rsid w:val="00E81E2A"/>
    <w:rsid w:val="00EB1FA4"/>
    <w:rsid w:val="00EB6C25"/>
    <w:rsid w:val="00EE0952"/>
    <w:rsid w:val="00EF4F5F"/>
    <w:rsid w:val="00F049F8"/>
    <w:rsid w:val="00F06549"/>
    <w:rsid w:val="00F229D7"/>
    <w:rsid w:val="00F43CCD"/>
    <w:rsid w:val="00F52F6F"/>
    <w:rsid w:val="00FE0F43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1"/>
    <w:semiHidden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3</Pages>
  <Words>1085</Words>
  <Characters>6188</Characters>
  <Application>Microsoft Office Word</Application>
  <DocSecurity>0</DocSecurity>
  <Lines>51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2022-03-08T11:18:00Z</dcterms:created>
  <dcterms:modified xsi:type="dcterms:W3CDTF">2022-03-10T09:24:00Z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