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FE28" w14:textId="40887732" w:rsidR="006857B7" w:rsidRDefault="006857B7" w:rsidP="00F90F40">
      <w:pPr>
        <w:tabs>
          <w:tab w:val="left" w:pos="8222"/>
        </w:tabs>
        <w:ind w:left="-142" w:right="-1"/>
        <w:jc w:val="right"/>
        <w:rPr>
          <w:rFonts w:ascii="Calibri" w:hAnsi="Calibri" w:cs="Calibri"/>
          <w:color w:val="auto"/>
          <w:sz w:val="20"/>
        </w:rPr>
      </w:pPr>
      <w:r w:rsidRPr="006857B7">
        <w:rPr>
          <w:rFonts w:ascii="Calibri" w:hAnsi="Calibri" w:cs="Calibri"/>
          <w:color w:val="auto"/>
          <w:sz w:val="20"/>
        </w:rPr>
        <w:t xml:space="preserve">Trento, </w:t>
      </w:r>
      <w:r w:rsidR="00F43CCD">
        <w:rPr>
          <w:rFonts w:ascii="Calibri" w:hAnsi="Calibri" w:cs="Calibri"/>
          <w:color w:val="auto"/>
          <w:sz w:val="20"/>
        </w:rPr>
        <w:t>3</w:t>
      </w:r>
      <w:r w:rsidRPr="006857B7">
        <w:rPr>
          <w:rFonts w:ascii="Calibri" w:hAnsi="Calibri" w:cs="Calibri"/>
          <w:color w:val="auto"/>
          <w:sz w:val="20"/>
        </w:rPr>
        <w:t xml:space="preserve"> </w:t>
      </w:r>
      <w:r w:rsidR="00F43CCD">
        <w:rPr>
          <w:rFonts w:ascii="Calibri" w:hAnsi="Calibri" w:cs="Calibri"/>
          <w:color w:val="auto"/>
          <w:sz w:val="20"/>
        </w:rPr>
        <w:t xml:space="preserve">dicembre </w:t>
      </w:r>
      <w:r w:rsidRPr="006857B7">
        <w:rPr>
          <w:rFonts w:ascii="Calibri" w:hAnsi="Calibri" w:cs="Calibri"/>
          <w:color w:val="auto"/>
          <w:sz w:val="20"/>
        </w:rPr>
        <w:t xml:space="preserve">2021 </w:t>
      </w:r>
    </w:p>
    <w:p w14:paraId="33B6B7DD" w14:textId="2E35B0CA" w:rsidR="00732E94" w:rsidRPr="00B21A6D" w:rsidRDefault="00BA6BF1" w:rsidP="00474960">
      <w:pPr>
        <w:tabs>
          <w:tab w:val="left" w:pos="8222"/>
        </w:tabs>
        <w:spacing w:after="120" w:line="276" w:lineRule="auto"/>
        <w:ind w:left="0" w:right="0"/>
        <w:jc w:val="both"/>
        <w:rPr>
          <w:rFonts w:ascii="Calibri" w:hAnsi="Calibri" w:cs="Calibri"/>
          <w:b/>
          <w:bCs/>
          <w:color w:val="002060"/>
          <w:sz w:val="32"/>
          <w:szCs w:val="32"/>
        </w:rPr>
      </w:pPr>
      <w:bookmarkStart w:id="0" w:name="_Hlk89424128"/>
      <w:r>
        <w:rPr>
          <w:rFonts w:ascii="Calibri" w:hAnsi="Calibri" w:cs="Calibri"/>
          <w:b/>
          <w:bCs/>
          <w:color w:val="002060"/>
          <w:sz w:val="32"/>
          <w:szCs w:val="32"/>
        </w:rPr>
        <w:t>L</w:t>
      </w:r>
      <w:r w:rsidR="00732E94" w:rsidRPr="00B21A6D">
        <w:rPr>
          <w:rFonts w:ascii="Calibri" w:hAnsi="Calibri" w:cs="Calibri"/>
          <w:b/>
          <w:bCs/>
          <w:color w:val="002060"/>
          <w:sz w:val="32"/>
          <w:szCs w:val="32"/>
        </w:rPr>
        <w:t xml:space="preserve">a Diocesi </w:t>
      </w:r>
      <w:r w:rsidR="00F43CCD" w:rsidRPr="00B21A6D">
        <w:rPr>
          <w:rFonts w:ascii="Calibri" w:hAnsi="Calibri" w:cs="Calibri"/>
          <w:b/>
          <w:bCs/>
          <w:color w:val="002060"/>
          <w:sz w:val="32"/>
          <w:szCs w:val="32"/>
        </w:rPr>
        <w:t xml:space="preserve">di Trento </w:t>
      </w:r>
      <w:r w:rsidR="00B21A6D">
        <w:rPr>
          <w:rFonts w:ascii="Calibri" w:hAnsi="Calibri" w:cs="Calibri"/>
          <w:b/>
          <w:bCs/>
          <w:color w:val="002060"/>
          <w:sz w:val="32"/>
          <w:szCs w:val="32"/>
        </w:rPr>
        <w:t xml:space="preserve">sostiene </w:t>
      </w:r>
      <w:r w:rsidR="00732E94" w:rsidRPr="00B21A6D">
        <w:rPr>
          <w:rFonts w:ascii="Calibri" w:hAnsi="Calibri" w:cs="Calibri"/>
          <w:b/>
          <w:bCs/>
          <w:color w:val="002060"/>
          <w:sz w:val="32"/>
          <w:szCs w:val="32"/>
        </w:rPr>
        <w:t>la campagna vaccinale straordinaria</w:t>
      </w:r>
      <w:r w:rsidR="00F43CCD" w:rsidRPr="00B21A6D">
        <w:rPr>
          <w:rFonts w:ascii="Calibri" w:hAnsi="Calibri" w:cs="Calibri"/>
          <w:b/>
          <w:bCs/>
          <w:color w:val="002060"/>
          <w:sz w:val="32"/>
          <w:szCs w:val="32"/>
        </w:rPr>
        <w:t xml:space="preserve"> dell’Azienda Sanitaria</w:t>
      </w:r>
      <w:r w:rsidR="00732E94" w:rsidRPr="00B21A6D">
        <w:rPr>
          <w:rFonts w:ascii="Calibri" w:hAnsi="Calibri" w:cs="Calibri"/>
          <w:b/>
          <w:bCs/>
          <w:color w:val="002060"/>
          <w:sz w:val="32"/>
          <w:szCs w:val="32"/>
        </w:rPr>
        <w:t xml:space="preserve">. </w:t>
      </w:r>
      <w:r w:rsidR="00F43CCD" w:rsidRPr="00B21A6D">
        <w:rPr>
          <w:rFonts w:ascii="Calibri" w:hAnsi="Calibri" w:cs="Calibri"/>
          <w:b/>
          <w:bCs/>
          <w:color w:val="002060"/>
          <w:sz w:val="32"/>
          <w:szCs w:val="32"/>
        </w:rPr>
        <w:t xml:space="preserve">Un appello in tutte le </w:t>
      </w:r>
      <w:r w:rsidR="00732E94" w:rsidRPr="00B21A6D">
        <w:rPr>
          <w:rFonts w:ascii="Calibri" w:hAnsi="Calibri" w:cs="Calibri"/>
          <w:b/>
          <w:bCs/>
          <w:color w:val="002060"/>
          <w:sz w:val="32"/>
          <w:szCs w:val="32"/>
        </w:rPr>
        <w:t>Messe</w:t>
      </w:r>
      <w:r w:rsidR="00F43CCD" w:rsidRPr="00B21A6D">
        <w:rPr>
          <w:rFonts w:ascii="Calibri" w:hAnsi="Calibri" w:cs="Calibri"/>
          <w:b/>
          <w:bCs/>
          <w:color w:val="002060"/>
          <w:sz w:val="32"/>
          <w:szCs w:val="32"/>
        </w:rPr>
        <w:t xml:space="preserve">: </w:t>
      </w:r>
      <w:r w:rsidR="00C551D5" w:rsidRPr="00B21A6D">
        <w:rPr>
          <w:rFonts w:ascii="Calibri" w:hAnsi="Calibri" w:cs="Calibri"/>
          <w:b/>
          <w:bCs/>
          <w:color w:val="002060"/>
          <w:sz w:val="32"/>
          <w:szCs w:val="32"/>
        </w:rPr>
        <w:t>“</w:t>
      </w:r>
      <w:r w:rsidR="00F43CCD" w:rsidRPr="00B21A6D">
        <w:rPr>
          <w:rFonts w:ascii="Calibri" w:hAnsi="Calibri" w:cs="Calibri"/>
          <w:b/>
          <w:bCs/>
          <w:color w:val="002060"/>
          <w:sz w:val="32"/>
          <w:szCs w:val="32"/>
        </w:rPr>
        <w:t xml:space="preserve">Vaccinarsi atto di solidarietà nei confronti della comunità” </w:t>
      </w:r>
      <w:r w:rsidR="00C551D5" w:rsidRPr="00B21A6D">
        <w:rPr>
          <w:rFonts w:ascii="Calibri" w:hAnsi="Calibri" w:cs="Calibri"/>
          <w:b/>
          <w:bCs/>
          <w:color w:val="002060"/>
          <w:sz w:val="32"/>
          <w:szCs w:val="32"/>
        </w:rPr>
        <w:t xml:space="preserve">  </w:t>
      </w:r>
    </w:p>
    <w:bookmarkEnd w:id="0"/>
    <w:p w14:paraId="2766F44B" w14:textId="77777777" w:rsidR="00732E94" w:rsidRPr="00F90F40" w:rsidRDefault="00732E94" w:rsidP="00F90F40">
      <w:pPr>
        <w:tabs>
          <w:tab w:val="left" w:pos="8222"/>
        </w:tabs>
        <w:ind w:left="0" w:right="-143"/>
        <w:jc w:val="both"/>
        <w:rPr>
          <w:rFonts w:ascii="Calibri" w:hAnsi="Calibri" w:cs="Calibri"/>
          <w:color w:val="auto"/>
          <w:sz w:val="2"/>
          <w:szCs w:val="2"/>
        </w:rPr>
      </w:pPr>
    </w:p>
    <w:p w14:paraId="4B84B7F3" w14:textId="528C1A1F" w:rsidR="007B3943" w:rsidRDefault="00732E94" w:rsidP="006339AC">
      <w:pPr>
        <w:tabs>
          <w:tab w:val="left" w:pos="8222"/>
        </w:tabs>
        <w:spacing w:before="120" w:after="120" w:line="276" w:lineRule="auto"/>
        <w:ind w:left="0" w:right="-1"/>
        <w:jc w:val="both"/>
        <w:rPr>
          <w:rFonts w:ascii="Calibri" w:hAnsi="Calibri" w:cs="Calibri"/>
          <w:color w:val="auto"/>
          <w:sz w:val="26"/>
          <w:szCs w:val="26"/>
        </w:rPr>
      </w:pPr>
      <w:r w:rsidRPr="00B21A6D">
        <w:rPr>
          <w:rFonts w:ascii="Calibri" w:hAnsi="Calibri" w:cs="Calibri"/>
          <w:color w:val="auto"/>
          <w:sz w:val="26"/>
          <w:szCs w:val="26"/>
        </w:rPr>
        <w:t xml:space="preserve">La Diocesi di Trento sostiene la campagna straordinaria di vaccinazione in programma </w:t>
      </w:r>
      <w:r w:rsidR="007B3943">
        <w:rPr>
          <w:rFonts w:ascii="Calibri" w:hAnsi="Calibri" w:cs="Calibri"/>
          <w:color w:val="auto"/>
          <w:sz w:val="26"/>
          <w:szCs w:val="26"/>
        </w:rPr>
        <w:t xml:space="preserve">sul territorio provinciale </w:t>
      </w:r>
      <w:r w:rsidRPr="00B21A6D">
        <w:rPr>
          <w:rFonts w:ascii="Calibri" w:hAnsi="Calibri" w:cs="Calibri"/>
          <w:color w:val="auto"/>
          <w:sz w:val="26"/>
          <w:szCs w:val="26"/>
        </w:rPr>
        <w:t>dal 4 all’’8 dicembre 2021.</w:t>
      </w:r>
      <w:r w:rsidR="00C551D5" w:rsidRPr="00B21A6D">
        <w:rPr>
          <w:rFonts w:ascii="Calibri" w:hAnsi="Calibri" w:cs="Calibri"/>
          <w:color w:val="auto"/>
          <w:sz w:val="26"/>
          <w:szCs w:val="26"/>
        </w:rPr>
        <w:t xml:space="preserve"> </w:t>
      </w:r>
      <w:r w:rsidR="004924F2">
        <w:rPr>
          <w:rFonts w:ascii="Calibri" w:hAnsi="Calibri" w:cs="Calibri"/>
          <w:color w:val="auto"/>
          <w:sz w:val="26"/>
          <w:szCs w:val="26"/>
        </w:rPr>
        <w:t>T</w:t>
      </w:r>
      <w:r w:rsidR="00C551D5" w:rsidRPr="00B21A6D">
        <w:rPr>
          <w:rFonts w:ascii="Calibri" w:hAnsi="Calibri" w:cs="Calibri"/>
          <w:color w:val="auto"/>
          <w:sz w:val="26"/>
          <w:szCs w:val="26"/>
        </w:rPr>
        <w:t xml:space="preserve">utte le parrocchie </w:t>
      </w:r>
      <w:r w:rsidR="004924F2">
        <w:rPr>
          <w:rFonts w:ascii="Calibri" w:hAnsi="Calibri" w:cs="Calibri"/>
          <w:color w:val="auto"/>
          <w:sz w:val="26"/>
          <w:szCs w:val="26"/>
        </w:rPr>
        <w:t xml:space="preserve">sono state </w:t>
      </w:r>
      <w:r w:rsidR="0074445C">
        <w:rPr>
          <w:rFonts w:ascii="Calibri" w:hAnsi="Calibri" w:cs="Calibri"/>
          <w:color w:val="auto"/>
          <w:sz w:val="26"/>
          <w:szCs w:val="26"/>
        </w:rPr>
        <w:t xml:space="preserve">sollecitate </w:t>
      </w:r>
      <w:r w:rsidR="00C551D5" w:rsidRPr="007B3943">
        <w:rPr>
          <w:rFonts w:ascii="Calibri" w:hAnsi="Calibri" w:cs="Calibri"/>
          <w:b/>
          <w:bCs/>
          <w:color w:val="auto"/>
          <w:sz w:val="26"/>
          <w:szCs w:val="26"/>
        </w:rPr>
        <w:t>a leggere</w:t>
      </w:r>
      <w:r w:rsidR="00383ADD">
        <w:rPr>
          <w:rFonts w:ascii="Calibri" w:hAnsi="Calibri" w:cs="Calibri"/>
          <w:b/>
          <w:bCs/>
          <w:color w:val="auto"/>
          <w:sz w:val="26"/>
          <w:szCs w:val="26"/>
        </w:rPr>
        <w:t xml:space="preserve"> </w:t>
      </w:r>
      <w:r w:rsidR="00C551D5" w:rsidRPr="00B21A6D">
        <w:rPr>
          <w:rFonts w:ascii="Calibri" w:hAnsi="Calibri" w:cs="Calibri"/>
          <w:color w:val="auto"/>
          <w:sz w:val="26"/>
          <w:szCs w:val="26"/>
        </w:rPr>
        <w:t xml:space="preserve">un </w:t>
      </w:r>
      <w:r w:rsidR="00C551D5" w:rsidRPr="007B3943">
        <w:rPr>
          <w:rFonts w:ascii="Calibri" w:hAnsi="Calibri" w:cs="Calibri"/>
          <w:b/>
          <w:bCs/>
          <w:color w:val="auto"/>
          <w:sz w:val="26"/>
          <w:szCs w:val="26"/>
        </w:rPr>
        <w:t>appello</w:t>
      </w:r>
      <w:r w:rsidR="00383ADD" w:rsidRPr="00B21A6D">
        <w:rPr>
          <w:rFonts w:ascii="Calibri" w:hAnsi="Calibri" w:cs="Calibri"/>
          <w:color w:val="auto"/>
          <w:sz w:val="26"/>
          <w:szCs w:val="26"/>
        </w:rPr>
        <w:t xml:space="preserve"> nelle Messe festive di domani e domenica</w:t>
      </w:r>
      <w:r w:rsidR="00C551D5" w:rsidRPr="00B21A6D">
        <w:rPr>
          <w:rFonts w:ascii="Calibri" w:hAnsi="Calibri" w:cs="Calibri"/>
          <w:color w:val="auto"/>
          <w:sz w:val="26"/>
          <w:szCs w:val="26"/>
        </w:rPr>
        <w:t xml:space="preserve">.   </w:t>
      </w:r>
    </w:p>
    <w:p w14:paraId="3EDFEBE7" w14:textId="77777777" w:rsidR="00D07B42" w:rsidRDefault="00D07B42" w:rsidP="00F90F40">
      <w:pPr>
        <w:tabs>
          <w:tab w:val="left" w:pos="8222"/>
        </w:tabs>
        <w:spacing w:before="120" w:after="120" w:line="276" w:lineRule="auto"/>
        <w:ind w:left="0" w:right="-1"/>
        <w:jc w:val="both"/>
        <w:rPr>
          <w:rFonts w:ascii="Calibri" w:hAnsi="Calibri" w:cs="Calibri"/>
          <w:color w:val="auto"/>
          <w:sz w:val="26"/>
          <w:szCs w:val="26"/>
        </w:rPr>
      </w:pPr>
      <w:r w:rsidRPr="00D07B42">
        <w:rPr>
          <w:rFonts w:ascii="Calibri" w:hAnsi="Calibri" w:cs="Calibri"/>
          <w:color w:val="auto"/>
          <w:sz w:val="26"/>
          <w:szCs w:val="26"/>
        </w:rPr>
        <w:t>L’iniziativa fa seguito all’invito alla vaccinazione più volte ribadito dallo stesso arcivescovo Lauro e a quello dei Vescovi del Triveneto a metà settembre.</w:t>
      </w:r>
    </w:p>
    <w:p w14:paraId="6C25EA42" w14:textId="6E1A2EB7" w:rsidR="00C551D5" w:rsidRPr="00B21A6D" w:rsidRDefault="00C551D5" w:rsidP="006339AC">
      <w:pPr>
        <w:tabs>
          <w:tab w:val="left" w:pos="8222"/>
        </w:tabs>
        <w:spacing w:before="120" w:after="120" w:line="276" w:lineRule="auto"/>
        <w:ind w:left="0" w:right="-1"/>
        <w:jc w:val="both"/>
        <w:rPr>
          <w:rFonts w:ascii="Calibri" w:hAnsi="Calibri" w:cs="Calibri"/>
          <w:color w:val="auto"/>
          <w:sz w:val="26"/>
          <w:szCs w:val="26"/>
        </w:rPr>
      </w:pPr>
      <w:r w:rsidRPr="00B21A6D">
        <w:rPr>
          <w:rFonts w:ascii="Calibri" w:hAnsi="Calibri" w:cs="Calibri"/>
          <w:color w:val="auto"/>
          <w:sz w:val="26"/>
          <w:szCs w:val="26"/>
        </w:rPr>
        <w:t>Questo il testo</w:t>
      </w:r>
      <w:r w:rsidR="0074445C">
        <w:rPr>
          <w:rFonts w:ascii="Calibri" w:hAnsi="Calibri" w:cs="Calibri"/>
          <w:color w:val="auto"/>
          <w:sz w:val="26"/>
          <w:szCs w:val="26"/>
        </w:rPr>
        <w:t xml:space="preserve"> (concordato </w:t>
      </w:r>
      <w:r w:rsidR="0074445C" w:rsidRPr="00B21A6D">
        <w:rPr>
          <w:rFonts w:ascii="Calibri" w:hAnsi="Calibri" w:cs="Calibri"/>
          <w:color w:val="auto"/>
          <w:sz w:val="26"/>
          <w:szCs w:val="26"/>
        </w:rPr>
        <w:t>con l’Azienda Sanitaria</w:t>
      </w:r>
      <w:r w:rsidR="0074445C">
        <w:rPr>
          <w:rFonts w:ascii="Calibri" w:hAnsi="Calibri" w:cs="Calibri"/>
          <w:color w:val="auto"/>
          <w:sz w:val="26"/>
          <w:szCs w:val="26"/>
        </w:rPr>
        <w:t>)</w:t>
      </w:r>
      <w:r w:rsidRPr="00B21A6D">
        <w:rPr>
          <w:rFonts w:ascii="Calibri" w:hAnsi="Calibri" w:cs="Calibri"/>
          <w:color w:val="auto"/>
          <w:sz w:val="26"/>
          <w:szCs w:val="26"/>
        </w:rPr>
        <w:t xml:space="preserve"> che sarà letto nelle chiese: </w:t>
      </w:r>
    </w:p>
    <w:p w14:paraId="0B27A0FB" w14:textId="77777777" w:rsidR="00AA43EE" w:rsidRPr="00F90F40" w:rsidRDefault="00AA43EE" w:rsidP="006339AC">
      <w:pPr>
        <w:tabs>
          <w:tab w:val="left" w:pos="8222"/>
        </w:tabs>
        <w:spacing w:before="120" w:after="120" w:line="276" w:lineRule="auto"/>
        <w:ind w:left="0" w:right="0"/>
        <w:jc w:val="both"/>
        <w:rPr>
          <w:rFonts w:ascii="Calibri" w:hAnsi="Calibri" w:cs="Calibri"/>
          <w:i/>
          <w:iCs/>
          <w:color w:val="auto"/>
          <w:szCs w:val="24"/>
        </w:rPr>
      </w:pPr>
      <w:r w:rsidRPr="00F90F40">
        <w:rPr>
          <w:rFonts w:ascii="Calibri" w:hAnsi="Calibri" w:cs="Calibri"/>
          <w:i/>
          <w:iCs/>
          <w:color w:val="auto"/>
          <w:szCs w:val="24"/>
        </w:rPr>
        <w:t xml:space="preserve">L’Azienda Sanitaria ha organizzato una maratona vaccinale dal 4 all’8 dicembre per contrastare l’aumento del numero di casi di COVID che si sta registrando in tutta Italia e, purtroppo, anche nel territorio trentino, con conseguente aumento dei ricoveri e delle terapie intensive. </w:t>
      </w:r>
    </w:p>
    <w:p w14:paraId="546D7AFA" w14:textId="6ABFD8AE" w:rsidR="00C551D5" w:rsidRPr="00F90F40" w:rsidRDefault="00AA43EE" w:rsidP="006339AC">
      <w:pPr>
        <w:tabs>
          <w:tab w:val="left" w:pos="8222"/>
        </w:tabs>
        <w:spacing w:before="120" w:after="120" w:line="276" w:lineRule="auto"/>
        <w:ind w:left="0" w:right="0"/>
        <w:jc w:val="both"/>
        <w:rPr>
          <w:rFonts w:ascii="Calibri" w:hAnsi="Calibri" w:cs="Calibri"/>
          <w:i/>
          <w:iCs/>
          <w:color w:val="auto"/>
          <w:szCs w:val="24"/>
        </w:rPr>
      </w:pPr>
      <w:r w:rsidRPr="00F90F40">
        <w:rPr>
          <w:rFonts w:ascii="Calibri" w:hAnsi="Calibri" w:cs="Calibri"/>
          <w:i/>
          <w:iCs/>
          <w:color w:val="auto"/>
          <w:szCs w:val="24"/>
        </w:rPr>
        <w:t xml:space="preserve">Lo scopo di questa maratona vaccinale, che vede impegnati dalle 6 del mattino a mezzanotte centinaia di operatori sanitari, volontari e forze dell'ordine, è quello di vaccinare nel più breve tempo possibile il maggior numero di persone, in modo tale da creare una diga contro l’ondata montante del </w:t>
      </w:r>
      <w:r w:rsidR="007B3943" w:rsidRPr="00F90F40">
        <w:rPr>
          <w:rFonts w:ascii="Calibri" w:hAnsi="Calibri" w:cs="Calibri"/>
          <w:i/>
          <w:iCs/>
          <w:color w:val="auto"/>
          <w:szCs w:val="24"/>
        </w:rPr>
        <w:t>COVID</w:t>
      </w:r>
      <w:r w:rsidRPr="00F90F40">
        <w:rPr>
          <w:rFonts w:ascii="Calibri" w:hAnsi="Calibri" w:cs="Calibri"/>
          <w:i/>
          <w:iCs/>
          <w:color w:val="auto"/>
          <w:szCs w:val="24"/>
        </w:rPr>
        <w:t>.</w:t>
      </w:r>
      <w:r w:rsidR="00C551D5" w:rsidRPr="00F90F40">
        <w:rPr>
          <w:rFonts w:ascii="Calibri" w:hAnsi="Calibri" w:cs="Calibri"/>
          <w:i/>
          <w:iCs/>
          <w:color w:val="auto"/>
          <w:szCs w:val="24"/>
        </w:rPr>
        <w:t xml:space="preserve"> </w:t>
      </w:r>
    </w:p>
    <w:p w14:paraId="55A40AEC" w14:textId="32507A38" w:rsidR="00AA43EE" w:rsidRPr="00F90F40" w:rsidRDefault="00AA43EE" w:rsidP="006339AC">
      <w:pPr>
        <w:tabs>
          <w:tab w:val="left" w:pos="8222"/>
        </w:tabs>
        <w:spacing w:before="120" w:after="120" w:line="276" w:lineRule="auto"/>
        <w:ind w:left="0" w:right="0"/>
        <w:jc w:val="both"/>
        <w:rPr>
          <w:rFonts w:ascii="Calibri" w:hAnsi="Calibri" w:cs="Calibri"/>
          <w:i/>
          <w:iCs/>
          <w:color w:val="auto"/>
          <w:szCs w:val="24"/>
        </w:rPr>
      </w:pPr>
      <w:r w:rsidRPr="00F90F40">
        <w:rPr>
          <w:rFonts w:ascii="Calibri" w:hAnsi="Calibri" w:cs="Calibri"/>
          <w:i/>
          <w:iCs/>
          <w:color w:val="auto"/>
          <w:szCs w:val="24"/>
        </w:rPr>
        <w:t xml:space="preserve">Grazie al tradizionale spirito di comunità del popolo trentino, contiamo di raggiungere l’ambizioso obiettivo che consentirà di registrare una forte diminuzione dei contagi, e quindi dei ricoveri, con una importante ricaduta positiva su tutto il sistema sanitario e, di conseguenza, sull’intero sistema sociale ed economico della nostra provincia, con in più la possibilità di vivere serenamente e con tranquillità le prossime festività natalizie. Questo obiettivo si potrà raggiungere </w:t>
      </w:r>
      <w:r w:rsidRPr="00F90F40">
        <w:rPr>
          <w:rFonts w:ascii="Calibri" w:hAnsi="Calibri" w:cs="Calibri"/>
          <w:b/>
          <w:bCs/>
          <w:i/>
          <w:iCs/>
          <w:color w:val="auto"/>
          <w:szCs w:val="24"/>
        </w:rPr>
        <w:t>solo se ciascuno di noi farà la sua parte</w:t>
      </w:r>
      <w:r w:rsidRPr="00F90F40">
        <w:rPr>
          <w:rFonts w:ascii="Calibri" w:hAnsi="Calibri" w:cs="Calibri"/>
          <w:i/>
          <w:iCs/>
          <w:color w:val="auto"/>
          <w:szCs w:val="24"/>
        </w:rPr>
        <w:t xml:space="preserve"> e il risultato sarà a beneficio di tutti: la </w:t>
      </w:r>
      <w:r w:rsidRPr="00F90F40">
        <w:rPr>
          <w:rFonts w:ascii="Calibri" w:hAnsi="Calibri" w:cs="Calibri"/>
          <w:b/>
          <w:bCs/>
          <w:i/>
          <w:iCs/>
          <w:color w:val="auto"/>
          <w:szCs w:val="24"/>
        </w:rPr>
        <w:t>vaccinazione</w:t>
      </w:r>
      <w:r w:rsidRPr="00F90F40">
        <w:rPr>
          <w:rFonts w:ascii="Calibri" w:hAnsi="Calibri" w:cs="Calibri"/>
          <w:i/>
          <w:iCs/>
          <w:color w:val="auto"/>
          <w:szCs w:val="24"/>
        </w:rPr>
        <w:t xml:space="preserve"> è una forma di protezione personale ma anche, e soprattutto, un </w:t>
      </w:r>
      <w:r w:rsidRPr="00F90F40">
        <w:rPr>
          <w:rFonts w:ascii="Calibri" w:hAnsi="Calibri" w:cs="Calibri"/>
          <w:b/>
          <w:bCs/>
          <w:i/>
          <w:iCs/>
          <w:color w:val="auto"/>
          <w:szCs w:val="24"/>
        </w:rPr>
        <w:t>atto di solidarietà nei confronti della comunità</w:t>
      </w:r>
      <w:r w:rsidRPr="00F90F40">
        <w:rPr>
          <w:rFonts w:ascii="Calibri" w:hAnsi="Calibri" w:cs="Calibri"/>
          <w:i/>
          <w:iCs/>
          <w:color w:val="auto"/>
          <w:szCs w:val="24"/>
        </w:rPr>
        <w:t xml:space="preserve">.   </w:t>
      </w:r>
    </w:p>
    <w:sectPr w:rsidR="00AA43EE" w:rsidRPr="00F90F40" w:rsidSect="00F90F40">
      <w:headerReference w:type="even" r:id="rId10"/>
      <w:headerReference w:type="default" r:id="rId11"/>
      <w:footerReference w:type="even" r:id="rId12"/>
      <w:footerReference w:type="default" r:id="rId13"/>
      <w:headerReference w:type="first" r:id="rId14"/>
      <w:footerReference w:type="first" r:id="rId15"/>
      <w:pgSz w:w="11906" w:h="16838" w:code="9"/>
      <w:pgMar w:top="2835" w:right="1700" w:bottom="2268" w:left="15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8064" w14:textId="77777777" w:rsidR="00A94A6A" w:rsidRDefault="00A94A6A" w:rsidP="00A66B18">
      <w:pPr>
        <w:spacing w:before="0" w:after="0"/>
      </w:pPr>
      <w:r>
        <w:separator/>
      </w:r>
    </w:p>
  </w:endnote>
  <w:endnote w:type="continuationSeparator" w:id="0">
    <w:p w14:paraId="2AD4070B" w14:textId="77777777" w:rsidR="00A94A6A" w:rsidRDefault="00A94A6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E3C4" w14:textId="77777777" w:rsidR="00A94A6A" w:rsidRDefault="00A94A6A" w:rsidP="00A66B18">
      <w:pPr>
        <w:spacing w:before="0" w:after="0"/>
      </w:pPr>
      <w:r>
        <w:separator/>
      </w:r>
    </w:p>
  </w:footnote>
  <w:footnote w:type="continuationSeparator" w:id="0">
    <w:p w14:paraId="7903BADE" w14:textId="77777777" w:rsidR="00A94A6A" w:rsidRDefault="00A94A6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721A0"/>
    <w:rsid w:val="00083BAA"/>
    <w:rsid w:val="0010680C"/>
    <w:rsid w:val="00132938"/>
    <w:rsid w:val="00152B0B"/>
    <w:rsid w:val="001766D6"/>
    <w:rsid w:val="0018148B"/>
    <w:rsid w:val="00183447"/>
    <w:rsid w:val="00192419"/>
    <w:rsid w:val="001C270D"/>
    <w:rsid w:val="001D0B5A"/>
    <w:rsid w:val="001E2320"/>
    <w:rsid w:val="001E629A"/>
    <w:rsid w:val="0020700A"/>
    <w:rsid w:val="00214E28"/>
    <w:rsid w:val="0021606A"/>
    <w:rsid w:val="0023180E"/>
    <w:rsid w:val="002D2737"/>
    <w:rsid w:val="002E7497"/>
    <w:rsid w:val="002F5EA8"/>
    <w:rsid w:val="00306F84"/>
    <w:rsid w:val="00352B81"/>
    <w:rsid w:val="00383ADD"/>
    <w:rsid w:val="003928E6"/>
    <w:rsid w:val="00394757"/>
    <w:rsid w:val="003A0150"/>
    <w:rsid w:val="003E24DF"/>
    <w:rsid w:val="0041428F"/>
    <w:rsid w:val="00474960"/>
    <w:rsid w:val="004924F2"/>
    <w:rsid w:val="00496DA1"/>
    <w:rsid w:val="004A2B0D"/>
    <w:rsid w:val="00513DAE"/>
    <w:rsid w:val="005C2210"/>
    <w:rsid w:val="00615018"/>
    <w:rsid w:val="0062123A"/>
    <w:rsid w:val="006339AC"/>
    <w:rsid w:val="00646E75"/>
    <w:rsid w:val="006857B7"/>
    <w:rsid w:val="006F6F10"/>
    <w:rsid w:val="00732E94"/>
    <w:rsid w:val="0074445C"/>
    <w:rsid w:val="00783E79"/>
    <w:rsid w:val="00796B30"/>
    <w:rsid w:val="007B21F5"/>
    <w:rsid w:val="007B3943"/>
    <w:rsid w:val="007B5AE8"/>
    <w:rsid w:val="007C0134"/>
    <w:rsid w:val="007E08B6"/>
    <w:rsid w:val="007F5192"/>
    <w:rsid w:val="008436E4"/>
    <w:rsid w:val="0084624F"/>
    <w:rsid w:val="00913575"/>
    <w:rsid w:val="00916F1D"/>
    <w:rsid w:val="009459F1"/>
    <w:rsid w:val="009F6646"/>
    <w:rsid w:val="00A104C6"/>
    <w:rsid w:val="00A26FE7"/>
    <w:rsid w:val="00A66B18"/>
    <w:rsid w:val="00A6783B"/>
    <w:rsid w:val="00A94A6A"/>
    <w:rsid w:val="00A96CF8"/>
    <w:rsid w:val="00AA089B"/>
    <w:rsid w:val="00AA43EE"/>
    <w:rsid w:val="00AC3C2C"/>
    <w:rsid w:val="00AD1294"/>
    <w:rsid w:val="00AE1388"/>
    <w:rsid w:val="00AF3982"/>
    <w:rsid w:val="00B21A6D"/>
    <w:rsid w:val="00B50294"/>
    <w:rsid w:val="00B558AF"/>
    <w:rsid w:val="00B57B36"/>
    <w:rsid w:val="00B57D6E"/>
    <w:rsid w:val="00BA6BF1"/>
    <w:rsid w:val="00C37541"/>
    <w:rsid w:val="00C551D5"/>
    <w:rsid w:val="00C701F7"/>
    <w:rsid w:val="00C70786"/>
    <w:rsid w:val="00C87E42"/>
    <w:rsid w:val="00CD3E7B"/>
    <w:rsid w:val="00CF0F16"/>
    <w:rsid w:val="00D07B42"/>
    <w:rsid w:val="00D10958"/>
    <w:rsid w:val="00D171A4"/>
    <w:rsid w:val="00D66593"/>
    <w:rsid w:val="00D71D66"/>
    <w:rsid w:val="00DA4FB3"/>
    <w:rsid w:val="00DE17BF"/>
    <w:rsid w:val="00DE2654"/>
    <w:rsid w:val="00DE6DA2"/>
    <w:rsid w:val="00DF2D30"/>
    <w:rsid w:val="00E12CA4"/>
    <w:rsid w:val="00E4786A"/>
    <w:rsid w:val="00E55D74"/>
    <w:rsid w:val="00E6540C"/>
    <w:rsid w:val="00E77886"/>
    <w:rsid w:val="00E81E2A"/>
    <w:rsid w:val="00EB1FA4"/>
    <w:rsid w:val="00EB6C25"/>
    <w:rsid w:val="00EE0952"/>
    <w:rsid w:val="00F049F8"/>
    <w:rsid w:val="00F06549"/>
    <w:rsid w:val="00F229D7"/>
    <w:rsid w:val="00F43CCD"/>
    <w:rsid w:val="00F90F40"/>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1"/>
    <w:semiHidden/>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297</Words>
  <Characters>1695</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2021-12-03T11:25:00Z</dcterms:created>
  <dcterms:modified xsi:type="dcterms:W3CDTF">2021-12-03T11:25:00Z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