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275A" w14:textId="0A02D406" w:rsidR="00463127" w:rsidRDefault="00463127" w:rsidP="004A2469">
      <w:pPr>
        <w:suppressAutoHyphens/>
        <w:spacing w:after="40"/>
        <w:ind w:left="-142" w:right="-1"/>
        <w:jc w:val="right"/>
        <w:rPr>
          <w:rFonts w:ascii="Calibri" w:eastAsia="Calibri" w:hAnsi="Calibri" w:cs="Calibri"/>
          <w:color w:val="002060"/>
          <w:lang w:eastAsia="ar-SA"/>
        </w:rPr>
      </w:pPr>
      <w:r w:rsidRPr="00463127">
        <w:rPr>
          <w:rFonts w:ascii="Calibri" w:eastAsia="Calibri" w:hAnsi="Calibri" w:cs="Calibri"/>
          <w:color w:val="002060"/>
          <w:lang w:eastAsia="ar-SA"/>
        </w:rPr>
        <w:t xml:space="preserve">       </w:t>
      </w:r>
      <w:r>
        <w:rPr>
          <w:rFonts w:ascii="Calibri" w:eastAsia="Calibri" w:hAnsi="Calibri" w:cs="Calibri"/>
          <w:color w:val="002060"/>
          <w:lang w:eastAsia="ar-SA"/>
        </w:rPr>
        <w:t xml:space="preserve">                        </w:t>
      </w:r>
      <w:r w:rsidRPr="00463127">
        <w:rPr>
          <w:rFonts w:ascii="Calibri" w:eastAsia="Calibri" w:hAnsi="Calibri" w:cs="Calibri"/>
          <w:color w:val="002060"/>
          <w:lang w:eastAsia="ar-SA"/>
        </w:rPr>
        <w:t xml:space="preserve">   </w:t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 w:rsidR="00487B18">
        <w:rPr>
          <w:rFonts w:ascii="Calibri" w:eastAsia="Calibri" w:hAnsi="Calibri" w:cs="Calibri"/>
          <w:color w:val="002060"/>
          <w:lang w:eastAsia="ar-SA"/>
        </w:rPr>
        <w:t xml:space="preserve">  </w:t>
      </w:r>
      <w:r>
        <w:rPr>
          <w:rFonts w:ascii="Calibri" w:eastAsia="Calibri" w:hAnsi="Calibri" w:cs="Calibri"/>
          <w:color w:val="002060"/>
          <w:lang w:eastAsia="ar-SA"/>
        </w:rPr>
        <w:tab/>
      </w:r>
      <w:r w:rsidR="00487B18">
        <w:rPr>
          <w:rFonts w:ascii="Calibri" w:eastAsia="Calibri" w:hAnsi="Calibri" w:cs="Calibri"/>
          <w:color w:val="002060"/>
          <w:lang w:eastAsia="ar-SA"/>
        </w:rPr>
        <w:t xml:space="preserve">     </w:t>
      </w:r>
      <w:r w:rsidR="004A2469">
        <w:rPr>
          <w:rFonts w:ascii="Calibri" w:eastAsia="Calibri" w:hAnsi="Calibri" w:cs="Calibri"/>
          <w:color w:val="002060"/>
          <w:lang w:eastAsia="ar-SA"/>
        </w:rPr>
        <w:t xml:space="preserve">              </w:t>
      </w:r>
      <w:r w:rsidRPr="00463127">
        <w:rPr>
          <w:rFonts w:ascii="Calibri" w:eastAsia="Calibri" w:hAnsi="Calibri" w:cs="Calibri"/>
          <w:color w:val="002060"/>
          <w:lang w:eastAsia="ar-SA"/>
        </w:rPr>
        <w:t>Trento, 2</w:t>
      </w:r>
      <w:r w:rsidR="00C73775">
        <w:rPr>
          <w:rFonts w:ascii="Calibri" w:eastAsia="Calibri" w:hAnsi="Calibri" w:cs="Calibri"/>
          <w:color w:val="002060"/>
          <w:lang w:eastAsia="ar-SA"/>
        </w:rPr>
        <w:t>9</w:t>
      </w:r>
      <w:r w:rsidRPr="00463127">
        <w:rPr>
          <w:rFonts w:ascii="Calibri" w:eastAsia="Calibri" w:hAnsi="Calibri" w:cs="Calibri"/>
          <w:color w:val="002060"/>
          <w:lang w:eastAsia="ar-SA"/>
        </w:rPr>
        <w:t xml:space="preserve"> luglio 2021</w:t>
      </w:r>
    </w:p>
    <w:p w14:paraId="3B9E4974" w14:textId="3E14C4AC" w:rsidR="00924456" w:rsidRDefault="00924456" w:rsidP="004A2469">
      <w:pPr>
        <w:suppressAutoHyphens/>
        <w:spacing w:after="40"/>
        <w:ind w:left="-142" w:right="-1"/>
        <w:jc w:val="right"/>
        <w:rPr>
          <w:rFonts w:ascii="Calibri" w:eastAsia="Calibri" w:hAnsi="Calibri" w:cs="Calibri"/>
          <w:color w:val="002060"/>
          <w:lang w:eastAsia="ar-SA"/>
        </w:rPr>
      </w:pPr>
    </w:p>
    <w:p w14:paraId="69E3A5CA" w14:textId="355036D6" w:rsidR="00924456" w:rsidRPr="00924456" w:rsidRDefault="00924456" w:rsidP="00924456">
      <w:pPr>
        <w:suppressAutoHyphens/>
        <w:spacing w:after="40"/>
        <w:ind w:left="-142" w:right="-1"/>
        <w:jc w:val="center"/>
        <w:rPr>
          <w:rFonts w:ascii="Calibri" w:eastAsia="Calibri" w:hAnsi="Calibri" w:cs="Calibri"/>
          <w:b/>
          <w:bCs/>
          <w:color w:val="002060"/>
          <w:sz w:val="36"/>
          <w:szCs w:val="36"/>
          <w:lang w:eastAsia="ar-SA"/>
        </w:rPr>
      </w:pPr>
      <w:bookmarkStart w:id="0" w:name="_Hlk78463229"/>
      <w:r w:rsidRPr="00924456">
        <w:rPr>
          <w:rFonts w:ascii="Calibri" w:eastAsia="Calibri" w:hAnsi="Calibri" w:cs="Calibri"/>
          <w:b/>
          <w:bCs/>
          <w:color w:val="002060"/>
          <w:sz w:val="36"/>
          <w:szCs w:val="36"/>
          <w:lang w:eastAsia="ar-SA"/>
        </w:rPr>
        <w:t xml:space="preserve">A Rovereto la </w:t>
      </w:r>
      <w:r w:rsidR="004D08E4">
        <w:rPr>
          <w:rFonts w:ascii="Calibri" w:eastAsia="Calibri" w:hAnsi="Calibri" w:cs="Calibri"/>
          <w:b/>
          <w:bCs/>
          <w:color w:val="002060"/>
          <w:sz w:val="36"/>
          <w:szCs w:val="36"/>
          <w:lang w:eastAsia="ar-SA"/>
        </w:rPr>
        <w:t>f</w:t>
      </w:r>
      <w:r w:rsidRPr="00924456">
        <w:rPr>
          <w:rFonts w:ascii="Calibri" w:eastAsia="Calibri" w:hAnsi="Calibri" w:cs="Calibri"/>
          <w:b/>
          <w:bCs/>
          <w:color w:val="002060"/>
          <w:sz w:val="36"/>
          <w:szCs w:val="36"/>
          <w:lang w:eastAsia="ar-SA"/>
        </w:rPr>
        <w:t>esta estiva di Vita Trentina</w:t>
      </w:r>
    </w:p>
    <w:p w14:paraId="5D5C3456" w14:textId="1F2AC586" w:rsidR="00924456" w:rsidRPr="00924456" w:rsidRDefault="00924456" w:rsidP="00924456">
      <w:pPr>
        <w:suppressAutoHyphens/>
        <w:spacing w:after="40"/>
        <w:ind w:left="-142" w:right="-1"/>
        <w:jc w:val="center"/>
        <w:rPr>
          <w:rFonts w:ascii="Calibri" w:eastAsia="Calibri" w:hAnsi="Calibri" w:cs="Calibri"/>
          <w:b/>
          <w:bCs/>
          <w:color w:val="002060"/>
          <w:sz w:val="36"/>
          <w:szCs w:val="36"/>
          <w:lang w:eastAsia="ar-SA"/>
        </w:rPr>
      </w:pPr>
      <w:r w:rsidRPr="00924456">
        <w:rPr>
          <w:rFonts w:ascii="Calibri" w:eastAsia="Calibri" w:hAnsi="Calibri" w:cs="Calibri"/>
          <w:b/>
          <w:bCs/>
          <w:color w:val="002060"/>
          <w:sz w:val="36"/>
          <w:szCs w:val="36"/>
          <w:lang w:eastAsia="ar-SA"/>
        </w:rPr>
        <w:t>con il quotidiano cattolico Avvenire</w:t>
      </w:r>
    </w:p>
    <w:p w14:paraId="499C6990" w14:textId="77777777" w:rsidR="00924456" w:rsidRDefault="00924456" w:rsidP="00924456">
      <w:pPr>
        <w:suppressAutoHyphens/>
        <w:spacing w:after="40"/>
        <w:ind w:left="-142" w:right="-1"/>
        <w:jc w:val="center"/>
        <w:rPr>
          <w:rFonts w:ascii="Calibri" w:eastAsia="Calibri" w:hAnsi="Calibri" w:cs="Calibri"/>
          <w:b/>
          <w:bCs/>
          <w:color w:val="002060"/>
          <w:sz w:val="26"/>
          <w:szCs w:val="26"/>
          <w:lang w:eastAsia="ar-SA"/>
        </w:rPr>
      </w:pPr>
    </w:p>
    <w:p w14:paraId="46B29D5E" w14:textId="031B4E6D" w:rsidR="00924456" w:rsidRPr="00924456" w:rsidRDefault="00924456" w:rsidP="00924456">
      <w:pPr>
        <w:suppressAutoHyphens/>
        <w:spacing w:after="40"/>
        <w:ind w:left="-142" w:right="-1"/>
        <w:jc w:val="center"/>
        <w:rPr>
          <w:rFonts w:ascii="Calibri" w:eastAsia="Calibri" w:hAnsi="Calibri" w:cs="Calibri"/>
          <w:b/>
          <w:bCs/>
          <w:color w:val="002060"/>
          <w:sz w:val="26"/>
          <w:szCs w:val="26"/>
          <w:lang w:eastAsia="ar-SA"/>
        </w:rPr>
      </w:pPr>
      <w:r>
        <w:rPr>
          <w:rFonts w:ascii="Calibri" w:eastAsia="Calibri" w:hAnsi="Calibri" w:cs="Calibri"/>
          <w:b/>
          <w:bCs/>
          <w:color w:val="002060"/>
          <w:sz w:val="26"/>
          <w:szCs w:val="26"/>
          <w:lang w:eastAsia="ar-SA"/>
        </w:rPr>
        <w:t>Domani (v</w:t>
      </w:r>
      <w:r w:rsidRPr="00924456">
        <w:rPr>
          <w:rFonts w:ascii="Calibri" w:eastAsia="Calibri" w:hAnsi="Calibri" w:cs="Calibri"/>
          <w:b/>
          <w:bCs/>
          <w:color w:val="002060"/>
          <w:sz w:val="26"/>
          <w:szCs w:val="26"/>
          <w:lang w:eastAsia="ar-SA"/>
        </w:rPr>
        <w:t>enerdì 30 luglio</w:t>
      </w:r>
      <w:r>
        <w:rPr>
          <w:rFonts w:ascii="Calibri" w:eastAsia="Calibri" w:hAnsi="Calibri" w:cs="Calibri"/>
          <w:b/>
          <w:bCs/>
          <w:color w:val="002060"/>
          <w:sz w:val="26"/>
          <w:szCs w:val="26"/>
          <w:lang w:eastAsia="ar-SA"/>
        </w:rPr>
        <w:t>)</w:t>
      </w:r>
      <w:r w:rsidRPr="00924456">
        <w:rPr>
          <w:rFonts w:ascii="Calibri" w:eastAsia="Calibri" w:hAnsi="Calibri" w:cs="Calibri"/>
          <w:b/>
          <w:bCs/>
          <w:color w:val="002060"/>
          <w:sz w:val="26"/>
          <w:szCs w:val="26"/>
          <w:lang w:eastAsia="ar-SA"/>
        </w:rPr>
        <w:t xml:space="preserve"> con Tarquinio e Tisi sul tema “Cantiere Famiglia”</w:t>
      </w:r>
    </w:p>
    <w:bookmarkEnd w:id="0"/>
    <w:p w14:paraId="03F35A4C" w14:textId="2E71D9D2" w:rsidR="00924456" w:rsidRDefault="00924456" w:rsidP="00924456">
      <w:pPr>
        <w:suppressAutoHyphens/>
        <w:spacing w:after="40" w:line="276" w:lineRule="auto"/>
        <w:ind w:left="-142" w:right="-1"/>
        <w:jc w:val="both"/>
        <w:rPr>
          <w:rFonts w:ascii="Calibri" w:eastAsia="Calibri" w:hAnsi="Calibri" w:cs="Calibri"/>
          <w:color w:val="auto"/>
          <w:sz w:val="26"/>
          <w:szCs w:val="26"/>
          <w:lang w:eastAsia="ar-SA"/>
        </w:rPr>
      </w:pPr>
    </w:p>
    <w:p w14:paraId="60BE0C27" w14:textId="77777777" w:rsidR="00924456" w:rsidRPr="00924456" w:rsidRDefault="00924456" w:rsidP="00924456">
      <w:pPr>
        <w:suppressAutoHyphens/>
        <w:spacing w:after="40" w:line="276" w:lineRule="auto"/>
        <w:ind w:left="-142" w:right="-1"/>
        <w:jc w:val="both"/>
        <w:rPr>
          <w:rFonts w:ascii="Calibri" w:eastAsia="Calibri" w:hAnsi="Calibri" w:cs="Calibri"/>
          <w:color w:val="auto"/>
          <w:sz w:val="26"/>
          <w:szCs w:val="26"/>
          <w:lang w:eastAsia="ar-SA"/>
        </w:rPr>
      </w:pPr>
    </w:p>
    <w:p w14:paraId="574AD6C7" w14:textId="3A8DA69D" w:rsidR="00924456" w:rsidRDefault="00924456" w:rsidP="00A058DE">
      <w:pPr>
        <w:suppressAutoHyphens/>
        <w:spacing w:after="40" w:line="276" w:lineRule="auto"/>
        <w:ind w:left="-142" w:right="-1"/>
        <w:jc w:val="both"/>
        <w:rPr>
          <w:rFonts w:ascii="Calibri" w:eastAsia="Calibri" w:hAnsi="Calibri" w:cs="Calibri"/>
          <w:color w:val="auto"/>
          <w:sz w:val="26"/>
          <w:szCs w:val="26"/>
          <w:lang w:eastAsia="ar-SA"/>
        </w:rPr>
      </w:pPr>
      <w:r w:rsidRPr="00924456">
        <w:rPr>
          <w:rFonts w:ascii="Calibri" w:eastAsia="Calibri" w:hAnsi="Calibri" w:cs="Calibri"/>
          <w:color w:val="auto"/>
          <w:sz w:val="26"/>
          <w:szCs w:val="26"/>
          <w:lang w:eastAsia="ar-SA"/>
        </w:rPr>
        <w:t xml:space="preserve">Si tiene </w:t>
      </w:r>
      <w:r>
        <w:rPr>
          <w:rFonts w:ascii="Calibri" w:eastAsia="Calibri" w:hAnsi="Calibri" w:cs="Calibri"/>
          <w:color w:val="auto"/>
          <w:sz w:val="26"/>
          <w:szCs w:val="26"/>
          <w:lang w:eastAsia="ar-SA"/>
        </w:rPr>
        <w:t>domani (</w:t>
      </w:r>
      <w:r w:rsidRPr="00924456">
        <w:rPr>
          <w:rFonts w:ascii="Calibri" w:eastAsia="Calibri" w:hAnsi="Calibri" w:cs="Calibri"/>
          <w:color w:val="auto"/>
          <w:sz w:val="26"/>
          <w:szCs w:val="26"/>
          <w:lang w:eastAsia="ar-SA"/>
        </w:rPr>
        <w:t>venerdì 30 luglio</w:t>
      </w:r>
      <w:r>
        <w:rPr>
          <w:rFonts w:ascii="Calibri" w:eastAsia="Calibri" w:hAnsi="Calibri" w:cs="Calibri"/>
          <w:color w:val="auto"/>
          <w:sz w:val="26"/>
          <w:szCs w:val="26"/>
          <w:lang w:eastAsia="ar-SA"/>
        </w:rPr>
        <w:t>)</w:t>
      </w:r>
      <w:r w:rsidRPr="00924456">
        <w:rPr>
          <w:rFonts w:ascii="Calibri" w:eastAsia="Calibri" w:hAnsi="Calibri" w:cs="Calibri"/>
          <w:color w:val="auto"/>
          <w:sz w:val="26"/>
          <w:szCs w:val="26"/>
          <w:lang w:eastAsia="ar-SA"/>
        </w:rPr>
        <w:t xml:space="preserve"> a </w:t>
      </w:r>
      <w:r w:rsidRPr="00D1616C">
        <w:rPr>
          <w:rFonts w:ascii="Calibri" w:eastAsia="Calibri" w:hAnsi="Calibri" w:cs="Calibri"/>
          <w:b/>
          <w:bCs/>
          <w:color w:val="auto"/>
          <w:sz w:val="26"/>
          <w:szCs w:val="26"/>
          <w:lang w:eastAsia="ar-SA"/>
        </w:rPr>
        <w:t>Rovereto</w:t>
      </w:r>
      <w:r w:rsidRPr="00924456">
        <w:rPr>
          <w:rFonts w:ascii="Calibri" w:eastAsia="Calibri" w:hAnsi="Calibri" w:cs="Calibri"/>
          <w:color w:val="auto"/>
          <w:sz w:val="26"/>
          <w:szCs w:val="26"/>
          <w:lang w:eastAsia="ar-SA"/>
        </w:rPr>
        <w:t xml:space="preserve"> la </w:t>
      </w:r>
      <w:r w:rsidR="00D1616C" w:rsidRPr="00D1616C">
        <w:rPr>
          <w:rFonts w:ascii="Calibri" w:eastAsia="Calibri" w:hAnsi="Calibri" w:cs="Calibri"/>
          <w:b/>
          <w:bCs/>
          <w:color w:val="auto"/>
          <w:sz w:val="26"/>
          <w:szCs w:val="26"/>
          <w:lang w:eastAsia="ar-SA"/>
        </w:rPr>
        <w:t>5a festa</w:t>
      </w:r>
      <w:r w:rsidR="00D1616C">
        <w:rPr>
          <w:rFonts w:ascii="Calibri" w:eastAsia="Calibri" w:hAnsi="Calibri" w:cs="Calibri"/>
          <w:color w:val="auto"/>
          <w:sz w:val="26"/>
          <w:szCs w:val="26"/>
          <w:lang w:eastAsia="ar-SA"/>
        </w:rPr>
        <w:t xml:space="preserve"> </w:t>
      </w:r>
      <w:r w:rsidRPr="00924456">
        <w:rPr>
          <w:rFonts w:ascii="Calibri" w:eastAsia="Calibri" w:hAnsi="Calibri" w:cs="Calibri"/>
          <w:b/>
          <w:bCs/>
          <w:color w:val="auto"/>
          <w:sz w:val="26"/>
          <w:szCs w:val="26"/>
          <w:lang w:eastAsia="ar-SA"/>
        </w:rPr>
        <w:t>estiva del settimanale diocesano Vita Trentina e del quotidiano cattolico Avvenire</w:t>
      </w:r>
      <w:r w:rsidRPr="00924456">
        <w:rPr>
          <w:rFonts w:ascii="Calibri" w:eastAsia="Calibri" w:hAnsi="Calibri" w:cs="Calibri"/>
          <w:color w:val="auto"/>
          <w:sz w:val="26"/>
          <w:szCs w:val="26"/>
          <w:lang w:eastAsia="ar-SA"/>
        </w:rPr>
        <w:t>. Dopo le precedenti quattro edizioni in Fassa e Primiero si è scelto (anche per le misure anti Covid) di privilegiare la realtà di Rovereto</w:t>
      </w:r>
      <w:r>
        <w:rPr>
          <w:rFonts w:ascii="Calibri" w:eastAsia="Calibri" w:hAnsi="Calibri" w:cs="Calibri"/>
          <w:color w:val="auto"/>
          <w:sz w:val="26"/>
          <w:szCs w:val="26"/>
          <w:lang w:eastAsia="ar-SA"/>
        </w:rPr>
        <w:t>,</w:t>
      </w:r>
      <w:r w:rsidRPr="00924456">
        <w:rPr>
          <w:rFonts w:ascii="Calibri" w:eastAsia="Calibri" w:hAnsi="Calibri" w:cs="Calibri"/>
          <w:color w:val="auto"/>
          <w:sz w:val="26"/>
          <w:szCs w:val="26"/>
          <w:lang w:eastAsia="ar-SA"/>
        </w:rPr>
        <w:t xml:space="preserve"> valorizzando un’esperienza di rilievo nazionale </w:t>
      </w:r>
      <w:r>
        <w:rPr>
          <w:rFonts w:ascii="Calibri" w:eastAsia="Calibri" w:hAnsi="Calibri" w:cs="Calibri"/>
          <w:color w:val="auto"/>
          <w:sz w:val="26"/>
          <w:szCs w:val="26"/>
          <w:lang w:eastAsia="ar-SA"/>
        </w:rPr>
        <w:t>ne</w:t>
      </w:r>
      <w:r w:rsidRPr="00924456">
        <w:rPr>
          <w:rFonts w:ascii="Calibri" w:eastAsia="Calibri" w:hAnsi="Calibri" w:cs="Calibri"/>
          <w:color w:val="auto"/>
          <w:sz w:val="26"/>
          <w:szCs w:val="26"/>
          <w:lang w:eastAsia="ar-SA"/>
        </w:rPr>
        <w:t xml:space="preserve">ll’Anno </w:t>
      </w:r>
      <w:r w:rsidRPr="00924456">
        <w:rPr>
          <w:rFonts w:ascii="Calibri" w:eastAsia="Calibri" w:hAnsi="Calibri" w:cs="Calibri"/>
          <w:i/>
          <w:iCs/>
          <w:color w:val="auto"/>
          <w:sz w:val="26"/>
          <w:szCs w:val="26"/>
          <w:lang w:eastAsia="ar-SA"/>
        </w:rPr>
        <w:t>Amoris Laetitia</w:t>
      </w:r>
      <w:r w:rsidRPr="00924456">
        <w:rPr>
          <w:rFonts w:ascii="Calibri" w:eastAsia="Calibri" w:hAnsi="Calibri" w:cs="Calibri"/>
          <w:color w:val="auto"/>
          <w:sz w:val="26"/>
          <w:szCs w:val="26"/>
          <w:lang w:eastAsia="ar-SA"/>
        </w:rPr>
        <w:t xml:space="preserve">, voluto da papa Francesco: il “Cantiere Famiglia”, ovvero il servizio avviato 8 anni fa dalle comunità lagarine per promuovere il benessere famigliare, soprattutto nelle situazioni di difficoltà. </w:t>
      </w:r>
    </w:p>
    <w:p w14:paraId="6CE9C340" w14:textId="673DB11F" w:rsidR="00924456" w:rsidRPr="00924456" w:rsidRDefault="00924456" w:rsidP="00A058DE">
      <w:pPr>
        <w:suppressAutoHyphens/>
        <w:spacing w:after="40" w:line="276" w:lineRule="auto"/>
        <w:ind w:left="-142" w:right="-1"/>
        <w:jc w:val="both"/>
        <w:rPr>
          <w:rFonts w:ascii="Calibri" w:eastAsia="Calibri" w:hAnsi="Calibri" w:cs="Calibri"/>
          <w:color w:val="auto"/>
          <w:sz w:val="26"/>
          <w:szCs w:val="26"/>
          <w:lang w:eastAsia="ar-SA"/>
        </w:rPr>
      </w:pPr>
      <w:r w:rsidRPr="00924456">
        <w:rPr>
          <w:rFonts w:ascii="Calibri" w:eastAsia="Calibri" w:hAnsi="Calibri" w:cs="Calibri"/>
          <w:color w:val="auto"/>
          <w:sz w:val="26"/>
          <w:szCs w:val="26"/>
          <w:lang w:eastAsia="ar-SA"/>
        </w:rPr>
        <w:t xml:space="preserve">L’evento, aperto a tutti (non solo ai collaboratori e lettori di Vita Trentina e Avvenire) avrà inizio alle </w:t>
      </w:r>
      <w:r w:rsidRPr="00D1616C">
        <w:rPr>
          <w:rFonts w:ascii="Calibri" w:eastAsia="Calibri" w:hAnsi="Calibri" w:cs="Calibri"/>
          <w:b/>
          <w:bCs/>
          <w:color w:val="auto"/>
          <w:sz w:val="26"/>
          <w:szCs w:val="26"/>
          <w:lang w:eastAsia="ar-SA"/>
        </w:rPr>
        <w:t>ore 17.30 presso la chiesa della Sacra Famiglia</w:t>
      </w:r>
      <w:r w:rsidRPr="00924456">
        <w:rPr>
          <w:rFonts w:ascii="Calibri" w:eastAsia="Calibri" w:hAnsi="Calibri" w:cs="Calibri"/>
          <w:color w:val="auto"/>
          <w:sz w:val="26"/>
          <w:szCs w:val="26"/>
          <w:lang w:eastAsia="ar-SA"/>
        </w:rPr>
        <w:t xml:space="preserve"> a Rovereto in piazzale Defrancesco, 1. </w:t>
      </w:r>
    </w:p>
    <w:p w14:paraId="5EF470B3" w14:textId="71251AB4" w:rsidR="00924456" w:rsidRPr="00924456" w:rsidRDefault="00924456" w:rsidP="00A058DE">
      <w:pPr>
        <w:suppressAutoHyphens/>
        <w:spacing w:after="40" w:line="276" w:lineRule="auto"/>
        <w:ind w:left="-142" w:right="-1"/>
        <w:jc w:val="both"/>
        <w:rPr>
          <w:rFonts w:ascii="Calibri" w:eastAsia="Calibri" w:hAnsi="Calibri" w:cs="Calibri"/>
          <w:color w:val="auto"/>
          <w:sz w:val="26"/>
          <w:szCs w:val="26"/>
          <w:lang w:eastAsia="ar-SA"/>
        </w:rPr>
      </w:pPr>
      <w:r w:rsidRPr="00924456">
        <w:rPr>
          <w:rFonts w:ascii="Calibri" w:eastAsia="Calibri" w:hAnsi="Calibri" w:cs="Calibri"/>
          <w:color w:val="auto"/>
          <w:sz w:val="26"/>
          <w:szCs w:val="26"/>
          <w:lang w:eastAsia="ar-SA"/>
        </w:rPr>
        <w:t xml:space="preserve">Dopo il saluto del direttore </w:t>
      </w:r>
      <w:r w:rsidRPr="002F67C8">
        <w:rPr>
          <w:rFonts w:ascii="Calibri" w:eastAsia="Calibri" w:hAnsi="Calibri" w:cs="Calibri"/>
          <w:b/>
          <w:bCs/>
          <w:color w:val="auto"/>
          <w:sz w:val="26"/>
          <w:szCs w:val="26"/>
          <w:lang w:eastAsia="ar-SA"/>
        </w:rPr>
        <w:t>Diego Andreatta</w:t>
      </w:r>
      <w:r w:rsidRPr="00924456">
        <w:rPr>
          <w:rFonts w:ascii="Calibri" w:eastAsia="Calibri" w:hAnsi="Calibri" w:cs="Calibri"/>
          <w:color w:val="auto"/>
          <w:sz w:val="26"/>
          <w:szCs w:val="26"/>
          <w:lang w:eastAsia="ar-SA"/>
        </w:rPr>
        <w:t xml:space="preserve">, saranno presentate </w:t>
      </w:r>
      <w:r w:rsidR="002F67C8" w:rsidRPr="00924456">
        <w:rPr>
          <w:rFonts w:ascii="Calibri" w:eastAsia="Calibri" w:hAnsi="Calibri" w:cs="Calibri"/>
          <w:color w:val="auto"/>
          <w:sz w:val="26"/>
          <w:szCs w:val="26"/>
          <w:lang w:eastAsia="ar-SA"/>
        </w:rPr>
        <w:t xml:space="preserve">attività e finalità di “Cantiere famiglia” </w:t>
      </w:r>
      <w:r w:rsidRPr="00924456">
        <w:rPr>
          <w:rFonts w:ascii="Calibri" w:eastAsia="Calibri" w:hAnsi="Calibri" w:cs="Calibri"/>
          <w:color w:val="auto"/>
          <w:sz w:val="26"/>
          <w:szCs w:val="26"/>
          <w:lang w:eastAsia="ar-SA"/>
        </w:rPr>
        <w:t xml:space="preserve">da parte dei promotori. Sono previsti poi gli interventi del direttore di Avvenire </w:t>
      </w:r>
      <w:r w:rsidRPr="002F67C8">
        <w:rPr>
          <w:rFonts w:ascii="Calibri" w:eastAsia="Calibri" w:hAnsi="Calibri" w:cs="Calibri"/>
          <w:b/>
          <w:bCs/>
          <w:color w:val="auto"/>
          <w:sz w:val="26"/>
          <w:szCs w:val="26"/>
          <w:lang w:eastAsia="ar-SA"/>
        </w:rPr>
        <w:t>Marco Tarquinio</w:t>
      </w:r>
      <w:r w:rsidRPr="00924456">
        <w:rPr>
          <w:rFonts w:ascii="Calibri" w:eastAsia="Calibri" w:hAnsi="Calibri" w:cs="Calibri"/>
          <w:color w:val="auto"/>
          <w:sz w:val="26"/>
          <w:szCs w:val="26"/>
          <w:lang w:eastAsia="ar-SA"/>
        </w:rPr>
        <w:t xml:space="preserve"> (“Al lavoro per la famiglia, tra leggi e buone prassi”), del sindaco di Rovereto </w:t>
      </w:r>
      <w:r w:rsidRPr="002F67C8">
        <w:rPr>
          <w:rFonts w:ascii="Calibri" w:eastAsia="Calibri" w:hAnsi="Calibri" w:cs="Calibri"/>
          <w:b/>
          <w:bCs/>
          <w:color w:val="auto"/>
          <w:sz w:val="26"/>
          <w:szCs w:val="26"/>
          <w:lang w:eastAsia="ar-SA"/>
        </w:rPr>
        <w:t>Francesco Valduga</w:t>
      </w:r>
      <w:r w:rsidRPr="00924456">
        <w:rPr>
          <w:rFonts w:ascii="Calibri" w:eastAsia="Calibri" w:hAnsi="Calibri" w:cs="Calibri"/>
          <w:color w:val="auto"/>
          <w:sz w:val="26"/>
          <w:szCs w:val="26"/>
          <w:lang w:eastAsia="ar-SA"/>
        </w:rPr>
        <w:t xml:space="preserve"> (“Un cantiere in ogni città”), del parroco </w:t>
      </w:r>
      <w:r w:rsidRPr="002F67C8">
        <w:rPr>
          <w:rFonts w:ascii="Calibri" w:eastAsia="Calibri" w:hAnsi="Calibri" w:cs="Calibri"/>
          <w:b/>
          <w:bCs/>
          <w:color w:val="auto"/>
          <w:sz w:val="26"/>
          <w:szCs w:val="26"/>
          <w:lang w:eastAsia="ar-SA"/>
        </w:rPr>
        <w:t>don Ivan Maffeis</w:t>
      </w:r>
      <w:r w:rsidRPr="00924456">
        <w:rPr>
          <w:rFonts w:ascii="Calibri" w:eastAsia="Calibri" w:hAnsi="Calibri" w:cs="Calibri"/>
          <w:color w:val="auto"/>
          <w:sz w:val="26"/>
          <w:szCs w:val="26"/>
          <w:lang w:eastAsia="ar-SA"/>
        </w:rPr>
        <w:t xml:space="preserve"> (“Lavori in corso tra parrocchia e famiglia”) e dell’amministratore delegato di Vita Trentina, </w:t>
      </w:r>
      <w:r w:rsidRPr="002F67C8">
        <w:rPr>
          <w:rFonts w:ascii="Calibri" w:eastAsia="Calibri" w:hAnsi="Calibri" w:cs="Calibri"/>
          <w:b/>
          <w:bCs/>
          <w:color w:val="auto"/>
          <w:sz w:val="26"/>
          <w:szCs w:val="26"/>
          <w:lang w:eastAsia="ar-SA"/>
        </w:rPr>
        <w:t>Marcello Predelli</w:t>
      </w:r>
      <w:r w:rsidRPr="00924456">
        <w:rPr>
          <w:rFonts w:ascii="Calibri" w:eastAsia="Calibri" w:hAnsi="Calibri" w:cs="Calibri"/>
          <w:color w:val="auto"/>
          <w:sz w:val="26"/>
          <w:szCs w:val="26"/>
          <w:lang w:eastAsia="ar-SA"/>
        </w:rPr>
        <w:t xml:space="preserve"> (“Nuovi progetti per i nostri lettori”). La festa si concluderà con l’intervento dell’</w:t>
      </w:r>
      <w:r w:rsidR="002F67C8" w:rsidRPr="002F67C8">
        <w:rPr>
          <w:rFonts w:ascii="Calibri" w:eastAsia="Calibri" w:hAnsi="Calibri" w:cs="Calibri"/>
          <w:b/>
          <w:bCs/>
          <w:color w:val="auto"/>
          <w:sz w:val="26"/>
          <w:szCs w:val="26"/>
          <w:lang w:eastAsia="ar-SA"/>
        </w:rPr>
        <w:t>a</w:t>
      </w:r>
      <w:r w:rsidRPr="002F67C8">
        <w:rPr>
          <w:rFonts w:ascii="Calibri" w:eastAsia="Calibri" w:hAnsi="Calibri" w:cs="Calibri"/>
          <w:b/>
          <w:bCs/>
          <w:color w:val="auto"/>
          <w:sz w:val="26"/>
          <w:szCs w:val="26"/>
          <w:lang w:eastAsia="ar-SA"/>
        </w:rPr>
        <w:t>rcivescovo di Trento, Lauro Tisi</w:t>
      </w:r>
      <w:r w:rsidRPr="00924456">
        <w:rPr>
          <w:rFonts w:ascii="Calibri" w:eastAsia="Calibri" w:hAnsi="Calibri" w:cs="Calibri"/>
          <w:color w:val="auto"/>
          <w:sz w:val="26"/>
          <w:szCs w:val="26"/>
          <w:lang w:eastAsia="ar-SA"/>
        </w:rPr>
        <w:t xml:space="preserve"> e con un momento di amicizia. </w:t>
      </w:r>
    </w:p>
    <w:p w14:paraId="62946601" w14:textId="77777777" w:rsidR="00924456" w:rsidRPr="00924456" w:rsidRDefault="00924456" w:rsidP="00A058DE">
      <w:pPr>
        <w:suppressAutoHyphens/>
        <w:spacing w:after="40" w:line="276" w:lineRule="auto"/>
        <w:ind w:left="-142" w:right="-1"/>
        <w:jc w:val="both"/>
        <w:rPr>
          <w:rFonts w:ascii="Calibri" w:eastAsia="Calibri" w:hAnsi="Calibri" w:cs="Calibri"/>
          <w:color w:val="auto"/>
          <w:sz w:val="26"/>
          <w:szCs w:val="26"/>
          <w:lang w:eastAsia="ar-SA"/>
        </w:rPr>
      </w:pPr>
      <w:r w:rsidRPr="00924456">
        <w:rPr>
          <w:rFonts w:ascii="Calibri" w:eastAsia="Calibri" w:hAnsi="Calibri" w:cs="Calibri"/>
          <w:color w:val="auto"/>
          <w:sz w:val="26"/>
          <w:szCs w:val="26"/>
          <w:lang w:eastAsia="ar-SA"/>
        </w:rPr>
        <w:t>L’incontro sarà trasmesso in diretta sulla pagina Facebook di Vita Trentina.</w:t>
      </w:r>
    </w:p>
    <w:p w14:paraId="34723403" w14:textId="75D8F625" w:rsidR="00924456" w:rsidRDefault="00924456" w:rsidP="00A058DE">
      <w:pPr>
        <w:suppressAutoHyphens/>
        <w:spacing w:after="40" w:line="276" w:lineRule="auto"/>
        <w:ind w:left="-142" w:right="-1"/>
        <w:jc w:val="both"/>
        <w:rPr>
          <w:color w:val="auto"/>
        </w:rPr>
      </w:pPr>
      <w:r w:rsidRPr="00924456">
        <w:rPr>
          <w:rFonts w:ascii="Calibri" w:eastAsia="Calibri" w:hAnsi="Calibri" w:cs="Calibri"/>
          <w:color w:val="auto"/>
          <w:sz w:val="26"/>
          <w:szCs w:val="26"/>
          <w:lang w:eastAsia="ar-SA"/>
        </w:rPr>
        <w:t>Per ulteriori informazioni:</w:t>
      </w:r>
      <w:r w:rsidR="00A058DE">
        <w:rPr>
          <w:rFonts w:ascii="Calibri" w:eastAsia="Calibri" w:hAnsi="Calibri" w:cs="Calibri"/>
          <w:color w:val="auto"/>
          <w:sz w:val="26"/>
          <w:szCs w:val="26"/>
          <w:lang w:eastAsia="ar-SA"/>
        </w:rPr>
        <w:t xml:space="preserve"> </w:t>
      </w:r>
      <w:r w:rsidRPr="00924456">
        <w:rPr>
          <w:rFonts w:ascii="Calibri" w:eastAsia="Calibri" w:hAnsi="Calibri" w:cs="Calibri"/>
          <w:color w:val="auto"/>
          <w:sz w:val="26"/>
          <w:szCs w:val="26"/>
          <w:lang w:eastAsia="ar-SA"/>
        </w:rPr>
        <w:t>3200331212</w:t>
      </w:r>
      <w:r w:rsidR="00A058DE">
        <w:rPr>
          <w:rFonts w:ascii="Calibri" w:eastAsia="Calibri" w:hAnsi="Calibri" w:cs="Calibri"/>
          <w:color w:val="auto"/>
          <w:sz w:val="26"/>
          <w:szCs w:val="26"/>
          <w:lang w:eastAsia="ar-SA"/>
        </w:rPr>
        <w:t>.</w:t>
      </w:r>
      <w:r w:rsidRPr="00924456">
        <w:rPr>
          <w:color w:val="auto"/>
        </w:rPr>
        <w:t xml:space="preserve"> </w:t>
      </w:r>
    </w:p>
    <w:p w14:paraId="2F56AEEC" w14:textId="77777777" w:rsidR="00924456" w:rsidRDefault="00924456" w:rsidP="00A058DE">
      <w:pPr>
        <w:spacing w:line="276" w:lineRule="auto"/>
        <w:jc w:val="both"/>
        <w:rPr>
          <w:color w:val="auto"/>
        </w:rPr>
      </w:pPr>
    </w:p>
    <w:p w14:paraId="1EABD9B5" w14:textId="77777777" w:rsidR="00924456" w:rsidRDefault="00924456" w:rsidP="00924456">
      <w:pPr>
        <w:spacing w:line="276" w:lineRule="auto"/>
        <w:jc w:val="both"/>
        <w:rPr>
          <w:color w:val="auto"/>
        </w:rPr>
      </w:pPr>
    </w:p>
    <w:p w14:paraId="3EE1BB82" w14:textId="77777777" w:rsidR="00924456" w:rsidRDefault="00924456" w:rsidP="00924456">
      <w:pPr>
        <w:spacing w:line="276" w:lineRule="auto"/>
        <w:jc w:val="both"/>
        <w:rPr>
          <w:color w:val="auto"/>
        </w:rPr>
      </w:pPr>
    </w:p>
    <w:p w14:paraId="4DFEEE9D" w14:textId="77777777" w:rsidR="00924456" w:rsidRDefault="00924456" w:rsidP="00924456">
      <w:pPr>
        <w:spacing w:line="276" w:lineRule="auto"/>
        <w:jc w:val="both"/>
        <w:rPr>
          <w:color w:val="auto"/>
        </w:rPr>
      </w:pPr>
    </w:p>
    <w:sectPr w:rsidR="00924456" w:rsidSect="00487B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A5F7B" w14:textId="77777777" w:rsidR="003D2B70" w:rsidRDefault="003D2B70" w:rsidP="00A66B18">
      <w:pPr>
        <w:spacing w:before="0" w:after="0"/>
      </w:pPr>
      <w:r>
        <w:separator/>
      </w:r>
    </w:p>
  </w:endnote>
  <w:endnote w:type="continuationSeparator" w:id="0">
    <w:p w14:paraId="0262C57C" w14:textId="77777777" w:rsidR="003D2B70" w:rsidRDefault="003D2B70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1" layoutInCell="1" allowOverlap="1" wp14:anchorId="067FBDC0" wp14:editId="6CE2BDA9">
          <wp:simplePos x="0" y="0"/>
          <wp:positionH relativeFrom="page">
            <wp:posOffset>0</wp:posOffset>
          </wp:positionH>
          <wp:positionV relativeFrom="page">
            <wp:posOffset>9610725</wp:posOffset>
          </wp:positionV>
          <wp:extent cx="7557770" cy="1078865"/>
          <wp:effectExtent l="0" t="0" r="5080" b="6985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16DB1" w14:textId="77777777" w:rsidR="003D2B70" w:rsidRDefault="003D2B70" w:rsidP="00A66B18">
      <w:pPr>
        <w:spacing w:before="0" w:after="0"/>
      </w:pPr>
      <w:r>
        <w:separator/>
      </w:r>
    </w:p>
  </w:footnote>
  <w:footnote w:type="continuationSeparator" w:id="0">
    <w:p w14:paraId="6BD4A685" w14:textId="77777777" w:rsidR="003D2B70" w:rsidRDefault="003D2B70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57216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A605F"/>
    <w:multiLevelType w:val="hybridMultilevel"/>
    <w:tmpl w:val="D24EB932"/>
    <w:lvl w:ilvl="0" w:tplc="0410000F">
      <w:start w:val="1"/>
      <w:numFmt w:val="decimal"/>
      <w:lvlText w:val="%1."/>
      <w:lvlJc w:val="left"/>
      <w:pPr>
        <w:ind w:left="11" w:hanging="360"/>
      </w:p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7FD6"/>
    <w:rsid w:val="00034CE6"/>
    <w:rsid w:val="00083BAA"/>
    <w:rsid w:val="000906FC"/>
    <w:rsid w:val="0010680C"/>
    <w:rsid w:val="00132938"/>
    <w:rsid w:val="00152B0B"/>
    <w:rsid w:val="00173CE7"/>
    <w:rsid w:val="001766D6"/>
    <w:rsid w:val="00183447"/>
    <w:rsid w:val="00192419"/>
    <w:rsid w:val="001C270D"/>
    <w:rsid w:val="001D0B5A"/>
    <w:rsid w:val="001E2320"/>
    <w:rsid w:val="001E629A"/>
    <w:rsid w:val="001F7C48"/>
    <w:rsid w:val="00214E28"/>
    <w:rsid w:val="0022315D"/>
    <w:rsid w:val="0023032A"/>
    <w:rsid w:val="0023180E"/>
    <w:rsid w:val="002D2737"/>
    <w:rsid w:val="002E7497"/>
    <w:rsid w:val="002F67C8"/>
    <w:rsid w:val="00341209"/>
    <w:rsid w:val="00352B81"/>
    <w:rsid w:val="0036377F"/>
    <w:rsid w:val="0037725E"/>
    <w:rsid w:val="003928E6"/>
    <w:rsid w:val="00394757"/>
    <w:rsid w:val="003A0150"/>
    <w:rsid w:val="003A5A02"/>
    <w:rsid w:val="003D2B70"/>
    <w:rsid w:val="003E24DF"/>
    <w:rsid w:val="0041428F"/>
    <w:rsid w:val="00426289"/>
    <w:rsid w:val="00463127"/>
    <w:rsid w:val="00481196"/>
    <w:rsid w:val="00487B18"/>
    <w:rsid w:val="00496DA1"/>
    <w:rsid w:val="004A2469"/>
    <w:rsid w:val="004A2B0D"/>
    <w:rsid w:val="004A5E63"/>
    <w:rsid w:val="004D08E4"/>
    <w:rsid w:val="00513DAE"/>
    <w:rsid w:val="00567D36"/>
    <w:rsid w:val="00576E12"/>
    <w:rsid w:val="005C2210"/>
    <w:rsid w:val="005C2CF3"/>
    <w:rsid w:val="00615018"/>
    <w:rsid w:val="0062123A"/>
    <w:rsid w:val="00646E75"/>
    <w:rsid w:val="006551AA"/>
    <w:rsid w:val="006F6F10"/>
    <w:rsid w:val="007162FD"/>
    <w:rsid w:val="0075412C"/>
    <w:rsid w:val="00783E79"/>
    <w:rsid w:val="00796B30"/>
    <w:rsid w:val="007B21F5"/>
    <w:rsid w:val="007B5AE8"/>
    <w:rsid w:val="007E08B6"/>
    <w:rsid w:val="007F5192"/>
    <w:rsid w:val="0088034A"/>
    <w:rsid w:val="00913575"/>
    <w:rsid w:val="00916F1D"/>
    <w:rsid w:val="00924456"/>
    <w:rsid w:val="0093627E"/>
    <w:rsid w:val="0093669B"/>
    <w:rsid w:val="009459F1"/>
    <w:rsid w:val="009857B3"/>
    <w:rsid w:val="009C458B"/>
    <w:rsid w:val="009F6646"/>
    <w:rsid w:val="00A058DE"/>
    <w:rsid w:val="00A26FE7"/>
    <w:rsid w:val="00A66B18"/>
    <w:rsid w:val="00A6783B"/>
    <w:rsid w:val="00A96CF8"/>
    <w:rsid w:val="00AA089B"/>
    <w:rsid w:val="00AC3C2C"/>
    <w:rsid w:val="00AE1388"/>
    <w:rsid w:val="00AF3982"/>
    <w:rsid w:val="00B50294"/>
    <w:rsid w:val="00B558AF"/>
    <w:rsid w:val="00B57B36"/>
    <w:rsid w:val="00B57D6E"/>
    <w:rsid w:val="00BB63DE"/>
    <w:rsid w:val="00C1149B"/>
    <w:rsid w:val="00C37541"/>
    <w:rsid w:val="00C701F7"/>
    <w:rsid w:val="00C70786"/>
    <w:rsid w:val="00C73775"/>
    <w:rsid w:val="00C87E42"/>
    <w:rsid w:val="00CD2906"/>
    <w:rsid w:val="00CD3E7B"/>
    <w:rsid w:val="00CF0F16"/>
    <w:rsid w:val="00D10958"/>
    <w:rsid w:val="00D1616C"/>
    <w:rsid w:val="00D66593"/>
    <w:rsid w:val="00D71D66"/>
    <w:rsid w:val="00DA4FB3"/>
    <w:rsid w:val="00DE17BF"/>
    <w:rsid w:val="00DE6DA2"/>
    <w:rsid w:val="00DF2D30"/>
    <w:rsid w:val="00E12CA4"/>
    <w:rsid w:val="00E4786A"/>
    <w:rsid w:val="00E55D74"/>
    <w:rsid w:val="00E6540C"/>
    <w:rsid w:val="00E77886"/>
    <w:rsid w:val="00E81E2A"/>
    <w:rsid w:val="00EB1FA4"/>
    <w:rsid w:val="00EB6C25"/>
    <w:rsid w:val="00EE0952"/>
    <w:rsid w:val="00EE4AA3"/>
    <w:rsid w:val="00F229D7"/>
    <w:rsid w:val="00F549B4"/>
    <w:rsid w:val="00F93D90"/>
    <w:rsid w:val="00FE0F43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463127"/>
    <w:rPr>
      <w:color w:val="F49100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3127"/>
    <w:rPr>
      <w:color w:val="85DFD0" w:themeColor="followedHyperlink"/>
      <w:u w:val="single"/>
    </w:rPr>
  </w:style>
  <w:style w:type="paragraph" w:styleId="Paragrafoelenco">
    <w:name w:val="List Paragraph"/>
    <w:basedOn w:val="Normale"/>
    <w:uiPriority w:val="34"/>
    <w:semiHidden/>
    <w:rsid w:val="00463127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2021-07-29T13:21:00Z</dcterms:created>
  <dcterms:modified xsi:type="dcterms:W3CDTF">2021-07-29T13:23:00Z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