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32D372E3" w14:textId="1B9BC39F" w:rsidR="00743F0B" w:rsidRDefault="00743F0B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  <w:t xml:space="preserve">    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>
        <w:rPr>
          <w:rFonts w:ascii="Calibri" w:eastAsia="Calibri" w:hAnsi="Calibri" w:cs="Calibri"/>
          <w:color w:val="002060"/>
          <w:lang w:eastAsia="ar-SA"/>
        </w:rPr>
        <w:t>2</w:t>
      </w:r>
      <w:r w:rsidR="00891F3D">
        <w:rPr>
          <w:rFonts w:ascii="Calibri" w:eastAsia="Calibri" w:hAnsi="Calibri" w:cs="Calibri"/>
          <w:color w:val="002060"/>
          <w:lang w:eastAsia="ar-SA"/>
        </w:rPr>
        <w:t>9</w:t>
      </w:r>
      <w:r>
        <w:rPr>
          <w:rFonts w:ascii="Calibri" w:eastAsia="Calibri" w:hAnsi="Calibri" w:cs="Calibri"/>
          <w:color w:val="002060"/>
          <w:lang w:eastAsia="ar-SA"/>
        </w:rPr>
        <w:t xml:space="preserve"> gennaio </w:t>
      </w:r>
      <w:r w:rsidRPr="008A4C63">
        <w:rPr>
          <w:rFonts w:ascii="Calibri" w:eastAsia="Calibri" w:hAnsi="Calibri" w:cs="Calibri"/>
          <w:color w:val="002060"/>
          <w:lang w:eastAsia="ar-SA"/>
        </w:rPr>
        <w:t>202</w:t>
      </w:r>
      <w:r>
        <w:rPr>
          <w:rFonts w:ascii="Calibri" w:eastAsia="Calibri" w:hAnsi="Calibri" w:cs="Calibri"/>
          <w:color w:val="002060"/>
          <w:lang w:eastAsia="ar-SA"/>
        </w:rPr>
        <w:t>1</w:t>
      </w:r>
    </w:p>
    <w:p w14:paraId="301FDEDB" w14:textId="77777777" w:rsidR="00760117" w:rsidRPr="003D3BBF" w:rsidRDefault="00760117" w:rsidP="00743F0B">
      <w:pPr>
        <w:suppressAutoHyphens/>
        <w:spacing w:after="40"/>
        <w:jc w:val="both"/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</w:pPr>
    </w:p>
    <w:p w14:paraId="60CDB2A0" w14:textId="7EF7F5C1" w:rsidR="00891F3D" w:rsidRPr="003D3BBF" w:rsidRDefault="00891F3D" w:rsidP="00743F0B">
      <w:pPr>
        <w:suppressAutoHyphens/>
        <w:spacing w:after="40"/>
        <w:jc w:val="both"/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</w:pPr>
      <w:r w:rsidRPr="003D3BB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La Diocesi di Trento mette a disposizione la chiesa di </w:t>
      </w:r>
      <w:proofErr w:type="spellStart"/>
      <w:r w:rsidRPr="003D3BB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>Centochiavi</w:t>
      </w:r>
      <w:proofErr w:type="spellEnd"/>
      <w:r w:rsidRPr="003D3BB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per l’accoglienza dei senza dimora.</w:t>
      </w:r>
      <w:r w:rsidR="003D3BB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</w:t>
      </w:r>
      <w:r w:rsidRPr="003D3BB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Saranno ricavati 40 posti letto. Operativa da stasera. </w:t>
      </w:r>
      <w:r w:rsidR="000E3F36" w:rsidRPr="003D3BB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Vescovo Lauro: “Apriamo </w:t>
      </w:r>
      <w:r w:rsidR="003D3BB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tutte </w:t>
      </w:r>
      <w:r w:rsidR="000E3F36" w:rsidRPr="003D3BB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le porte </w:t>
      </w:r>
      <w:r w:rsidR="003D3BBF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possibili” </w:t>
      </w:r>
    </w:p>
    <w:p w14:paraId="0C11D03E" w14:textId="5405FFB7" w:rsidR="00760117" w:rsidRDefault="00760117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sz w:val="26"/>
          <w:szCs w:val="26"/>
          <w:lang w:eastAsia="ar-SA"/>
        </w:rPr>
      </w:pPr>
    </w:p>
    <w:p w14:paraId="6362BC5E" w14:textId="77777777" w:rsidR="00CC4C04" w:rsidRPr="003D3433" w:rsidRDefault="00CC4C04" w:rsidP="00BB3997">
      <w:pPr>
        <w:suppressAutoHyphens/>
        <w:spacing w:after="40" w:line="276" w:lineRule="auto"/>
        <w:jc w:val="both"/>
        <w:rPr>
          <w:rFonts w:ascii="Calibri" w:eastAsia="Calibri" w:hAnsi="Calibri" w:cs="Calibri"/>
          <w:sz w:val="26"/>
          <w:szCs w:val="26"/>
          <w:lang w:eastAsia="ar-SA"/>
        </w:rPr>
      </w:pPr>
    </w:p>
    <w:p w14:paraId="698EC917" w14:textId="7C4C3062" w:rsidR="007F19DC" w:rsidRDefault="00760117" w:rsidP="00BB3997">
      <w:pPr>
        <w:suppressAutoHyphens/>
        <w:spacing w:after="40" w:line="276" w:lineRule="auto"/>
        <w:jc w:val="both"/>
        <w:rPr>
          <w:rFonts w:ascii="Calibri" w:eastAsia="Calibri" w:hAnsi="Calibri" w:cs="Calibri"/>
          <w:sz w:val="26"/>
          <w:szCs w:val="26"/>
          <w:lang w:eastAsia="ar-SA"/>
        </w:rPr>
      </w:pPr>
      <w:r w:rsidRPr="003D3433">
        <w:rPr>
          <w:rFonts w:ascii="Calibri" w:eastAsia="Calibri" w:hAnsi="Calibri" w:cs="Calibri"/>
          <w:sz w:val="26"/>
          <w:szCs w:val="26"/>
          <w:lang w:eastAsia="ar-SA"/>
        </w:rPr>
        <w:t>La Diocesi di Trento, per volontà dell’arcivescovo Lauro Tisi</w:t>
      </w:r>
      <w:r w:rsidR="000C4575" w:rsidRPr="003D3433">
        <w:rPr>
          <w:rFonts w:ascii="Calibri" w:eastAsia="Calibri" w:hAnsi="Calibri" w:cs="Calibri"/>
          <w:sz w:val="26"/>
          <w:szCs w:val="26"/>
          <w:lang w:eastAsia="ar-SA"/>
        </w:rPr>
        <w:t xml:space="preserve">, </w:t>
      </w:r>
      <w:r w:rsidR="00CC4C04">
        <w:rPr>
          <w:rFonts w:ascii="Calibri" w:eastAsia="Calibri" w:hAnsi="Calibri" w:cs="Calibri"/>
          <w:sz w:val="26"/>
          <w:szCs w:val="26"/>
          <w:lang w:eastAsia="ar-SA"/>
        </w:rPr>
        <w:t xml:space="preserve">ha </w:t>
      </w:r>
      <w:r w:rsidR="000C4575" w:rsidRPr="003D3433">
        <w:rPr>
          <w:rFonts w:ascii="Calibri" w:eastAsia="Calibri" w:hAnsi="Calibri" w:cs="Calibri"/>
          <w:sz w:val="26"/>
          <w:szCs w:val="26"/>
          <w:lang w:eastAsia="ar-SA"/>
        </w:rPr>
        <w:t>me</w:t>
      </w:r>
      <w:r w:rsidR="00CC4C04">
        <w:rPr>
          <w:rFonts w:ascii="Calibri" w:eastAsia="Calibri" w:hAnsi="Calibri" w:cs="Calibri"/>
          <w:sz w:val="26"/>
          <w:szCs w:val="26"/>
          <w:lang w:eastAsia="ar-SA"/>
        </w:rPr>
        <w:t xml:space="preserve">sso </w:t>
      </w:r>
      <w:r w:rsidR="000C4575" w:rsidRPr="003D3433">
        <w:rPr>
          <w:rFonts w:ascii="Calibri" w:eastAsia="Calibri" w:hAnsi="Calibri" w:cs="Calibri"/>
          <w:sz w:val="26"/>
          <w:szCs w:val="26"/>
          <w:lang w:eastAsia="ar-SA"/>
        </w:rPr>
        <w:t>a disposizione</w:t>
      </w:r>
      <w:r w:rsidRPr="003D3433">
        <w:rPr>
          <w:rFonts w:ascii="Calibri" w:eastAsia="Calibri" w:hAnsi="Calibri" w:cs="Calibri"/>
          <w:sz w:val="26"/>
          <w:szCs w:val="26"/>
          <w:lang w:eastAsia="ar-SA"/>
        </w:rPr>
        <w:t xml:space="preserve"> </w:t>
      </w:r>
      <w:r w:rsidR="00341707" w:rsidRPr="003D3433">
        <w:rPr>
          <w:rFonts w:ascii="Calibri" w:eastAsia="Calibri" w:hAnsi="Calibri" w:cs="Calibri"/>
          <w:sz w:val="26"/>
          <w:szCs w:val="26"/>
          <w:lang w:eastAsia="ar-SA"/>
        </w:rPr>
        <w:t xml:space="preserve">per l’accoglienza di persone senza dimora </w:t>
      </w:r>
      <w:r w:rsidR="000C4575" w:rsidRPr="003D3433">
        <w:rPr>
          <w:rFonts w:ascii="Calibri" w:eastAsia="Calibri" w:hAnsi="Calibri" w:cs="Calibri"/>
          <w:sz w:val="26"/>
          <w:szCs w:val="26"/>
          <w:lang w:eastAsia="ar-SA"/>
        </w:rPr>
        <w:t xml:space="preserve">la chiesa </w:t>
      </w:r>
      <w:r w:rsidR="00DB254D">
        <w:rPr>
          <w:rFonts w:ascii="Calibri" w:eastAsia="Calibri" w:hAnsi="Calibri" w:cs="Calibri"/>
          <w:sz w:val="26"/>
          <w:szCs w:val="26"/>
          <w:lang w:eastAsia="ar-SA"/>
        </w:rPr>
        <w:t xml:space="preserve">di San Massimiliano Kolbe </w:t>
      </w:r>
      <w:r w:rsidR="00182EAA" w:rsidRPr="003D3433">
        <w:rPr>
          <w:rFonts w:ascii="Calibri" w:eastAsia="Calibri" w:hAnsi="Calibri" w:cs="Calibri"/>
          <w:sz w:val="26"/>
          <w:szCs w:val="26"/>
          <w:lang w:eastAsia="ar-SA"/>
        </w:rPr>
        <w:t xml:space="preserve">in località </w:t>
      </w:r>
      <w:proofErr w:type="spellStart"/>
      <w:r w:rsidR="00182EAA" w:rsidRPr="003D3433">
        <w:rPr>
          <w:rFonts w:ascii="Calibri" w:eastAsia="Calibri" w:hAnsi="Calibri" w:cs="Calibri"/>
          <w:sz w:val="26"/>
          <w:szCs w:val="26"/>
          <w:lang w:eastAsia="ar-SA"/>
        </w:rPr>
        <w:t>Centochiavi</w:t>
      </w:r>
      <w:proofErr w:type="spellEnd"/>
      <w:r w:rsidR="00182EAA" w:rsidRPr="003D3433">
        <w:rPr>
          <w:rFonts w:ascii="Calibri" w:eastAsia="Calibri" w:hAnsi="Calibri" w:cs="Calibri"/>
          <w:sz w:val="26"/>
          <w:szCs w:val="26"/>
          <w:lang w:eastAsia="ar-SA"/>
        </w:rPr>
        <w:t>, a Trento Nord</w:t>
      </w:r>
      <w:r w:rsidR="008065E4" w:rsidRPr="003D3433">
        <w:rPr>
          <w:rFonts w:ascii="Calibri" w:eastAsia="Calibri" w:hAnsi="Calibri" w:cs="Calibri"/>
          <w:sz w:val="26"/>
          <w:szCs w:val="26"/>
          <w:lang w:eastAsia="ar-SA"/>
        </w:rPr>
        <w:t xml:space="preserve">. </w:t>
      </w:r>
      <w:r w:rsidR="003D3433">
        <w:rPr>
          <w:rFonts w:ascii="Calibri" w:eastAsia="Calibri" w:hAnsi="Calibri" w:cs="Calibri"/>
          <w:sz w:val="26"/>
          <w:szCs w:val="26"/>
          <w:lang w:eastAsia="ar-SA"/>
        </w:rPr>
        <w:t>Entro stasera</w:t>
      </w:r>
      <w:r w:rsidR="006D6624">
        <w:rPr>
          <w:rFonts w:ascii="Calibri" w:eastAsia="Calibri" w:hAnsi="Calibri" w:cs="Calibri"/>
          <w:sz w:val="26"/>
          <w:szCs w:val="26"/>
          <w:lang w:eastAsia="ar-SA"/>
        </w:rPr>
        <w:t xml:space="preserve">, </w:t>
      </w:r>
      <w:r w:rsidR="002577FF">
        <w:rPr>
          <w:rFonts w:ascii="Calibri" w:eastAsia="Calibri" w:hAnsi="Calibri" w:cs="Calibri"/>
          <w:sz w:val="26"/>
          <w:szCs w:val="26"/>
          <w:lang w:eastAsia="ar-SA"/>
        </w:rPr>
        <w:t>in accordo con la parrocchia</w:t>
      </w:r>
      <w:r w:rsidR="002577FF">
        <w:rPr>
          <w:rFonts w:ascii="Calibri" w:eastAsia="Calibri" w:hAnsi="Calibri" w:cs="Calibri"/>
          <w:sz w:val="26"/>
          <w:szCs w:val="26"/>
          <w:lang w:eastAsia="ar-SA"/>
        </w:rPr>
        <w:t>,</w:t>
      </w:r>
      <w:r w:rsidR="002577FF">
        <w:rPr>
          <w:rFonts w:ascii="Calibri" w:eastAsia="Calibri" w:hAnsi="Calibri" w:cs="Calibri"/>
          <w:sz w:val="26"/>
          <w:szCs w:val="26"/>
          <w:lang w:eastAsia="ar-SA"/>
        </w:rPr>
        <w:t xml:space="preserve"> </w:t>
      </w:r>
      <w:r w:rsidR="00CC4C04">
        <w:rPr>
          <w:rFonts w:ascii="Calibri" w:eastAsia="Calibri" w:hAnsi="Calibri" w:cs="Calibri"/>
          <w:sz w:val="26"/>
          <w:szCs w:val="26"/>
          <w:lang w:eastAsia="ar-SA"/>
        </w:rPr>
        <w:t>l</w:t>
      </w:r>
      <w:r w:rsidR="00891030">
        <w:rPr>
          <w:rFonts w:ascii="Calibri" w:eastAsia="Calibri" w:hAnsi="Calibri" w:cs="Calibri"/>
          <w:sz w:val="26"/>
          <w:szCs w:val="26"/>
          <w:lang w:eastAsia="ar-SA"/>
        </w:rPr>
        <w:t xml:space="preserve">’aula liturgica, attualmente non utilizzata per il culto, </w:t>
      </w:r>
      <w:r w:rsidR="003D3433">
        <w:rPr>
          <w:rFonts w:ascii="Calibri" w:eastAsia="Calibri" w:hAnsi="Calibri" w:cs="Calibri"/>
          <w:sz w:val="26"/>
          <w:szCs w:val="26"/>
          <w:lang w:eastAsia="ar-SA"/>
        </w:rPr>
        <w:t xml:space="preserve">sarà </w:t>
      </w:r>
      <w:r w:rsidR="00891030">
        <w:rPr>
          <w:rFonts w:ascii="Calibri" w:eastAsia="Calibri" w:hAnsi="Calibri" w:cs="Calibri"/>
          <w:sz w:val="26"/>
          <w:szCs w:val="26"/>
          <w:lang w:eastAsia="ar-SA"/>
        </w:rPr>
        <w:t>trasformata in un grande dormitorio</w:t>
      </w:r>
      <w:r w:rsidR="00B60A5E">
        <w:rPr>
          <w:rFonts w:ascii="Calibri" w:eastAsia="Calibri" w:hAnsi="Calibri" w:cs="Calibri"/>
          <w:sz w:val="26"/>
          <w:szCs w:val="26"/>
          <w:lang w:eastAsia="ar-SA"/>
        </w:rPr>
        <w:t>,</w:t>
      </w:r>
      <w:r w:rsidR="00891030">
        <w:rPr>
          <w:rFonts w:ascii="Calibri" w:eastAsia="Calibri" w:hAnsi="Calibri" w:cs="Calibri"/>
          <w:sz w:val="26"/>
          <w:szCs w:val="26"/>
          <w:lang w:eastAsia="ar-SA"/>
        </w:rPr>
        <w:t xml:space="preserve"> </w:t>
      </w:r>
      <w:r w:rsidR="00ED6089">
        <w:rPr>
          <w:rFonts w:ascii="Calibri" w:eastAsia="Calibri" w:hAnsi="Calibri" w:cs="Calibri"/>
          <w:sz w:val="26"/>
          <w:szCs w:val="26"/>
          <w:lang w:eastAsia="ar-SA"/>
        </w:rPr>
        <w:t>in grado di ospitare, nel pi</w:t>
      </w:r>
      <w:r w:rsidR="007F19DC">
        <w:rPr>
          <w:rFonts w:ascii="Calibri" w:eastAsia="Calibri" w:hAnsi="Calibri" w:cs="Calibri"/>
          <w:sz w:val="26"/>
          <w:szCs w:val="26"/>
          <w:lang w:eastAsia="ar-SA"/>
        </w:rPr>
        <w:t>eno</w:t>
      </w:r>
      <w:r w:rsidR="00ED6089">
        <w:rPr>
          <w:rFonts w:ascii="Calibri" w:eastAsia="Calibri" w:hAnsi="Calibri" w:cs="Calibri"/>
          <w:sz w:val="26"/>
          <w:szCs w:val="26"/>
          <w:lang w:eastAsia="ar-SA"/>
        </w:rPr>
        <w:t xml:space="preserve"> rispetto delle norme di sicurezza</w:t>
      </w:r>
      <w:r w:rsidR="00731617">
        <w:rPr>
          <w:rFonts w:ascii="Calibri" w:eastAsia="Calibri" w:hAnsi="Calibri" w:cs="Calibri"/>
          <w:sz w:val="26"/>
          <w:szCs w:val="26"/>
          <w:lang w:eastAsia="ar-SA"/>
        </w:rPr>
        <w:t xml:space="preserve"> </w:t>
      </w:r>
      <w:r w:rsidR="00C96CC6">
        <w:rPr>
          <w:rFonts w:ascii="Calibri" w:eastAsia="Calibri" w:hAnsi="Calibri" w:cs="Calibri"/>
          <w:sz w:val="26"/>
          <w:szCs w:val="26"/>
          <w:lang w:eastAsia="ar-SA"/>
        </w:rPr>
        <w:t>anti-</w:t>
      </w:r>
      <w:proofErr w:type="spellStart"/>
      <w:r w:rsidR="00731617">
        <w:rPr>
          <w:rFonts w:ascii="Calibri" w:eastAsia="Calibri" w:hAnsi="Calibri" w:cs="Calibri"/>
          <w:sz w:val="26"/>
          <w:szCs w:val="26"/>
          <w:lang w:eastAsia="ar-SA"/>
        </w:rPr>
        <w:t>Covid</w:t>
      </w:r>
      <w:proofErr w:type="spellEnd"/>
      <w:r w:rsidR="00ED6089">
        <w:rPr>
          <w:rFonts w:ascii="Calibri" w:eastAsia="Calibri" w:hAnsi="Calibri" w:cs="Calibri"/>
          <w:sz w:val="26"/>
          <w:szCs w:val="26"/>
          <w:lang w:eastAsia="ar-SA"/>
        </w:rPr>
        <w:t xml:space="preserve">, fino a quaranta posti letto. </w:t>
      </w:r>
    </w:p>
    <w:p w14:paraId="1D557D1C" w14:textId="0381BC64" w:rsidR="003D3BBF" w:rsidRPr="003D3433" w:rsidRDefault="007F19DC" w:rsidP="00BB3997">
      <w:pPr>
        <w:suppressAutoHyphens/>
        <w:spacing w:after="40" w:line="276" w:lineRule="auto"/>
        <w:jc w:val="both"/>
        <w:rPr>
          <w:rFonts w:ascii="Calibri" w:eastAsia="Calibri" w:hAnsi="Calibri" w:cs="Calibri"/>
          <w:sz w:val="26"/>
          <w:szCs w:val="26"/>
          <w:lang w:eastAsia="ar-SA"/>
        </w:rPr>
      </w:pPr>
      <w:r>
        <w:rPr>
          <w:rFonts w:ascii="Calibri" w:eastAsia="Calibri" w:hAnsi="Calibri" w:cs="Calibri"/>
          <w:sz w:val="26"/>
          <w:szCs w:val="26"/>
          <w:lang w:eastAsia="ar-SA"/>
        </w:rPr>
        <w:t>La chiesa</w:t>
      </w:r>
      <w:r w:rsidR="00DB254D">
        <w:rPr>
          <w:rFonts w:ascii="Calibri" w:eastAsia="Calibri" w:hAnsi="Calibri" w:cs="Calibri"/>
          <w:sz w:val="26"/>
          <w:szCs w:val="26"/>
          <w:lang w:eastAsia="ar-SA"/>
        </w:rPr>
        <w:t xml:space="preserve"> </w:t>
      </w:r>
      <w:r>
        <w:rPr>
          <w:rFonts w:ascii="Calibri" w:eastAsia="Calibri" w:hAnsi="Calibri" w:cs="Calibri"/>
          <w:sz w:val="26"/>
          <w:szCs w:val="26"/>
          <w:lang w:eastAsia="ar-SA"/>
        </w:rPr>
        <w:t xml:space="preserve">dovrebbe aprire i battenti per l’ospitalità </w:t>
      </w:r>
      <w:r w:rsidR="00962807">
        <w:rPr>
          <w:rFonts w:ascii="Calibri" w:eastAsia="Calibri" w:hAnsi="Calibri" w:cs="Calibri"/>
          <w:sz w:val="26"/>
          <w:szCs w:val="26"/>
          <w:lang w:eastAsia="ar-SA"/>
        </w:rPr>
        <w:t xml:space="preserve">dei senza dimora già </w:t>
      </w:r>
      <w:r w:rsidR="00F66228">
        <w:rPr>
          <w:rFonts w:ascii="Calibri" w:eastAsia="Calibri" w:hAnsi="Calibri" w:cs="Calibri"/>
          <w:sz w:val="26"/>
          <w:szCs w:val="26"/>
          <w:lang w:eastAsia="ar-SA"/>
        </w:rPr>
        <w:t xml:space="preserve">oggi </w:t>
      </w:r>
      <w:r w:rsidR="00962807">
        <w:rPr>
          <w:rFonts w:ascii="Calibri" w:eastAsia="Calibri" w:hAnsi="Calibri" w:cs="Calibri"/>
          <w:sz w:val="26"/>
          <w:szCs w:val="26"/>
          <w:lang w:eastAsia="ar-SA"/>
        </w:rPr>
        <w:t xml:space="preserve">alle </w:t>
      </w:r>
      <w:r w:rsidR="00F66228">
        <w:rPr>
          <w:rFonts w:ascii="Calibri" w:eastAsia="Calibri" w:hAnsi="Calibri" w:cs="Calibri"/>
          <w:sz w:val="26"/>
          <w:szCs w:val="26"/>
          <w:lang w:eastAsia="ar-SA"/>
        </w:rPr>
        <w:t xml:space="preserve">ore </w:t>
      </w:r>
      <w:r w:rsidR="00962807">
        <w:rPr>
          <w:rFonts w:ascii="Calibri" w:eastAsia="Calibri" w:hAnsi="Calibri" w:cs="Calibri"/>
          <w:sz w:val="26"/>
          <w:szCs w:val="26"/>
          <w:lang w:eastAsia="ar-SA"/>
        </w:rPr>
        <w:t xml:space="preserve">19 e resterà in funzione per tutto il periodo necessario a dare risposta </w:t>
      </w:r>
      <w:r w:rsidR="00731617">
        <w:rPr>
          <w:rFonts w:ascii="Calibri" w:eastAsia="Calibri" w:hAnsi="Calibri" w:cs="Calibri"/>
          <w:sz w:val="26"/>
          <w:szCs w:val="26"/>
          <w:lang w:eastAsia="ar-SA"/>
        </w:rPr>
        <w:t xml:space="preserve">alla grande richiesta di </w:t>
      </w:r>
      <w:r w:rsidR="00AB3E27">
        <w:rPr>
          <w:rFonts w:ascii="Calibri" w:eastAsia="Calibri" w:hAnsi="Calibri" w:cs="Calibri"/>
          <w:sz w:val="26"/>
          <w:szCs w:val="26"/>
          <w:lang w:eastAsia="ar-SA"/>
        </w:rPr>
        <w:t xml:space="preserve">posti letto, acuita </w:t>
      </w:r>
      <w:r w:rsidR="00962807">
        <w:rPr>
          <w:rFonts w:ascii="Calibri" w:eastAsia="Calibri" w:hAnsi="Calibri" w:cs="Calibri"/>
          <w:sz w:val="26"/>
          <w:szCs w:val="26"/>
          <w:lang w:eastAsia="ar-SA"/>
        </w:rPr>
        <w:t>d</w:t>
      </w:r>
      <w:r w:rsidR="00AB3E27">
        <w:rPr>
          <w:rFonts w:ascii="Calibri" w:eastAsia="Calibri" w:hAnsi="Calibri" w:cs="Calibri"/>
          <w:sz w:val="26"/>
          <w:szCs w:val="26"/>
          <w:lang w:eastAsia="ar-SA"/>
        </w:rPr>
        <w:t>a</w:t>
      </w:r>
      <w:r w:rsidR="00962807">
        <w:rPr>
          <w:rFonts w:ascii="Calibri" w:eastAsia="Calibri" w:hAnsi="Calibri" w:cs="Calibri"/>
          <w:sz w:val="26"/>
          <w:szCs w:val="26"/>
          <w:lang w:eastAsia="ar-SA"/>
        </w:rPr>
        <w:t xml:space="preserve">l </w:t>
      </w:r>
      <w:r w:rsidR="00AB3E27">
        <w:rPr>
          <w:rFonts w:ascii="Calibri" w:eastAsia="Calibri" w:hAnsi="Calibri" w:cs="Calibri"/>
          <w:sz w:val="26"/>
          <w:szCs w:val="26"/>
          <w:lang w:eastAsia="ar-SA"/>
        </w:rPr>
        <w:t xml:space="preserve">rigore </w:t>
      </w:r>
      <w:r w:rsidR="00962807">
        <w:rPr>
          <w:rFonts w:ascii="Calibri" w:eastAsia="Calibri" w:hAnsi="Calibri" w:cs="Calibri"/>
          <w:sz w:val="26"/>
          <w:szCs w:val="26"/>
          <w:lang w:eastAsia="ar-SA"/>
        </w:rPr>
        <w:t>invernale</w:t>
      </w:r>
      <w:r w:rsidR="00AB3E27">
        <w:rPr>
          <w:rFonts w:ascii="Calibri" w:eastAsia="Calibri" w:hAnsi="Calibri" w:cs="Calibri"/>
          <w:sz w:val="26"/>
          <w:szCs w:val="26"/>
          <w:lang w:eastAsia="ar-SA"/>
        </w:rPr>
        <w:t xml:space="preserve"> e dall’emergenza sanitaria</w:t>
      </w:r>
      <w:r w:rsidR="00962807">
        <w:rPr>
          <w:rFonts w:ascii="Calibri" w:eastAsia="Calibri" w:hAnsi="Calibri" w:cs="Calibri"/>
          <w:sz w:val="26"/>
          <w:szCs w:val="26"/>
          <w:lang w:eastAsia="ar-SA"/>
        </w:rPr>
        <w:t xml:space="preserve">.  </w:t>
      </w:r>
    </w:p>
    <w:p w14:paraId="68904403" w14:textId="5058482D" w:rsidR="0075491B" w:rsidRDefault="004A43BE" w:rsidP="00BB3997">
      <w:pPr>
        <w:suppressAutoHyphens/>
        <w:spacing w:after="40" w:line="276" w:lineRule="auto"/>
        <w:jc w:val="both"/>
        <w:rPr>
          <w:rFonts w:ascii="Calibri" w:eastAsia="Calibri" w:hAnsi="Calibri" w:cs="Calibri"/>
          <w:sz w:val="26"/>
          <w:szCs w:val="26"/>
          <w:lang w:eastAsia="ar-SA"/>
        </w:rPr>
      </w:pPr>
      <w:r>
        <w:rPr>
          <w:rFonts w:ascii="Calibri" w:eastAsia="Calibri" w:hAnsi="Calibri" w:cs="Calibri"/>
          <w:sz w:val="26"/>
          <w:szCs w:val="26"/>
          <w:lang w:eastAsia="ar-SA"/>
        </w:rPr>
        <w:t xml:space="preserve">“È una decisione che abbiamo preso </w:t>
      </w:r>
      <w:r w:rsidR="00C70505">
        <w:rPr>
          <w:rFonts w:ascii="Calibri" w:eastAsia="Calibri" w:hAnsi="Calibri" w:cs="Calibri"/>
          <w:sz w:val="26"/>
          <w:szCs w:val="26"/>
          <w:lang w:eastAsia="ar-SA"/>
        </w:rPr>
        <w:t>senza alcuna titubanza, non appena verificata la fattibilità”, s</w:t>
      </w:r>
      <w:r w:rsidR="0072048D">
        <w:rPr>
          <w:rFonts w:ascii="Calibri" w:eastAsia="Calibri" w:hAnsi="Calibri" w:cs="Calibri"/>
          <w:sz w:val="26"/>
          <w:szCs w:val="26"/>
          <w:lang w:eastAsia="ar-SA"/>
        </w:rPr>
        <w:t xml:space="preserve">piega </w:t>
      </w:r>
      <w:r w:rsidR="00C70505">
        <w:rPr>
          <w:rFonts w:ascii="Calibri" w:eastAsia="Calibri" w:hAnsi="Calibri" w:cs="Calibri"/>
          <w:sz w:val="26"/>
          <w:szCs w:val="26"/>
          <w:lang w:eastAsia="ar-SA"/>
        </w:rPr>
        <w:t xml:space="preserve">l’arcivescovo Lauro. </w:t>
      </w:r>
      <w:r w:rsidR="00CF1AB0">
        <w:rPr>
          <w:rFonts w:ascii="Calibri" w:eastAsia="Calibri" w:hAnsi="Calibri" w:cs="Calibri"/>
          <w:sz w:val="26"/>
          <w:szCs w:val="26"/>
          <w:lang w:eastAsia="ar-SA"/>
        </w:rPr>
        <w:t>“La Chiesa trentina</w:t>
      </w:r>
      <w:r w:rsidR="00136132">
        <w:rPr>
          <w:rFonts w:ascii="Calibri" w:eastAsia="Calibri" w:hAnsi="Calibri" w:cs="Calibri"/>
          <w:sz w:val="26"/>
          <w:szCs w:val="26"/>
          <w:lang w:eastAsia="ar-SA"/>
        </w:rPr>
        <w:t xml:space="preserve">, in pieno accordo con i servizi pubblici di assistenza, </w:t>
      </w:r>
      <w:r w:rsidR="001F07D2">
        <w:rPr>
          <w:rFonts w:ascii="Calibri" w:eastAsia="Calibri" w:hAnsi="Calibri" w:cs="Calibri"/>
          <w:sz w:val="26"/>
          <w:szCs w:val="26"/>
          <w:lang w:eastAsia="ar-SA"/>
        </w:rPr>
        <w:t xml:space="preserve">intende fare tutto il possibile </w:t>
      </w:r>
      <w:r w:rsidR="00A5431D">
        <w:rPr>
          <w:rFonts w:ascii="Calibri" w:eastAsia="Calibri" w:hAnsi="Calibri" w:cs="Calibri"/>
          <w:sz w:val="26"/>
          <w:szCs w:val="26"/>
          <w:lang w:eastAsia="ar-SA"/>
        </w:rPr>
        <w:t xml:space="preserve">– aggiunge monsignor Tisi </w:t>
      </w:r>
      <w:r w:rsidR="00A5431D">
        <w:rPr>
          <w:rFonts w:ascii="Calibri" w:eastAsia="Calibri" w:hAnsi="Calibri" w:cs="Calibri"/>
          <w:sz w:val="26"/>
          <w:szCs w:val="26"/>
          <w:lang w:eastAsia="ar-SA"/>
        </w:rPr>
        <w:t>–</w:t>
      </w:r>
      <w:r w:rsidR="00A5431D">
        <w:rPr>
          <w:rFonts w:ascii="Calibri" w:eastAsia="Calibri" w:hAnsi="Calibri" w:cs="Calibri"/>
          <w:sz w:val="26"/>
          <w:szCs w:val="26"/>
          <w:lang w:eastAsia="ar-SA"/>
        </w:rPr>
        <w:t xml:space="preserve"> </w:t>
      </w:r>
      <w:r w:rsidR="001F07D2">
        <w:rPr>
          <w:rFonts w:ascii="Calibri" w:eastAsia="Calibri" w:hAnsi="Calibri" w:cs="Calibri"/>
          <w:sz w:val="26"/>
          <w:szCs w:val="26"/>
          <w:lang w:eastAsia="ar-SA"/>
        </w:rPr>
        <w:t xml:space="preserve">perché nessuno </w:t>
      </w:r>
      <w:r w:rsidR="001405DC">
        <w:rPr>
          <w:rFonts w:ascii="Calibri" w:eastAsia="Calibri" w:hAnsi="Calibri" w:cs="Calibri"/>
          <w:sz w:val="26"/>
          <w:szCs w:val="26"/>
          <w:lang w:eastAsia="ar-SA"/>
        </w:rPr>
        <w:t xml:space="preserve">si trovi costretto </w:t>
      </w:r>
      <w:r w:rsidR="001F07D2">
        <w:rPr>
          <w:rFonts w:ascii="Calibri" w:eastAsia="Calibri" w:hAnsi="Calibri" w:cs="Calibri"/>
          <w:sz w:val="26"/>
          <w:szCs w:val="26"/>
          <w:lang w:eastAsia="ar-SA"/>
        </w:rPr>
        <w:t>a passare la notte al freddo</w:t>
      </w:r>
      <w:r w:rsidR="0072048D">
        <w:rPr>
          <w:rFonts w:ascii="Calibri" w:eastAsia="Calibri" w:hAnsi="Calibri" w:cs="Calibri"/>
          <w:sz w:val="26"/>
          <w:szCs w:val="26"/>
          <w:lang w:eastAsia="ar-SA"/>
        </w:rPr>
        <w:t>. I poveri ci interrogano</w:t>
      </w:r>
      <w:r w:rsidR="001405DC">
        <w:rPr>
          <w:rFonts w:ascii="Calibri" w:eastAsia="Calibri" w:hAnsi="Calibri" w:cs="Calibri"/>
          <w:sz w:val="26"/>
          <w:szCs w:val="26"/>
          <w:lang w:eastAsia="ar-SA"/>
        </w:rPr>
        <w:t xml:space="preserve"> ogni giorno e </w:t>
      </w:r>
      <w:r w:rsidR="0072048D">
        <w:rPr>
          <w:rFonts w:ascii="Calibri" w:eastAsia="Calibri" w:hAnsi="Calibri" w:cs="Calibri"/>
          <w:sz w:val="26"/>
          <w:szCs w:val="26"/>
          <w:lang w:eastAsia="ar-SA"/>
        </w:rPr>
        <w:t>non possiamo</w:t>
      </w:r>
      <w:r w:rsidR="001F07D2">
        <w:rPr>
          <w:rFonts w:ascii="Calibri" w:eastAsia="Calibri" w:hAnsi="Calibri" w:cs="Calibri"/>
          <w:sz w:val="26"/>
          <w:szCs w:val="26"/>
          <w:lang w:eastAsia="ar-SA"/>
        </w:rPr>
        <w:t xml:space="preserve"> </w:t>
      </w:r>
      <w:r w:rsidR="0072048D">
        <w:rPr>
          <w:rFonts w:ascii="Calibri" w:eastAsia="Calibri" w:hAnsi="Calibri" w:cs="Calibri"/>
          <w:sz w:val="26"/>
          <w:szCs w:val="26"/>
          <w:lang w:eastAsia="ar-SA"/>
        </w:rPr>
        <w:t>solo rimanere ad ascoltare</w:t>
      </w:r>
      <w:r w:rsidR="00AB4A69">
        <w:rPr>
          <w:rFonts w:ascii="Calibri" w:eastAsia="Calibri" w:hAnsi="Calibri" w:cs="Calibri"/>
          <w:sz w:val="26"/>
          <w:szCs w:val="26"/>
          <w:lang w:eastAsia="ar-SA"/>
        </w:rPr>
        <w:t xml:space="preserve">. </w:t>
      </w:r>
      <w:r w:rsidR="001D3F07">
        <w:rPr>
          <w:rFonts w:ascii="Calibri" w:eastAsia="Calibri" w:hAnsi="Calibri" w:cs="Calibri"/>
          <w:sz w:val="26"/>
          <w:szCs w:val="26"/>
          <w:lang w:eastAsia="ar-SA"/>
        </w:rPr>
        <w:t xml:space="preserve">Per parte nostra, </w:t>
      </w:r>
      <w:r w:rsidR="00AB4A69">
        <w:rPr>
          <w:rFonts w:ascii="Calibri" w:eastAsia="Calibri" w:hAnsi="Calibri" w:cs="Calibri"/>
          <w:sz w:val="26"/>
          <w:szCs w:val="26"/>
          <w:lang w:eastAsia="ar-SA"/>
        </w:rPr>
        <w:t>apri</w:t>
      </w:r>
      <w:r w:rsidR="001D3F07">
        <w:rPr>
          <w:rFonts w:ascii="Calibri" w:eastAsia="Calibri" w:hAnsi="Calibri" w:cs="Calibri"/>
          <w:sz w:val="26"/>
          <w:szCs w:val="26"/>
          <w:lang w:eastAsia="ar-SA"/>
        </w:rPr>
        <w:t xml:space="preserve">amo </w:t>
      </w:r>
      <w:r w:rsidR="00AB4A69">
        <w:rPr>
          <w:rFonts w:ascii="Calibri" w:eastAsia="Calibri" w:hAnsi="Calibri" w:cs="Calibri"/>
          <w:sz w:val="26"/>
          <w:szCs w:val="26"/>
          <w:lang w:eastAsia="ar-SA"/>
        </w:rPr>
        <w:t>tutte le porte possibili</w:t>
      </w:r>
      <w:r w:rsidR="0072048D">
        <w:rPr>
          <w:rFonts w:ascii="Calibri" w:eastAsia="Calibri" w:hAnsi="Calibri" w:cs="Calibri"/>
          <w:sz w:val="26"/>
          <w:szCs w:val="26"/>
          <w:lang w:eastAsia="ar-SA"/>
        </w:rPr>
        <w:t>!</w:t>
      </w:r>
      <w:r w:rsidR="0075491B">
        <w:rPr>
          <w:rFonts w:ascii="Calibri" w:eastAsia="Calibri" w:hAnsi="Calibri" w:cs="Calibri"/>
          <w:sz w:val="26"/>
          <w:szCs w:val="26"/>
          <w:lang w:eastAsia="ar-SA"/>
        </w:rPr>
        <w:t>”</w:t>
      </w:r>
      <w:r w:rsidR="0072048D">
        <w:rPr>
          <w:rFonts w:ascii="Calibri" w:eastAsia="Calibri" w:hAnsi="Calibri" w:cs="Calibri"/>
          <w:sz w:val="26"/>
          <w:szCs w:val="26"/>
          <w:lang w:eastAsia="ar-SA"/>
        </w:rPr>
        <w:t>.</w:t>
      </w:r>
    </w:p>
    <w:p w14:paraId="2B5DE109" w14:textId="4E70A7CD" w:rsidR="00891F3D" w:rsidRPr="003D3433" w:rsidRDefault="0072048D" w:rsidP="00BB3997">
      <w:pPr>
        <w:suppressAutoHyphens/>
        <w:spacing w:after="40" w:line="276" w:lineRule="auto"/>
        <w:jc w:val="both"/>
        <w:rPr>
          <w:rFonts w:ascii="Calibri" w:eastAsia="Calibri" w:hAnsi="Calibri" w:cs="Calibri"/>
          <w:sz w:val="26"/>
          <w:szCs w:val="26"/>
          <w:lang w:eastAsia="ar-SA"/>
        </w:rPr>
      </w:pPr>
      <w:r w:rsidRPr="003D3433">
        <w:rPr>
          <w:rFonts w:ascii="Calibri" w:eastAsia="Calibri" w:hAnsi="Calibri" w:cs="Calibri"/>
          <w:sz w:val="26"/>
          <w:szCs w:val="26"/>
          <w:lang w:eastAsia="ar-SA"/>
        </w:rPr>
        <w:t>La gestione della struttura sar</w:t>
      </w:r>
      <w:r>
        <w:rPr>
          <w:rFonts w:ascii="Calibri" w:eastAsia="Calibri" w:hAnsi="Calibri" w:cs="Calibri"/>
          <w:sz w:val="26"/>
          <w:szCs w:val="26"/>
          <w:lang w:eastAsia="ar-SA"/>
        </w:rPr>
        <w:t>à</w:t>
      </w:r>
      <w:r w:rsidRPr="003D3433">
        <w:rPr>
          <w:rFonts w:ascii="Calibri" w:eastAsia="Calibri" w:hAnsi="Calibri" w:cs="Calibri"/>
          <w:sz w:val="26"/>
          <w:szCs w:val="26"/>
          <w:lang w:eastAsia="ar-SA"/>
        </w:rPr>
        <w:t xml:space="preserve"> affidata alla Caritas diocesana</w:t>
      </w:r>
      <w:r>
        <w:rPr>
          <w:rFonts w:ascii="Calibri" w:eastAsia="Calibri" w:hAnsi="Calibri" w:cs="Calibri"/>
          <w:sz w:val="26"/>
          <w:szCs w:val="26"/>
          <w:lang w:eastAsia="ar-SA"/>
        </w:rPr>
        <w:t>,</w:t>
      </w:r>
      <w:r w:rsidRPr="003D3433">
        <w:rPr>
          <w:rFonts w:ascii="Calibri" w:eastAsia="Calibri" w:hAnsi="Calibri" w:cs="Calibri"/>
          <w:sz w:val="26"/>
          <w:szCs w:val="26"/>
          <w:lang w:eastAsia="ar-SA"/>
        </w:rPr>
        <w:t xml:space="preserve"> d’intesa con la Provincia Autonoma e in particolare </w:t>
      </w:r>
      <w:r w:rsidR="001C7837">
        <w:rPr>
          <w:rFonts w:ascii="Calibri" w:eastAsia="Calibri" w:hAnsi="Calibri" w:cs="Calibri"/>
          <w:sz w:val="26"/>
          <w:szCs w:val="26"/>
          <w:lang w:eastAsia="ar-SA"/>
        </w:rPr>
        <w:t xml:space="preserve">la </w:t>
      </w:r>
      <w:r w:rsidRPr="003D3433">
        <w:rPr>
          <w:rFonts w:ascii="Calibri" w:eastAsia="Calibri" w:hAnsi="Calibri" w:cs="Calibri"/>
          <w:sz w:val="26"/>
          <w:szCs w:val="26"/>
          <w:lang w:eastAsia="ar-SA"/>
        </w:rPr>
        <w:t>Protezione Civile e il Tavolo Inclusione che coordina gli enti impegnati nell’accoglienza.</w:t>
      </w:r>
    </w:p>
    <w:sectPr w:rsidR="00891F3D" w:rsidRPr="003D3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94"/>
    <w:rsid w:val="00037A33"/>
    <w:rsid w:val="00094261"/>
    <w:rsid w:val="000C4575"/>
    <w:rsid w:val="000E3F36"/>
    <w:rsid w:val="000F1CCC"/>
    <w:rsid w:val="00122742"/>
    <w:rsid w:val="00136132"/>
    <w:rsid w:val="001405DC"/>
    <w:rsid w:val="00182EAA"/>
    <w:rsid w:val="001C7837"/>
    <w:rsid w:val="001D3F07"/>
    <w:rsid w:val="001F07D2"/>
    <w:rsid w:val="002577FF"/>
    <w:rsid w:val="002A7ABA"/>
    <w:rsid w:val="00341707"/>
    <w:rsid w:val="00357C8D"/>
    <w:rsid w:val="003D3433"/>
    <w:rsid w:val="003D3BBF"/>
    <w:rsid w:val="00472594"/>
    <w:rsid w:val="004A43BE"/>
    <w:rsid w:val="004E6C09"/>
    <w:rsid w:val="005E179F"/>
    <w:rsid w:val="006136A7"/>
    <w:rsid w:val="006317F4"/>
    <w:rsid w:val="006D6624"/>
    <w:rsid w:val="0072048D"/>
    <w:rsid w:val="00731617"/>
    <w:rsid w:val="00743F0B"/>
    <w:rsid w:val="0075491B"/>
    <w:rsid w:val="00760117"/>
    <w:rsid w:val="007F19DC"/>
    <w:rsid w:val="0080328D"/>
    <w:rsid w:val="008065E4"/>
    <w:rsid w:val="0084392B"/>
    <w:rsid w:val="00845807"/>
    <w:rsid w:val="00853C0A"/>
    <w:rsid w:val="00891030"/>
    <w:rsid w:val="00891F3D"/>
    <w:rsid w:val="008B1049"/>
    <w:rsid w:val="00905C8B"/>
    <w:rsid w:val="00962807"/>
    <w:rsid w:val="00A5431D"/>
    <w:rsid w:val="00A6787A"/>
    <w:rsid w:val="00AB3E27"/>
    <w:rsid w:val="00AB4A69"/>
    <w:rsid w:val="00B60A5E"/>
    <w:rsid w:val="00BB3997"/>
    <w:rsid w:val="00BF0B31"/>
    <w:rsid w:val="00C70505"/>
    <w:rsid w:val="00C96CC6"/>
    <w:rsid w:val="00CC4C04"/>
    <w:rsid w:val="00CF1AB0"/>
    <w:rsid w:val="00DB254D"/>
    <w:rsid w:val="00DC21C0"/>
    <w:rsid w:val="00ED6089"/>
    <w:rsid w:val="00F16229"/>
    <w:rsid w:val="00F615E7"/>
    <w:rsid w:val="00F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35</cp:revision>
  <dcterms:created xsi:type="dcterms:W3CDTF">2021-01-29T10:13:00Z</dcterms:created>
  <dcterms:modified xsi:type="dcterms:W3CDTF">2021-01-29T10:45:00Z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