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C7E2" w14:textId="77777777" w:rsidR="00E1124F" w:rsidRDefault="00E1124F" w:rsidP="00E1124F">
      <w:pPr>
        <w:spacing w:after="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2C3FFBF9" w14:textId="77777777" w:rsidR="00E1124F" w:rsidRDefault="00E1124F" w:rsidP="00E1124F">
      <w:pPr>
        <w:spacing w:after="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 xml:space="preserve"> 0461/891.333 - 345/2670822</w:t>
      </w:r>
    </w:p>
    <w:p w14:paraId="2DB25540" w14:textId="77777777" w:rsidR="00E1124F" w:rsidRDefault="00E1124F" w:rsidP="00E1124F">
      <w:pPr>
        <w:spacing w:after="40"/>
        <w:jc w:val="left"/>
      </w:pPr>
      <w:r>
        <w:rPr>
          <w:rFonts w:ascii="Arial" w:eastAsia="Arial" w:hAnsi="Arial" w:cs="Arial"/>
        </w:rPr>
        <w:t xml:space="preserve">e-mail: </w:t>
      </w:r>
      <w:hyperlink r:id="rId4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2D7D5144" w14:textId="36950D2D" w:rsidR="00E1124F" w:rsidRPr="00E1124F" w:rsidRDefault="00E1124F" w:rsidP="00E1124F">
      <w:pPr>
        <w:spacing w:after="40"/>
        <w:jc w:val="left"/>
        <w:rPr>
          <w:rFonts w:asciiTheme="minorHAnsi" w:eastAsia="Calibri" w:hAnsiTheme="minorHAnsi" w:cstheme="minorHAnsi"/>
          <w:color w:val="002060"/>
        </w:rPr>
      </w:pPr>
      <w:r>
        <w:br/>
      </w:r>
      <w:r w:rsidRPr="00E1124F">
        <w:rPr>
          <w:rFonts w:asciiTheme="minorHAnsi" w:eastAsia="Calibri" w:hAnsiTheme="minorHAnsi" w:cstheme="minorHAnsi"/>
          <w:color w:val="002060"/>
        </w:rPr>
        <w:t>Comunicato stampa n°</w:t>
      </w:r>
      <w:r w:rsidRPr="00E1124F">
        <w:rPr>
          <w:rFonts w:asciiTheme="minorHAnsi" w:eastAsia="Calibri" w:hAnsiTheme="minorHAnsi" w:cstheme="minorHAnsi"/>
          <w:color w:val="002060"/>
        </w:rPr>
        <w:t xml:space="preserve"> 19</w:t>
      </w:r>
      <w:r w:rsidRPr="00E1124F">
        <w:rPr>
          <w:rFonts w:asciiTheme="minorHAnsi" w:eastAsia="Calibri" w:hAnsiTheme="minorHAnsi" w:cstheme="minorHAnsi"/>
          <w:color w:val="002060"/>
        </w:rPr>
        <w:t>/20</w:t>
      </w:r>
      <w:r w:rsidRPr="00E1124F">
        <w:rPr>
          <w:rFonts w:asciiTheme="minorHAnsi" w:eastAsia="Calibri" w:hAnsiTheme="minorHAnsi" w:cstheme="minorHAnsi"/>
          <w:color w:val="002060"/>
        </w:rPr>
        <w:tab/>
      </w:r>
      <w:r w:rsidRPr="00E1124F">
        <w:rPr>
          <w:rFonts w:asciiTheme="minorHAnsi" w:eastAsia="Calibri" w:hAnsiTheme="minorHAnsi" w:cstheme="minorHAnsi"/>
          <w:color w:val="002060"/>
        </w:rPr>
        <w:tab/>
      </w:r>
      <w:r w:rsidRPr="00E1124F">
        <w:rPr>
          <w:rFonts w:asciiTheme="minorHAnsi" w:eastAsia="Calibri" w:hAnsiTheme="minorHAnsi" w:cstheme="minorHAnsi"/>
          <w:color w:val="002060"/>
        </w:rPr>
        <w:tab/>
      </w:r>
      <w:r w:rsidRPr="00E1124F">
        <w:rPr>
          <w:rFonts w:asciiTheme="minorHAnsi" w:eastAsia="Calibri" w:hAnsiTheme="minorHAnsi" w:cstheme="minorHAnsi"/>
          <w:color w:val="002060"/>
        </w:rPr>
        <w:tab/>
      </w:r>
      <w:r w:rsidRPr="00E1124F">
        <w:rPr>
          <w:rFonts w:asciiTheme="minorHAnsi" w:eastAsia="Calibri" w:hAnsiTheme="minorHAnsi" w:cstheme="minorHAnsi"/>
          <w:color w:val="002060"/>
        </w:rPr>
        <w:tab/>
        <w:t xml:space="preserve">             </w:t>
      </w:r>
      <w:r>
        <w:rPr>
          <w:rFonts w:asciiTheme="minorHAnsi" w:eastAsia="Calibri" w:hAnsiTheme="minorHAnsi" w:cstheme="minorHAnsi"/>
          <w:color w:val="002060"/>
        </w:rPr>
        <w:t xml:space="preserve">      </w:t>
      </w:r>
      <w:r w:rsidRPr="00E1124F">
        <w:rPr>
          <w:rFonts w:asciiTheme="minorHAnsi" w:eastAsia="Calibri" w:hAnsiTheme="minorHAnsi" w:cstheme="minorHAnsi"/>
          <w:color w:val="002060"/>
        </w:rPr>
        <w:t xml:space="preserve">Trento, </w:t>
      </w:r>
      <w:r w:rsidRPr="00E1124F">
        <w:rPr>
          <w:rFonts w:asciiTheme="minorHAnsi" w:eastAsia="Calibri" w:hAnsiTheme="minorHAnsi" w:cstheme="minorHAnsi"/>
          <w:color w:val="002060"/>
        </w:rPr>
        <w:t>20 marzo</w:t>
      </w:r>
      <w:r w:rsidRPr="00E1124F">
        <w:rPr>
          <w:rFonts w:asciiTheme="minorHAnsi" w:eastAsia="Calibri" w:hAnsiTheme="minorHAnsi" w:cstheme="minorHAnsi"/>
          <w:color w:val="002060"/>
        </w:rPr>
        <w:t xml:space="preserve"> 2020</w:t>
      </w:r>
    </w:p>
    <w:p w14:paraId="3A035E77" w14:textId="77777777" w:rsidR="00E1124F" w:rsidRDefault="00E1124F" w:rsidP="000D6F3C">
      <w:pPr>
        <w:jc w:val="center"/>
        <w:rPr>
          <w:rFonts w:asciiTheme="minorHAnsi" w:hAnsiTheme="minorHAnsi" w:cstheme="minorHAnsi"/>
          <w:b/>
          <w:i/>
          <w:color w:val="C00000"/>
          <w:szCs w:val="24"/>
        </w:rPr>
      </w:pPr>
    </w:p>
    <w:p w14:paraId="7B0C3F59" w14:textId="77777777" w:rsidR="002B51D7" w:rsidRPr="000D6F3C" w:rsidRDefault="002B51D7" w:rsidP="002B51D7">
      <w:pPr>
        <w:tabs>
          <w:tab w:val="left" w:pos="1418"/>
          <w:tab w:val="left" w:pos="2268"/>
        </w:tabs>
        <w:spacing w:line="276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0" w:name="_GoBack"/>
      <w:bookmarkEnd w:id="0"/>
    </w:p>
    <w:p w14:paraId="1FE73DBC" w14:textId="30D47B5E" w:rsidR="00977163" w:rsidRPr="002B51D7" w:rsidRDefault="00977163" w:rsidP="002B51D7">
      <w:pPr>
        <w:tabs>
          <w:tab w:val="left" w:pos="1418"/>
          <w:tab w:val="left" w:pos="2268"/>
        </w:tabs>
        <w:spacing w:line="276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>“È buio dentro e fuori di noi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”. </w:t>
      </w:r>
      <w:r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In cattedrale l’arcivescovo Lauro 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invoca il dono della Luce, </w:t>
      </w:r>
      <w:r w:rsidR="00F66AE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ricorda 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le vittime dell’epidemia </w:t>
      </w:r>
      <w:r w:rsidR="00F66AE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(in particolare </w:t>
      </w:r>
      <w:r w:rsidR="00F66AEF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don </w:t>
      </w:r>
      <w:r w:rsidR="003E3EF7">
        <w:rPr>
          <w:rFonts w:asciiTheme="minorHAnsi" w:hAnsiTheme="minorHAnsi" w:cstheme="minorHAnsi"/>
          <w:b/>
          <w:bCs/>
          <w:color w:val="002060"/>
          <w:sz w:val="28"/>
          <w:szCs w:val="28"/>
        </w:rPr>
        <w:t>Salvatore</w:t>
      </w:r>
      <w:r w:rsidR="00F66AE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F66AEF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>Tonini</w:t>
      </w:r>
      <w:r w:rsidR="00F66AEF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) 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e si </w:t>
      </w:r>
      <w:r w:rsidR="00A62063">
        <w:rPr>
          <w:rFonts w:asciiTheme="minorHAnsi" w:hAnsiTheme="minorHAnsi" w:cstheme="minorHAnsi"/>
          <w:b/>
          <w:bCs/>
          <w:color w:val="002060"/>
          <w:sz w:val="28"/>
          <w:szCs w:val="28"/>
        </w:rPr>
        <w:t>ri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volge ad </w:t>
      </w:r>
      <w:r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>ammalati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>, familiari e operatori sanitari: “</w:t>
      </w:r>
      <w:r w:rsidR="00EE3F0D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Dedico </w:t>
      </w:r>
      <w:r w:rsidR="00A62063">
        <w:rPr>
          <w:rFonts w:asciiTheme="minorHAnsi" w:hAnsiTheme="minorHAnsi" w:cstheme="minorHAnsi"/>
          <w:b/>
          <w:bCs/>
          <w:color w:val="002060"/>
          <w:sz w:val="28"/>
          <w:szCs w:val="28"/>
        </w:rPr>
        <w:t>la maggior parte del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EE3F0D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mio 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>tempo a pregare per voi</w:t>
      </w:r>
      <w:r w:rsidR="00A62063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. </w:t>
      </w:r>
      <w:r w:rsidR="00EE3F0D">
        <w:rPr>
          <w:rFonts w:asciiTheme="minorHAnsi" w:hAnsiTheme="minorHAnsi" w:cstheme="minorHAnsi"/>
          <w:b/>
          <w:bCs/>
          <w:color w:val="002060"/>
          <w:sz w:val="28"/>
          <w:szCs w:val="28"/>
        </w:rPr>
        <w:t>Il Signore vi ama”</w:t>
      </w:r>
      <w:r w:rsidR="002B51D7" w:rsidRPr="002B51D7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</w:p>
    <w:p w14:paraId="05380747" w14:textId="77777777" w:rsidR="00977163" w:rsidRPr="00C42906" w:rsidRDefault="00977163" w:rsidP="00855D6B">
      <w:pPr>
        <w:tabs>
          <w:tab w:val="left" w:pos="1418"/>
          <w:tab w:val="left" w:pos="2268"/>
        </w:tabs>
        <w:rPr>
          <w:rFonts w:asciiTheme="minorHAnsi" w:hAnsiTheme="minorHAnsi" w:cstheme="minorHAnsi"/>
          <w:sz w:val="26"/>
          <w:szCs w:val="26"/>
        </w:rPr>
      </w:pPr>
    </w:p>
    <w:p w14:paraId="517BE830" w14:textId="77777777" w:rsidR="00977163" w:rsidRDefault="00977163" w:rsidP="00C42906">
      <w:pPr>
        <w:tabs>
          <w:tab w:val="left" w:pos="1418"/>
          <w:tab w:val="left" w:pos="2268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19875886" w14:textId="1418D581" w:rsidR="002E07B4" w:rsidRPr="00C42906" w:rsidRDefault="002E07B4" w:rsidP="00C42906">
      <w:pPr>
        <w:tabs>
          <w:tab w:val="left" w:pos="1418"/>
          <w:tab w:val="left" w:pos="2268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42906">
        <w:rPr>
          <w:rFonts w:asciiTheme="minorHAnsi" w:hAnsiTheme="minorHAnsi" w:cstheme="minorHAnsi"/>
          <w:sz w:val="26"/>
          <w:szCs w:val="26"/>
        </w:rPr>
        <w:t>“</w:t>
      </w:r>
      <w:r w:rsidR="00977163">
        <w:rPr>
          <w:rFonts w:asciiTheme="minorHAnsi" w:hAnsiTheme="minorHAnsi" w:cstheme="minorHAnsi"/>
          <w:sz w:val="26"/>
          <w:szCs w:val="26"/>
        </w:rPr>
        <w:t>È</w:t>
      </w:r>
      <w:r w:rsidRPr="00C42906">
        <w:rPr>
          <w:rFonts w:asciiTheme="minorHAnsi" w:hAnsiTheme="minorHAnsi" w:cstheme="minorHAnsi"/>
          <w:sz w:val="26"/>
          <w:szCs w:val="26"/>
        </w:rPr>
        <w:t xml:space="preserve"> bu</w:t>
      </w:r>
      <w:r w:rsidR="00C42906" w:rsidRPr="00C42906">
        <w:rPr>
          <w:rFonts w:asciiTheme="minorHAnsi" w:hAnsiTheme="minorHAnsi" w:cstheme="minorHAnsi"/>
          <w:sz w:val="26"/>
          <w:szCs w:val="26"/>
        </w:rPr>
        <w:t>i</w:t>
      </w:r>
      <w:r w:rsidRPr="00C42906">
        <w:rPr>
          <w:rFonts w:asciiTheme="minorHAnsi" w:hAnsiTheme="minorHAnsi" w:cstheme="minorHAnsi"/>
          <w:sz w:val="26"/>
          <w:szCs w:val="26"/>
        </w:rPr>
        <w:t xml:space="preserve">o dentro e fuori di noi, le tenebre sembrano soffocare la speranza: manda il tuo </w:t>
      </w:r>
      <w:r w:rsidR="00977163">
        <w:rPr>
          <w:rFonts w:asciiTheme="minorHAnsi" w:hAnsiTheme="minorHAnsi" w:cstheme="minorHAnsi"/>
          <w:sz w:val="26"/>
          <w:szCs w:val="26"/>
        </w:rPr>
        <w:t>s</w:t>
      </w:r>
      <w:r w:rsidRPr="00C42906">
        <w:rPr>
          <w:rFonts w:asciiTheme="minorHAnsi" w:hAnsiTheme="minorHAnsi" w:cstheme="minorHAnsi"/>
          <w:sz w:val="26"/>
          <w:szCs w:val="26"/>
        </w:rPr>
        <w:t xml:space="preserve">anto angelo a confortarci, o Padre, manda il tuo Spirito perché, meditando la Passione del tuo Figlio, possiamo vedere gli spiragli della </w:t>
      </w:r>
      <w:r w:rsidR="00977163">
        <w:rPr>
          <w:rFonts w:asciiTheme="minorHAnsi" w:hAnsiTheme="minorHAnsi" w:cstheme="minorHAnsi"/>
          <w:sz w:val="26"/>
          <w:szCs w:val="26"/>
        </w:rPr>
        <w:t xml:space="preserve">tua </w:t>
      </w:r>
      <w:r w:rsidRPr="00C42906">
        <w:rPr>
          <w:rFonts w:asciiTheme="minorHAnsi" w:hAnsiTheme="minorHAnsi" w:cstheme="minorHAnsi"/>
          <w:sz w:val="26"/>
          <w:szCs w:val="26"/>
        </w:rPr>
        <w:t>Luce”.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 È una preghiera sofferta, intensa, quella che l’arcivescovo Lauro </w:t>
      </w:r>
      <w:r w:rsidR="00D15E6E">
        <w:rPr>
          <w:rFonts w:asciiTheme="minorHAnsi" w:hAnsiTheme="minorHAnsi" w:cstheme="minorHAnsi"/>
          <w:sz w:val="26"/>
          <w:szCs w:val="26"/>
        </w:rPr>
        <w:t xml:space="preserve">Tisi </w:t>
      </w:r>
      <w:r w:rsidR="002F65F6" w:rsidRPr="00C42906">
        <w:rPr>
          <w:rFonts w:asciiTheme="minorHAnsi" w:hAnsiTheme="minorHAnsi" w:cstheme="minorHAnsi"/>
          <w:sz w:val="26"/>
          <w:szCs w:val="26"/>
        </w:rPr>
        <w:t>eleva nella cattedrale di Trento</w:t>
      </w:r>
      <w:r w:rsidR="00D15E6E">
        <w:rPr>
          <w:rFonts w:asciiTheme="minorHAnsi" w:hAnsiTheme="minorHAnsi" w:cstheme="minorHAnsi"/>
          <w:sz w:val="26"/>
          <w:szCs w:val="26"/>
        </w:rPr>
        <w:t>,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 </w:t>
      </w:r>
      <w:r w:rsidR="0024616E">
        <w:rPr>
          <w:rFonts w:asciiTheme="minorHAnsi" w:hAnsiTheme="minorHAnsi" w:cstheme="minorHAnsi"/>
          <w:sz w:val="26"/>
          <w:szCs w:val="26"/>
        </w:rPr>
        <w:t>privata d</w:t>
      </w:r>
      <w:r w:rsidR="00D15E6E">
        <w:rPr>
          <w:rFonts w:asciiTheme="minorHAnsi" w:hAnsiTheme="minorHAnsi" w:cstheme="minorHAnsi"/>
          <w:sz w:val="26"/>
          <w:szCs w:val="26"/>
        </w:rPr>
        <w:t>e</w:t>
      </w:r>
      <w:r w:rsidR="0024616E">
        <w:rPr>
          <w:rFonts w:asciiTheme="minorHAnsi" w:hAnsiTheme="minorHAnsi" w:cstheme="minorHAnsi"/>
          <w:sz w:val="26"/>
          <w:szCs w:val="26"/>
        </w:rPr>
        <w:t>i fedeli</w:t>
      </w:r>
      <w:r w:rsidR="002F65F6" w:rsidRPr="00C42906">
        <w:rPr>
          <w:rFonts w:asciiTheme="minorHAnsi" w:hAnsiTheme="minorHAnsi" w:cstheme="minorHAnsi"/>
          <w:sz w:val="26"/>
          <w:szCs w:val="26"/>
        </w:rPr>
        <w:t>, nel pomeriggio d</w:t>
      </w:r>
      <w:r w:rsidR="004E2837">
        <w:rPr>
          <w:rFonts w:asciiTheme="minorHAnsi" w:hAnsiTheme="minorHAnsi" w:cstheme="minorHAnsi"/>
          <w:sz w:val="26"/>
          <w:szCs w:val="26"/>
        </w:rPr>
        <w:t xml:space="preserve">i questo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terzo venerdì di Quaresima. Don Lauro introduce la meditazione sulla Passione (nel racconto dell’evangelista Marco) ricordando </w:t>
      </w:r>
      <w:r w:rsidR="002F65F6" w:rsidRPr="002B51D7">
        <w:rPr>
          <w:rFonts w:asciiTheme="minorHAnsi" w:hAnsiTheme="minorHAnsi" w:cstheme="minorHAnsi"/>
          <w:b/>
          <w:bCs/>
          <w:sz w:val="26"/>
          <w:szCs w:val="26"/>
        </w:rPr>
        <w:t>tutt</w:t>
      </w:r>
      <w:r w:rsidR="0024616E" w:rsidRPr="002B51D7"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="002F65F6" w:rsidRPr="002B51D7">
        <w:rPr>
          <w:rFonts w:asciiTheme="minorHAnsi" w:hAnsiTheme="minorHAnsi" w:cstheme="minorHAnsi"/>
          <w:b/>
          <w:bCs/>
          <w:sz w:val="26"/>
          <w:szCs w:val="26"/>
        </w:rPr>
        <w:t xml:space="preserve"> le vittime dell’epidemia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 </w:t>
      </w:r>
      <w:r w:rsidRPr="00C42906">
        <w:rPr>
          <w:rFonts w:asciiTheme="minorHAnsi" w:hAnsiTheme="minorHAnsi" w:cstheme="minorHAnsi"/>
          <w:sz w:val="26"/>
          <w:szCs w:val="26"/>
        </w:rPr>
        <w:t xml:space="preserve">di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questa </w:t>
      </w:r>
      <w:r w:rsidRPr="00C42906">
        <w:rPr>
          <w:rFonts w:asciiTheme="minorHAnsi" w:hAnsiTheme="minorHAnsi" w:cstheme="minorHAnsi"/>
          <w:sz w:val="26"/>
          <w:szCs w:val="26"/>
        </w:rPr>
        <w:t xml:space="preserve">settimana e tra loro don </w:t>
      </w:r>
      <w:r w:rsidR="002F65F6" w:rsidRPr="00C46830">
        <w:rPr>
          <w:rFonts w:asciiTheme="minorHAnsi" w:hAnsiTheme="minorHAnsi" w:cstheme="minorHAnsi"/>
          <w:b/>
          <w:bCs/>
          <w:sz w:val="26"/>
          <w:szCs w:val="26"/>
        </w:rPr>
        <w:t xml:space="preserve">Salvatore </w:t>
      </w:r>
      <w:r w:rsidRPr="00C46830">
        <w:rPr>
          <w:rFonts w:asciiTheme="minorHAnsi" w:hAnsiTheme="minorHAnsi" w:cstheme="minorHAnsi"/>
          <w:b/>
          <w:bCs/>
          <w:sz w:val="26"/>
          <w:szCs w:val="26"/>
        </w:rPr>
        <w:t>Tonini</w:t>
      </w:r>
      <w:r w:rsidRPr="00C42906">
        <w:rPr>
          <w:rFonts w:asciiTheme="minorHAnsi" w:hAnsiTheme="minorHAnsi" w:cstheme="minorHAnsi"/>
          <w:sz w:val="26"/>
          <w:szCs w:val="26"/>
        </w:rPr>
        <w:t xml:space="preserve">, </w:t>
      </w:r>
      <w:r w:rsidR="00507D19">
        <w:rPr>
          <w:rFonts w:asciiTheme="minorHAnsi" w:hAnsiTheme="minorHAnsi" w:cstheme="minorHAnsi"/>
          <w:sz w:val="26"/>
          <w:szCs w:val="26"/>
        </w:rPr>
        <w:t>83 anni,</w:t>
      </w:r>
      <w:r w:rsidR="00507D19" w:rsidRPr="00C42906">
        <w:rPr>
          <w:rFonts w:asciiTheme="minorHAnsi" w:hAnsiTheme="minorHAnsi" w:cstheme="minorHAnsi"/>
          <w:sz w:val="26"/>
          <w:szCs w:val="26"/>
        </w:rPr>
        <w:t xml:space="preserve">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prete trentino </w:t>
      </w:r>
      <w:r w:rsidR="00A11201">
        <w:rPr>
          <w:rFonts w:asciiTheme="minorHAnsi" w:hAnsiTheme="minorHAnsi" w:cstheme="minorHAnsi"/>
          <w:sz w:val="26"/>
          <w:szCs w:val="26"/>
        </w:rPr>
        <w:t xml:space="preserve">attivo </w:t>
      </w:r>
      <w:r w:rsidR="002F65F6" w:rsidRPr="00C42906">
        <w:rPr>
          <w:rFonts w:asciiTheme="minorHAnsi" w:hAnsiTheme="minorHAnsi" w:cstheme="minorHAnsi"/>
          <w:sz w:val="26"/>
          <w:szCs w:val="26"/>
        </w:rPr>
        <w:t>dal 1975 in Alto Adige, spentosi ieri sera a Bolzano. “C</w:t>
      </w:r>
      <w:r w:rsidRPr="00C42906">
        <w:rPr>
          <w:rFonts w:asciiTheme="minorHAnsi" w:hAnsiTheme="minorHAnsi" w:cstheme="minorHAnsi"/>
          <w:sz w:val="26"/>
          <w:szCs w:val="26"/>
        </w:rPr>
        <w:t>onfo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rta – sottolinea l’Arcivescovo – </w:t>
      </w:r>
      <w:r w:rsidRPr="00C42906">
        <w:rPr>
          <w:rFonts w:asciiTheme="minorHAnsi" w:hAnsiTheme="minorHAnsi" w:cstheme="minorHAnsi"/>
          <w:sz w:val="26"/>
          <w:szCs w:val="26"/>
        </w:rPr>
        <w:t>pe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nsare </w:t>
      </w:r>
      <w:r w:rsidRPr="00C42906">
        <w:rPr>
          <w:rFonts w:asciiTheme="minorHAnsi" w:hAnsiTheme="minorHAnsi" w:cstheme="minorHAnsi"/>
          <w:sz w:val="26"/>
          <w:szCs w:val="26"/>
        </w:rPr>
        <w:t>che ci ha lasciati lui, focolarino,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 </w:t>
      </w:r>
      <w:r w:rsidRPr="00C42906">
        <w:rPr>
          <w:rFonts w:asciiTheme="minorHAnsi" w:hAnsiTheme="minorHAnsi" w:cstheme="minorHAnsi"/>
          <w:sz w:val="26"/>
          <w:szCs w:val="26"/>
        </w:rPr>
        <w:t>nell’anno in cui ricordiamo i ce</w:t>
      </w:r>
      <w:r w:rsidR="002F65F6" w:rsidRPr="00C42906">
        <w:rPr>
          <w:rFonts w:asciiTheme="minorHAnsi" w:hAnsiTheme="minorHAnsi" w:cstheme="minorHAnsi"/>
          <w:sz w:val="26"/>
          <w:szCs w:val="26"/>
        </w:rPr>
        <w:t>n</w:t>
      </w:r>
      <w:r w:rsidRPr="00C42906">
        <w:rPr>
          <w:rFonts w:asciiTheme="minorHAnsi" w:hAnsiTheme="minorHAnsi" w:cstheme="minorHAnsi"/>
          <w:sz w:val="26"/>
          <w:szCs w:val="26"/>
        </w:rPr>
        <w:t>to anni da</w:t>
      </w:r>
      <w:r w:rsidR="002F65F6" w:rsidRPr="00C42906">
        <w:rPr>
          <w:rFonts w:asciiTheme="minorHAnsi" w:hAnsiTheme="minorHAnsi" w:cstheme="minorHAnsi"/>
          <w:sz w:val="26"/>
          <w:szCs w:val="26"/>
        </w:rPr>
        <w:t>l</w:t>
      </w:r>
      <w:r w:rsidRPr="00C42906">
        <w:rPr>
          <w:rFonts w:asciiTheme="minorHAnsi" w:hAnsiTheme="minorHAnsi" w:cstheme="minorHAnsi"/>
          <w:sz w:val="26"/>
          <w:szCs w:val="26"/>
        </w:rPr>
        <w:t>la nascita di C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hiara </w:t>
      </w:r>
      <w:r w:rsidRPr="00C42906">
        <w:rPr>
          <w:rFonts w:asciiTheme="minorHAnsi" w:hAnsiTheme="minorHAnsi" w:cstheme="minorHAnsi"/>
          <w:sz w:val="26"/>
          <w:szCs w:val="26"/>
        </w:rPr>
        <w:t>Lubich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. È stato </w:t>
      </w:r>
      <w:r w:rsidR="00BD5E5F">
        <w:rPr>
          <w:rFonts w:asciiTheme="minorHAnsi" w:hAnsiTheme="minorHAnsi" w:cstheme="minorHAnsi"/>
          <w:sz w:val="26"/>
          <w:szCs w:val="26"/>
        </w:rPr>
        <w:t>– aggiun</w:t>
      </w:r>
      <w:r w:rsidR="00C7461A">
        <w:rPr>
          <w:rFonts w:asciiTheme="minorHAnsi" w:hAnsiTheme="minorHAnsi" w:cstheme="minorHAnsi"/>
          <w:sz w:val="26"/>
          <w:szCs w:val="26"/>
        </w:rPr>
        <w:t>ge</w:t>
      </w:r>
      <w:r w:rsidR="00BD5E5F">
        <w:rPr>
          <w:rFonts w:asciiTheme="minorHAnsi" w:hAnsiTheme="minorHAnsi" w:cstheme="minorHAnsi"/>
          <w:sz w:val="26"/>
          <w:szCs w:val="26"/>
        </w:rPr>
        <w:t xml:space="preserve"> don Lauro –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un </w:t>
      </w:r>
      <w:r w:rsidRPr="00C42906">
        <w:rPr>
          <w:rFonts w:asciiTheme="minorHAnsi" w:hAnsiTheme="minorHAnsi" w:cstheme="minorHAnsi"/>
          <w:sz w:val="26"/>
          <w:szCs w:val="26"/>
        </w:rPr>
        <w:t>sac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erdote </w:t>
      </w:r>
      <w:r w:rsidRPr="00C42906">
        <w:rPr>
          <w:rFonts w:asciiTheme="minorHAnsi" w:hAnsiTheme="minorHAnsi" w:cstheme="minorHAnsi"/>
          <w:sz w:val="26"/>
          <w:szCs w:val="26"/>
        </w:rPr>
        <w:t>entusiasta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, innamorato </w:t>
      </w:r>
      <w:r w:rsidRPr="00C42906">
        <w:rPr>
          <w:rFonts w:asciiTheme="minorHAnsi" w:hAnsiTheme="minorHAnsi" w:cstheme="minorHAnsi"/>
          <w:sz w:val="26"/>
          <w:szCs w:val="26"/>
        </w:rPr>
        <w:t>dell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’unità, </w:t>
      </w:r>
      <w:r w:rsidRPr="00C42906">
        <w:rPr>
          <w:rFonts w:asciiTheme="minorHAnsi" w:hAnsiTheme="minorHAnsi" w:cstheme="minorHAnsi"/>
          <w:sz w:val="26"/>
          <w:szCs w:val="26"/>
        </w:rPr>
        <w:t>ha servi</w:t>
      </w:r>
      <w:r w:rsidR="002F65F6" w:rsidRPr="00C42906">
        <w:rPr>
          <w:rFonts w:asciiTheme="minorHAnsi" w:hAnsiTheme="minorHAnsi" w:cstheme="minorHAnsi"/>
          <w:sz w:val="26"/>
          <w:szCs w:val="26"/>
        </w:rPr>
        <w:t>t</w:t>
      </w:r>
      <w:r w:rsidRPr="00C42906">
        <w:rPr>
          <w:rFonts w:asciiTheme="minorHAnsi" w:hAnsiTheme="minorHAnsi" w:cstheme="minorHAnsi"/>
          <w:sz w:val="26"/>
          <w:szCs w:val="26"/>
        </w:rPr>
        <w:t>o la n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ostra Chiesa e </w:t>
      </w:r>
      <w:r w:rsidRPr="00C42906">
        <w:rPr>
          <w:rFonts w:asciiTheme="minorHAnsi" w:hAnsiTheme="minorHAnsi" w:cstheme="minorHAnsi"/>
          <w:sz w:val="26"/>
          <w:szCs w:val="26"/>
        </w:rPr>
        <w:t xml:space="preserve">quella di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Bolzano </w:t>
      </w:r>
      <w:r w:rsidRPr="00C42906">
        <w:rPr>
          <w:rFonts w:asciiTheme="minorHAnsi" w:hAnsiTheme="minorHAnsi" w:cstheme="minorHAnsi"/>
          <w:sz w:val="26"/>
          <w:szCs w:val="26"/>
        </w:rPr>
        <w:t>che</w:t>
      </w:r>
      <w:r w:rsidR="002F65F6" w:rsidRPr="00C42906">
        <w:rPr>
          <w:rFonts w:asciiTheme="minorHAnsi" w:hAnsiTheme="minorHAnsi" w:cstheme="minorHAnsi"/>
          <w:sz w:val="26"/>
          <w:szCs w:val="26"/>
        </w:rPr>
        <w:t>,</w:t>
      </w:r>
      <w:r w:rsidRPr="00C42906">
        <w:rPr>
          <w:rFonts w:asciiTheme="minorHAnsi" w:hAnsiTheme="minorHAnsi" w:cstheme="minorHAnsi"/>
          <w:sz w:val="26"/>
          <w:szCs w:val="26"/>
        </w:rPr>
        <w:t xml:space="preserve"> att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raverso </w:t>
      </w:r>
      <w:r w:rsidRPr="00C42906">
        <w:rPr>
          <w:rFonts w:asciiTheme="minorHAnsi" w:hAnsiTheme="minorHAnsi" w:cstheme="minorHAnsi"/>
          <w:sz w:val="26"/>
          <w:szCs w:val="26"/>
        </w:rPr>
        <w:t>il vescovo Ivo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, </w:t>
      </w:r>
      <w:r w:rsidRPr="00C42906">
        <w:rPr>
          <w:rFonts w:asciiTheme="minorHAnsi" w:hAnsiTheme="minorHAnsi" w:cstheme="minorHAnsi"/>
          <w:sz w:val="26"/>
          <w:szCs w:val="26"/>
        </w:rPr>
        <w:t>ne ha apprezzat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o </w:t>
      </w:r>
      <w:r w:rsidRPr="00C42906">
        <w:rPr>
          <w:rFonts w:asciiTheme="minorHAnsi" w:hAnsiTheme="minorHAnsi" w:cstheme="minorHAnsi"/>
          <w:sz w:val="26"/>
          <w:szCs w:val="26"/>
        </w:rPr>
        <w:t>l</w:t>
      </w:r>
      <w:r w:rsidR="002F65F6" w:rsidRPr="00C42906">
        <w:rPr>
          <w:rFonts w:asciiTheme="minorHAnsi" w:hAnsiTheme="minorHAnsi" w:cstheme="minorHAnsi"/>
          <w:sz w:val="26"/>
          <w:szCs w:val="26"/>
        </w:rPr>
        <w:t>e</w:t>
      </w:r>
      <w:r w:rsidRPr="00C42906">
        <w:rPr>
          <w:rFonts w:asciiTheme="minorHAnsi" w:hAnsiTheme="minorHAnsi" w:cstheme="minorHAnsi"/>
          <w:sz w:val="26"/>
          <w:szCs w:val="26"/>
        </w:rPr>
        <w:t xml:space="preserve"> doti di uomo e di prete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”. </w:t>
      </w:r>
    </w:p>
    <w:p w14:paraId="785BD369" w14:textId="7B6D8BB5" w:rsidR="002F65F6" w:rsidRDefault="003072B4" w:rsidP="00977163">
      <w:pPr>
        <w:tabs>
          <w:tab w:val="left" w:pos="1418"/>
          <w:tab w:val="left" w:pos="2268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ome accaduto fin dall’inizio di questa drammatica emergenza, </w:t>
      </w:r>
      <w:r>
        <w:rPr>
          <w:rFonts w:asciiTheme="minorHAnsi" w:hAnsiTheme="minorHAnsi" w:cstheme="minorHAnsi"/>
          <w:sz w:val="26"/>
          <w:szCs w:val="26"/>
        </w:rPr>
        <w:t>m</w:t>
      </w:r>
      <w:r w:rsidRPr="00C42906">
        <w:rPr>
          <w:rFonts w:asciiTheme="minorHAnsi" w:hAnsiTheme="minorHAnsi" w:cstheme="minorHAnsi"/>
          <w:sz w:val="26"/>
          <w:szCs w:val="26"/>
        </w:rPr>
        <w:t xml:space="preserve">onsignor Tisi </w:t>
      </w:r>
      <w:r w:rsidR="002F65F6" w:rsidRPr="00C42906">
        <w:rPr>
          <w:rFonts w:asciiTheme="minorHAnsi" w:hAnsiTheme="minorHAnsi" w:cstheme="minorHAnsi"/>
          <w:sz w:val="26"/>
          <w:szCs w:val="26"/>
        </w:rPr>
        <w:t>ricord</w:t>
      </w:r>
      <w:r w:rsidR="00C35117">
        <w:rPr>
          <w:rFonts w:asciiTheme="minorHAnsi" w:hAnsiTheme="minorHAnsi" w:cstheme="minorHAnsi"/>
          <w:sz w:val="26"/>
          <w:szCs w:val="26"/>
        </w:rPr>
        <w:t>a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 </w:t>
      </w:r>
      <w:r w:rsidR="00C35117">
        <w:rPr>
          <w:rFonts w:asciiTheme="minorHAnsi" w:hAnsiTheme="minorHAnsi" w:cstheme="minorHAnsi"/>
          <w:sz w:val="26"/>
          <w:szCs w:val="26"/>
        </w:rPr>
        <w:t xml:space="preserve">con affetto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gli </w:t>
      </w:r>
      <w:r w:rsidR="002F65F6" w:rsidRPr="002B51D7">
        <w:rPr>
          <w:rFonts w:asciiTheme="minorHAnsi" w:hAnsiTheme="minorHAnsi" w:cstheme="minorHAnsi"/>
          <w:b/>
          <w:bCs/>
          <w:sz w:val="26"/>
          <w:szCs w:val="26"/>
        </w:rPr>
        <w:t>ammalati</w:t>
      </w:r>
      <w:r w:rsidR="00C42906" w:rsidRPr="002B51D7">
        <w:rPr>
          <w:rFonts w:asciiTheme="minorHAnsi" w:hAnsiTheme="minorHAnsi" w:cstheme="minorHAnsi"/>
          <w:b/>
          <w:bCs/>
          <w:sz w:val="26"/>
          <w:szCs w:val="26"/>
        </w:rPr>
        <w:t>, i familiari, gli operatori sanitari</w:t>
      </w:r>
      <w:r w:rsidR="00A13285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A13285" w:rsidRPr="00BC4650">
        <w:rPr>
          <w:rFonts w:asciiTheme="minorHAnsi" w:hAnsiTheme="minorHAnsi" w:cstheme="minorHAnsi"/>
          <w:sz w:val="26"/>
          <w:szCs w:val="26"/>
        </w:rPr>
        <w:t>“</w:t>
      </w:r>
      <w:r w:rsidR="005236D5">
        <w:rPr>
          <w:rFonts w:asciiTheme="minorHAnsi" w:hAnsiTheme="minorHAnsi" w:cstheme="minorHAnsi"/>
          <w:sz w:val="26"/>
          <w:szCs w:val="26"/>
        </w:rPr>
        <w:t>Dedico</w:t>
      </w:r>
      <w:r w:rsidR="00A13285" w:rsidRPr="00C42906">
        <w:rPr>
          <w:rFonts w:asciiTheme="minorHAnsi" w:hAnsiTheme="minorHAnsi" w:cstheme="minorHAnsi"/>
          <w:sz w:val="26"/>
          <w:szCs w:val="26"/>
        </w:rPr>
        <w:t xml:space="preserve"> la maggior parte del </w:t>
      </w:r>
      <w:r w:rsidR="00DB0784">
        <w:rPr>
          <w:rFonts w:asciiTheme="minorHAnsi" w:hAnsiTheme="minorHAnsi" w:cstheme="minorHAnsi"/>
          <w:sz w:val="26"/>
          <w:szCs w:val="26"/>
        </w:rPr>
        <w:t xml:space="preserve">mio </w:t>
      </w:r>
      <w:r w:rsidR="00A13285" w:rsidRPr="00C42906">
        <w:rPr>
          <w:rFonts w:asciiTheme="minorHAnsi" w:hAnsiTheme="minorHAnsi" w:cstheme="minorHAnsi"/>
          <w:sz w:val="26"/>
          <w:szCs w:val="26"/>
        </w:rPr>
        <w:t>tempo a pregare per voi, non potendo esservi vicino in altri modi</w:t>
      </w:r>
      <w:r w:rsidR="00A13285">
        <w:rPr>
          <w:rFonts w:asciiTheme="minorHAnsi" w:hAnsiTheme="minorHAnsi" w:cstheme="minorHAnsi"/>
          <w:sz w:val="26"/>
          <w:szCs w:val="26"/>
        </w:rPr>
        <w:t>”</w:t>
      </w:r>
      <w:r w:rsidR="00A13285" w:rsidRPr="00C42906">
        <w:rPr>
          <w:rFonts w:asciiTheme="minorHAnsi" w:hAnsiTheme="minorHAnsi" w:cstheme="minorHAnsi"/>
          <w:sz w:val="26"/>
          <w:szCs w:val="26"/>
        </w:rPr>
        <w:t>.</w:t>
      </w:r>
      <w:r w:rsidR="00A13285">
        <w:rPr>
          <w:rFonts w:asciiTheme="minorHAnsi" w:hAnsiTheme="minorHAnsi" w:cstheme="minorHAnsi"/>
          <w:sz w:val="26"/>
          <w:szCs w:val="26"/>
        </w:rPr>
        <w:t xml:space="preserve"> </w:t>
      </w:r>
      <w:r w:rsidR="002F65F6" w:rsidRPr="00C42906">
        <w:rPr>
          <w:rFonts w:asciiTheme="minorHAnsi" w:hAnsiTheme="minorHAnsi" w:cstheme="minorHAnsi"/>
          <w:sz w:val="26"/>
          <w:szCs w:val="26"/>
        </w:rPr>
        <w:t>“Nell’affidarvi a Dio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, </w:t>
      </w:r>
      <w:r w:rsidR="00C42906" w:rsidRPr="002B51D7">
        <w:rPr>
          <w:rFonts w:asciiTheme="minorHAnsi" w:hAnsiTheme="minorHAnsi" w:cstheme="minorHAnsi"/>
          <w:b/>
          <w:bCs/>
          <w:sz w:val="26"/>
          <w:szCs w:val="26"/>
        </w:rPr>
        <w:t>cari ammalati</w:t>
      </w:r>
      <w:r w:rsidR="00C42906" w:rsidRPr="00C42906">
        <w:rPr>
          <w:rFonts w:asciiTheme="minorHAnsi" w:hAnsiTheme="minorHAnsi" w:cstheme="minorHAnsi"/>
          <w:sz w:val="26"/>
          <w:szCs w:val="26"/>
        </w:rPr>
        <w:t>,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 vi giunga la mia vicinanza: Coraggio, il Signore vi ama!”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. </w:t>
      </w:r>
      <w:r w:rsidR="003D5A50">
        <w:rPr>
          <w:rFonts w:asciiTheme="minorHAnsi" w:hAnsiTheme="minorHAnsi" w:cstheme="minorHAnsi"/>
          <w:sz w:val="26"/>
          <w:szCs w:val="26"/>
        </w:rPr>
        <w:t xml:space="preserve">L’Arcivescovo di Trento </w:t>
      </w:r>
      <w:r w:rsidR="001F25DF">
        <w:rPr>
          <w:rFonts w:asciiTheme="minorHAnsi" w:hAnsiTheme="minorHAnsi" w:cstheme="minorHAnsi"/>
          <w:sz w:val="26"/>
          <w:szCs w:val="26"/>
        </w:rPr>
        <w:t xml:space="preserve">guarda </w:t>
      </w:r>
      <w:r w:rsidR="00A13285">
        <w:rPr>
          <w:rFonts w:asciiTheme="minorHAnsi" w:hAnsiTheme="minorHAnsi" w:cstheme="minorHAnsi"/>
          <w:sz w:val="26"/>
          <w:szCs w:val="26"/>
        </w:rPr>
        <w:t xml:space="preserve">poi </w:t>
      </w:r>
      <w:r w:rsidR="001F25DF">
        <w:rPr>
          <w:rFonts w:asciiTheme="minorHAnsi" w:hAnsiTheme="minorHAnsi" w:cstheme="minorHAnsi"/>
          <w:sz w:val="26"/>
          <w:szCs w:val="26"/>
        </w:rPr>
        <w:t xml:space="preserve">“a 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tutti i </w:t>
      </w:r>
      <w:r w:rsidR="00C42906" w:rsidRPr="002B51D7">
        <w:rPr>
          <w:rFonts w:asciiTheme="minorHAnsi" w:hAnsiTheme="minorHAnsi" w:cstheme="minorHAnsi"/>
          <w:b/>
          <w:bCs/>
          <w:sz w:val="26"/>
          <w:szCs w:val="26"/>
        </w:rPr>
        <w:t>familiari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, che sentono </w:t>
      </w:r>
      <w:r w:rsidR="001F25DF">
        <w:rPr>
          <w:rFonts w:asciiTheme="minorHAnsi" w:hAnsiTheme="minorHAnsi" w:cstheme="minorHAnsi"/>
          <w:sz w:val="26"/>
          <w:szCs w:val="26"/>
        </w:rPr>
        <w:t xml:space="preserve">– nota – </w:t>
      </w:r>
      <w:r w:rsidR="00C42906" w:rsidRPr="00C42906">
        <w:rPr>
          <w:rFonts w:asciiTheme="minorHAnsi" w:hAnsiTheme="minorHAnsi" w:cstheme="minorHAnsi"/>
          <w:sz w:val="26"/>
          <w:szCs w:val="26"/>
        </w:rPr>
        <w:t>la sofferenza atroce di non poter esser</w:t>
      </w:r>
      <w:r w:rsidR="0024616E">
        <w:rPr>
          <w:rFonts w:asciiTheme="minorHAnsi" w:hAnsiTheme="minorHAnsi" w:cstheme="minorHAnsi"/>
          <w:sz w:val="26"/>
          <w:szCs w:val="26"/>
        </w:rPr>
        <w:t>e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 accanto ai propri cari: </w:t>
      </w:r>
      <w:r w:rsidR="00A31964">
        <w:rPr>
          <w:rFonts w:asciiTheme="minorHAnsi" w:hAnsiTheme="minorHAnsi" w:cstheme="minorHAnsi"/>
          <w:sz w:val="26"/>
          <w:szCs w:val="26"/>
        </w:rPr>
        <w:t>Signore</w:t>
      </w:r>
      <w:r w:rsidR="002D34EF">
        <w:rPr>
          <w:rFonts w:asciiTheme="minorHAnsi" w:hAnsiTheme="minorHAnsi" w:cstheme="minorHAnsi"/>
          <w:sz w:val="26"/>
          <w:szCs w:val="26"/>
        </w:rPr>
        <w:t xml:space="preserve"> – </w:t>
      </w:r>
      <w:r w:rsidR="00AF364E">
        <w:rPr>
          <w:rFonts w:asciiTheme="minorHAnsi" w:hAnsiTheme="minorHAnsi" w:cstheme="minorHAnsi"/>
          <w:sz w:val="26"/>
          <w:szCs w:val="26"/>
        </w:rPr>
        <w:t xml:space="preserve">invoca </w:t>
      </w:r>
      <w:r w:rsidR="002972C2">
        <w:rPr>
          <w:rFonts w:asciiTheme="minorHAnsi" w:hAnsiTheme="minorHAnsi" w:cstheme="minorHAnsi"/>
          <w:sz w:val="26"/>
          <w:szCs w:val="26"/>
        </w:rPr>
        <w:t xml:space="preserve">Tisi </w:t>
      </w:r>
      <w:proofErr w:type="gramStart"/>
      <w:r w:rsidR="002D34EF">
        <w:rPr>
          <w:rFonts w:asciiTheme="minorHAnsi" w:hAnsiTheme="minorHAnsi" w:cstheme="minorHAnsi"/>
          <w:sz w:val="26"/>
          <w:szCs w:val="26"/>
        </w:rPr>
        <w:t xml:space="preserve">– </w:t>
      </w:r>
      <w:r w:rsidR="00A31964">
        <w:rPr>
          <w:rFonts w:asciiTheme="minorHAnsi" w:hAnsiTheme="minorHAnsi" w:cstheme="minorHAnsi"/>
          <w:sz w:val="26"/>
          <w:szCs w:val="26"/>
        </w:rPr>
        <w:t>,</w:t>
      </w:r>
      <w:proofErr w:type="gramEnd"/>
      <w:r w:rsidR="00A31964">
        <w:rPr>
          <w:rFonts w:asciiTheme="minorHAnsi" w:hAnsiTheme="minorHAnsi" w:cstheme="minorHAnsi"/>
          <w:sz w:val="26"/>
          <w:szCs w:val="26"/>
        </w:rPr>
        <w:t xml:space="preserve"> 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manda la tua Madre, compagna del dolore, a confortarli e rasserenarli”. </w:t>
      </w:r>
      <w:r w:rsidR="0024616E">
        <w:rPr>
          <w:rFonts w:asciiTheme="minorHAnsi" w:hAnsiTheme="minorHAnsi" w:cstheme="minorHAnsi"/>
          <w:sz w:val="26"/>
          <w:szCs w:val="26"/>
        </w:rPr>
        <w:t>Quindi l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a preghiera a Dio per </w:t>
      </w:r>
      <w:r w:rsidR="002E07B4" w:rsidRPr="00C42906">
        <w:rPr>
          <w:rFonts w:asciiTheme="minorHAnsi" w:hAnsiTheme="minorHAnsi" w:cstheme="minorHAnsi"/>
          <w:sz w:val="26"/>
          <w:szCs w:val="26"/>
        </w:rPr>
        <w:t xml:space="preserve">tutti gli </w:t>
      </w:r>
      <w:r w:rsidR="002E07B4" w:rsidRPr="002B51D7">
        <w:rPr>
          <w:rFonts w:asciiTheme="minorHAnsi" w:hAnsiTheme="minorHAnsi" w:cstheme="minorHAnsi"/>
          <w:b/>
          <w:bCs/>
          <w:sz w:val="26"/>
          <w:szCs w:val="26"/>
        </w:rPr>
        <w:t>operatori sanitari</w:t>
      </w:r>
      <w:r w:rsidR="002F65F6" w:rsidRPr="00C42906">
        <w:rPr>
          <w:rFonts w:asciiTheme="minorHAnsi" w:hAnsiTheme="minorHAnsi" w:cstheme="minorHAnsi"/>
          <w:sz w:val="26"/>
          <w:szCs w:val="26"/>
        </w:rPr>
        <w:t>: “O</w:t>
      </w:r>
      <w:r w:rsidR="002E07B4" w:rsidRPr="00C42906">
        <w:rPr>
          <w:rFonts w:asciiTheme="minorHAnsi" w:hAnsiTheme="minorHAnsi" w:cstheme="minorHAnsi"/>
          <w:sz w:val="26"/>
          <w:szCs w:val="26"/>
        </w:rPr>
        <w:t xml:space="preserve">ltre </w:t>
      </w:r>
      <w:r w:rsidR="002F65F6" w:rsidRPr="00C42906">
        <w:rPr>
          <w:rFonts w:asciiTheme="minorHAnsi" w:hAnsiTheme="minorHAnsi" w:cstheme="minorHAnsi"/>
          <w:sz w:val="26"/>
          <w:szCs w:val="26"/>
        </w:rPr>
        <w:t>a</w:t>
      </w:r>
      <w:r w:rsidR="002E07B4" w:rsidRPr="00C42906">
        <w:rPr>
          <w:rFonts w:asciiTheme="minorHAnsi" w:hAnsiTheme="minorHAnsi" w:cstheme="minorHAnsi"/>
          <w:sz w:val="26"/>
          <w:szCs w:val="26"/>
        </w:rPr>
        <w:t xml:space="preserve"> darci u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na </w:t>
      </w:r>
      <w:r w:rsidR="002E07B4" w:rsidRPr="00C42906">
        <w:rPr>
          <w:rFonts w:asciiTheme="minorHAnsi" w:hAnsiTheme="minorHAnsi" w:cstheme="minorHAnsi"/>
          <w:sz w:val="26"/>
          <w:szCs w:val="26"/>
        </w:rPr>
        <w:t>sple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ndida </w:t>
      </w:r>
      <w:r w:rsidR="002E07B4" w:rsidRPr="00C42906">
        <w:rPr>
          <w:rFonts w:asciiTheme="minorHAnsi" w:hAnsiTheme="minorHAnsi" w:cstheme="minorHAnsi"/>
          <w:sz w:val="26"/>
          <w:szCs w:val="26"/>
        </w:rPr>
        <w:t>lezione di amore</w:t>
      </w:r>
      <w:r w:rsidR="0024616E">
        <w:rPr>
          <w:rFonts w:asciiTheme="minorHAnsi" w:hAnsiTheme="minorHAnsi" w:cstheme="minorHAnsi"/>
          <w:sz w:val="26"/>
          <w:szCs w:val="26"/>
        </w:rPr>
        <w:t xml:space="preserve"> – </w:t>
      </w:r>
      <w:r w:rsidR="00263EA8">
        <w:rPr>
          <w:rFonts w:asciiTheme="minorHAnsi" w:hAnsiTheme="minorHAnsi" w:cstheme="minorHAnsi"/>
          <w:sz w:val="26"/>
          <w:szCs w:val="26"/>
        </w:rPr>
        <w:t xml:space="preserve">sottolinea </w:t>
      </w:r>
      <w:r w:rsidR="0024616E">
        <w:rPr>
          <w:rFonts w:asciiTheme="minorHAnsi" w:hAnsiTheme="minorHAnsi" w:cstheme="minorHAnsi"/>
          <w:sz w:val="26"/>
          <w:szCs w:val="26"/>
        </w:rPr>
        <w:t>l’Arcivescovo –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, </w:t>
      </w:r>
      <w:r w:rsidR="002E07B4" w:rsidRPr="00C42906">
        <w:rPr>
          <w:rFonts w:asciiTheme="minorHAnsi" w:hAnsiTheme="minorHAnsi" w:cstheme="minorHAnsi"/>
          <w:sz w:val="26"/>
          <w:szCs w:val="26"/>
        </w:rPr>
        <w:t>hanno b</w:t>
      </w:r>
      <w:r w:rsidR="002F65F6" w:rsidRPr="00C42906">
        <w:rPr>
          <w:rFonts w:asciiTheme="minorHAnsi" w:hAnsiTheme="minorHAnsi" w:cstheme="minorHAnsi"/>
          <w:sz w:val="26"/>
          <w:szCs w:val="26"/>
        </w:rPr>
        <w:t>i</w:t>
      </w:r>
      <w:r w:rsidR="002E07B4" w:rsidRPr="00C42906">
        <w:rPr>
          <w:rFonts w:asciiTheme="minorHAnsi" w:hAnsiTheme="minorHAnsi" w:cstheme="minorHAnsi"/>
          <w:sz w:val="26"/>
          <w:szCs w:val="26"/>
        </w:rPr>
        <w:t>sogno di ess</w:t>
      </w:r>
      <w:r w:rsidR="002F65F6" w:rsidRPr="00C42906">
        <w:rPr>
          <w:rFonts w:asciiTheme="minorHAnsi" w:hAnsiTheme="minorHAnsi" w:cstheme="minorHAnsi"/>
          <w:sz w:val="26"/>
          <w:szCs w:val="26"/>
        </w:rPr>
        <w:t>e</w:t>
      </w:r>
      <w:r w:rsidR="002E07B4" w:rsidRPr="00C42906">
        <w:rPr>
          <w:rFonts w:asciiTheme="minorHAnsi" w:hAnsiTheme="minorHAnsi" w:cstheme="minorHAnsi"/>
          <w:sz w:val="26"/>
          <w:szCs w:val="26"/>
        </w:rPr>
        <w:t>re sostenuti perch</w:t>
      </w:r>
      <w:r w:rsidR="002F65F6" w:rsidRPr="00C42906">
        <w:rPr>
          <w:rFonts w:asciiTheme="minorHAnsi" w:hAnsiTheme="minorHAnsi" w:cstheme="minorHAnsi"/>
          <w:sz w:val="26"/>
          <w:szCs w:val="26"/>
        </w:rPr>
        <w:t>é</w:t>
      </w:r>
      <w:r w:rsidR="002E07B4" w:rsidRPr="00C42906">
        <w:rPr>
          <w:rFonts w:asciiTheme="minorHAnsi" w:hAnsiTheme="minorHAnsi" w:cstheme="minorHAnsi"/>
          <w:sz w:val="26"/>
          <w:szCs w:val="26"/>
        </w:rPr>
        <w:t xml:space="preserve"> l</w:t>
      </w:r>
      <w:r w:rsidR="002F65F6" w:rsidRPr="00C42906">
        <w:rPr>
          <w:rFonts w:asciiTheme="minorHAnsi" w:hAnsiTheme="minorHAnsi" w:cstheme="minorHAnsi"/>
          <w:sz w:val="26"/>
          <w:szCs w:val="26"/>
        </w:rPr>
        <w:t>o</w:t>
      </w:r>
      <w:r w:rsidR="002E07B4" w:rsidRPr="00C42906">
        <w:rPr>
          <w:rFonts w:asciiTheme="minorHAnsi" w:hAnsiTheme="minorHAnsi" w:cstheme="minorHAnsi"/>
          <w:sz w:val="26"/>
          <w:szCs w:val="26"/>
        </w:rPr>
        <w:t xml:space="preserve"> sforzo che 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affrontano </w:t>
      </w:r>
      <w:r w:rsidR="002E07B4" w:rsidRPr="00C42906">
        <w:rPr>
          <w:rFonts w:asciiTheme="minorHAnsi" w:hAnsiTheme="minorHAnsi" w:cstheme="minorHAnsi"/>
          <w:sz w:val="26"/>
          <w:szCs w:val="26"/>
        </w:rPr>
        <w:t xml:space="preserve">è </w:t>
      </w:r>
      <w:r w:rsidR="00C42906" w:rsidRPr="00C42906">
        <w:rPr>
          <w:rFonts w:asciiTheme="minorHAnsi" w:hAnsiTheme="minorHAnsi" w:cstheme="minorHAnsi"/>
          <w:sz w:val="26"/>
          <w:szCs w:val="26"/>
        </w:rPr>
        <w:t xml:space="preserve">davvero </w:t>
      </w:r>
      <w:r w:rsidR="002E07B4" w:rsidRPr="00C42906">
        <w:rPr>
          <w:rFonts w:asciiTheme="minorHAnsi" w:hAnsiTheme="minorHAnsi" w:cstheme="minorHAnsi"/>
          <w:sz w:val="26"/>
          <w:szCs w:val="26"/>
        </w:rPr>
        <w:t>immane</w:t>
      </w:r>
      <w:r w:rsidR="0024616E">
        <w:rPr>
          <w:rFonts w:asciiTheme="minorHAnsi" w:hAnsiTheme="minorHAnsi" w:cstheme="minorHAnsi"/>
          <w:sz w:val="26"/>
          <w:szCs w:val="26"/>
        </w:rPr>
        <w:t>”</w:t>
      </w:r>
      <w:r w:rsidR="002F65F6" w:rsidRPr="00C42906">
        <w:rPr>
          <w:rFonts w:asciiTheme="minorHAnsi" w:hAnsiTheme="minorHAnsi" w:cstheme="minorHAnsi"/>
          <w:sz w:val="26"/>
          <w:szCs w:val="26"/>
        </w:rPr>
        <w:t xml:space="preserve">. </w:t>
      </w:r>
      <w:r w:rsidR="0024616E" w:rsidRPr="0024616E">
        <w:rPr>
          <w:rFonts w:asciiTheme="minorHAnsi" w:hAnsiTheme="minorHAnsi" w:cstheme="minorHAnsi"/>
          <w:sz w:val="26"/>
          <w:szCs w:val="26"/>
        </w:rPr>
        <w:t xml:space="preserve">In </w:t>
      </w:r>
      <w:r w:rsidR="0024616E">
        <w:rPr>
          <w:rFonts w:asciiTheme="minorHAnsi" w:hAnsiTheme="minorHAnsi" w:cstheme="minorHAnsi"/>
          <w:sz w:val="26"/>
          <w:szCs w:val="26"/>
        </w:rPr>
        <w:t>essi</w:t>
      </w:r>
      <w:r w:rsidR="00977163">
        <w:rPr>
          <w:rFonts w:asciiTheme="minorHAnsi" w:hAnsiTheme="minorHAnsi" w:cstheme="minorHAnsi"/>
          <w:sz w:val="26"/>
          <w:szCs w:val="26"/>
        </w:rPr>
        <w:t>,</w:t>
      </w:r>
      <w:r w:rsidR="0024616E">
        <w:rPr>
          <w:rFonts w:asciiTheme="minorHAnsi" w:hAnsiTheme="minorHAnsi" w:cstheme="minorHAnsi"/>
          <w:sz w:val="26"/>
          <w:szCs w:val="26"/>
        </w:rPr>
        <w:t xml:space="preserve"> secondo don Lauro</w:t>
      </w:r>
      <w:r w:rsidR="00977163">
        <w:rPr>
          <w:rFonts w:asciiTheme="minorHAnsi" w:hAnsiTheme="minorHAnsi" w:cstheme="minorHAnsi"/>
          <w:sz w:val="26"/>
          <w:szCs w:val="26"/>
        </w:rPr>
        <w:t>,</w:t>
      </w:r>
      <w:r w:rsidR="0024616E">
        <w:rPr>
          <w:rFonts w:asciiTheme="minorHAnsi" w:hAnsiTheme="minorHAnsi" w:cstheme="minorHAnsi"/>
          <w:sz w:val="26"/>
          <w:szCs w:val="26"/>
        </w:rPr>
        <w:t xml:space="preserve"> si realizzano </w:t>
      </w:r>
      <w:r w:rsidR="0024616E" w:rsidRPr="0024616E">
        <w:rPr>
          <w:rFonts w:asciiTheme="minorHAnsi" w:hAnsiTheme="minorHAnsi" w:cstheme="minorHAnsi"/>
          <w:sz w:val="26"/>
          <w:szCs w:val="26"/>
        </w:rPr>
        <w:t xml:space="preserve">le </w:t>
      </w:r>
      <w:r w:rsidR="0024616E">
        <w:rPr>
          <w:rFonts w:asciiTheme="minorHAnsi" w:hAnsiTheme="minorHAnsi" w:cstheme="minorHAnsi"/>
          <w:sz w:val="26"/>
          <w:szCs w:val="26"/>
        </w:rPr>
        <w:t>p</w:t>
      </w:r>
      <w:r w:rsidR="0024616E" w:rsidRPr="0024616E">
        <w:rPr>
          <w:rFonts w:asciiTheme="minorHAnsi" w:hAnsiTheme="minorHAnsi" w:cstheme="minorHAnsi"/>
          <w:sz w:val="26"/>
          <w:szCs w:val="26"/>
        </w:rPr>
        <w:t>arole</w:t>
      </w:r>
      <w:r w:rsidR="0024616E">
        <w:rPr>
          <w:rFonts w:asciiTheme="minorHAnsi" w:hAnsiTheme="minorHAnsi" w:cstheme="minorHAnsi"/>
          <w:sz w:val="26"/>
          <w:szCs w:val="26"/>
        </w:rPr>
        <w:t xml:space="preserve"> di Gesù</w:t>
      </w:r>
      <w:r w:rsidR="0024616E" w:rsidRPr="0024616E">
        <w:rPr>
          <w:rFonts w:asciiTheme="minorHAnsi" w:hAnsiTheme="minorHAnsi" w:cstheme="minorHAnsi"/>
          <w:sz w:val="26"/>
          <w:szCs w:val="26"/>
        </w:rPr>
        <w:t>: “Ero malato e mi avete visitato”. Fa’</w:t>
      </w:r>
      <w:r w:rsidR="002B51D7">
        <w:rPr>
          <w:rFonts w:asciiTheme="minorHAnsi" w:hAnsiTheme="minorHAnsi" w:cstheme="minorHAnsi"/>
          <w:sz w:val="26"/>
          <w:szCs w:val="26"/>
        </w:rPr>
        <w:t>,</w:t>
      </w:r>
      <w:r w:rsidR="0024616E" w:rsidRPr="0024616E">
        <w:rPr>
          <w:rFonts w:asciiTheme="minorHAnsi" w:hAnsiTheme="minorHAnsi" w:cstheme="minorHAnsi"/>
          <w:sz w:val="26"/>
          <w:szCs w:val="26"/>
        </w:rPr>
        <w:t xml:space="preserve"> </w:t>
      </w:r>
      <w:r w:rsidR="0024616E">
        <w:rPr>
          <w:rFonts w:asciiTheme="minorHAnsi" w:hAnsiTheme="minorHAnsi" w:cstheme="minorHAnsi"/>
          <w:sz w:val="26"/>
          <w:szCs w:val="26"/>
        </w:rPr>
        <w:t>Signore</w:t>
      </w:r>
      <w:r w:rsidR="002B51D7">
        <w:rPr>
          <w:rFonts w:asciiTheme="minorHAnsi" w:hAnsiTheme="minorHAnsi" w:cstheme="minorHAnsi"/>
          <w:sz w:val="26"/>
          <w:szCs w:val="26"/>
        </w:rPr>
        <w:t>,</w:t>
      </w:r>
      <w:r w:rsidR="0024616E">
        <w:rPr>
          <w:rFonts w:asciiTheme="minorHAnsi" w:hAnsiTheme="minorHAnsi" w:cstheme="minorHAnsi"/>
          <w:sz w:val="26"/>
          <w:szCs w:val="26"/>
        </w:rPr>
        <w:t xml:space="preserve"> </w:t>
      </w:r>
      <w:r w:rsidR="0024616E" w:rsidRPr="0024616E">
        <w:rPr>
          <w:rFonts w:asciiTheme="minorHAnsi" w:hAnsiTheme="minorHAnsi" w:cstheme="minorHAnsi"/>
          <w:sz w:val="26"/>
          <w:szCs w:val="26"/>
        </w:rPr>
        <w:t>che non si fermi a quest’ora la nostra gratitudine per il loro servizio, perdonaci per le troppe volte in cui non ci siamo accorti della loro essenziale e silenziosa presenza</w:t>
      </w:r>
      <w:r w:rsidR="0024616E">
        <w:rPr>
          <w:rFonts w:asciiTheme="minorHAnsi" w:hAnsiTheme="minorHAnsi" w:cstheme="minorHAnsi"/>
          <w:sz w:val="26"/>
          <w:szCs w:val="26"/>
        </w:rPr>
        <w:t>”</w:t>
      </w:r>
      <w:r w:rsidR="0024616E" w:rsidRPr="0024616E">
        <w:rPr>
          <w:rFonts w:asciiTheme="minorHAnsi" w:hAnsiTheme="minorHAnsi" w:cstheme="minorHAnsi"/>
          <w:sz w:val="26"/>
          <w:szCs w:val="26"/>
        </w:rPr>
        <w:t>.</w:t>
      </w:r>
    </w:p>
    <w:p w14:paraId="6D444241" w14:textId="643D44EA" w:rsidR="00977163" w:rsidRPr="00977163" w:rsidRDefault="00C42906" w:rsidP="00977163">
      <w:pPr>
        <w:tabs>
          <w:tab w:val="left" w:pos="1418"/>
          <w:tab w:val="left" w:pos="2268"/>
        </w:tabs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C42906">
        <w:rPr>
          <w:rFonts w:asciiTheme="minorHAnsi" w:hAnsiTheme="minorHAnsi" w:cstheme="minorHAnsi"/>
          <w:sz w:val="26"/>
          <w:szCs w:val="26"/>
        </w:rPr>
        <w:lastRenderedPageBreak/>
        <w:t>“D</w:t>
      </w:r>
      <w:r w:rsidR="00855D6B" w:rsidRPr="00C42906">
        <w:rPr>
          <w:rFonts w:asciiTheme="minorHAnsi" w:hAnsiTheme="minorHAnsi" w:cstheme="minorHAnsi"/>
          <w:sz w:val="26"/>
          <w:szCs w:val="26"/>
        </w:rPr>
        <w:t xml:space="preserve">onaci </w:t>
      </w:r>
      <w:r w:rsidRPr="00C42906">
        <w:rPr>
          <w:rFonts w:asciiTheme="minorHAnsi" w:hAnsiTheme="minorHAnsi" w:cstheme="minorHAnsi"/>
          <w:sz w:val="26"/>
          <w:szCs w:val="26"/>
        </w:rPr>
        <w:t xml:space="preserve">– </w:t>
      </w:r>
      <w:r w:rsidR="00BB1943">
        <w:rPr>
          <w:rFonts w:asciiTheme="minorHAnsi" w:hAnsiTheme="minorHAnsi" w:cstheme="minorHAnsi"/>
          <w:sz w:val="26"/>
          <w:szCs w:val="26"/>
        </w:rPr>
        <w:t>a</w:t>
      </w:r>
      <w:r w:rsidR="0024616E">
        <w:rPr>
          <w:rFonts w:asciiTheme="minorHAnsi" w:hAnsiTheme="minorHAnsi" w:cstheme="minorHAnsi"/>
          <w:sz w:val="26"/>
          <w:szCs w:val="26"/>
        </w:rPr>
        <w:t>ggiun</w:t>
      </w:r>
      <w:r w:rsidR="00BB1943">
        <w:rPr>
          <w:rFonts w:asciiTheme="minorHAnsi" w:hAnsiTheme="minorHAnsi" w:cstheme="minorHAnsi"/>
          <w:sz w:val="26"/>
          <w:szCs w:val="26"/>
        </w:rPr>
        <w:t>ge</w:t>
      </w:r>
      <w:r w:rsidR="0024616E">
        <w:rPr>
          <w:rFonts w:asciiTheme="minorHAnsi" w:hAnsiTheme="minorHAnsi" w:cstheme="minorHAnsi"/>
          <w:sz w:val="26"/>
          <w:szCs w:val="26"/>
        </w:rPr>
        <w:t xml:space="preserve"> </w:t>
      </w:r>
      <w:r w:rsidR="00A212E2">
        <w:rPr>
          <w:rFonts w:asciiTheme="minorHAnsi" w:hAnsiTheme="minorHAnsi" w:cstheme="minorHAnsi"/>
          <w:sz w:val="26"/>
          <w:szCs w:val="26"/>
        </w:rPr>
        <w:t xml:space="preserve">quindi </w:t>
      </w:r>
      <w:r w:rsidR="002B51D7">
        <w:rPr>
          <w:rFonts w:asciiTheme="minorHAnsi" w:hAnsiTheme="minorHAnsi" w:cstheme="minorHAnsi"/>
          <w:sz w:val="26"/>
          <w:szCs w:val="26"/>
        </w:rPr>
        <w:t xml:space="preserve">don Lauro, rivolgendosi </w:t>
      </w:r>
      <w:r w:rsidR="002B51D7" w:rsidRPr="002B51D7">
        <w:rPr>
          <w:rFonts w:asciiTheme="minorHAnsi" w:hAnsiTheme="minorHAnsi" w:cstheme="minorHAnsi"/>
          <w:b/>
          <w:bCs/>
          <w:sz w:val="26"/>
          <w:szCs w:val="26"/>
        </w:rPr>
        <w:t>all’intera comunità</w:t>
      </w:r>
      <w:r w:rsidR="002B51D7">
        <w:rPr>
          <w:rFonts w:asciiTheme="minorHAnsi" w:hAnsiTheme="minorHAnsi" w:cstheme="minorHAnsi"/>
          <w:sz w:val="26"/>
          <w:szCs w:val="26"/>
        </w:rPr>
        <w:t xml:space="preserve"> </w:t>
      </w:r>
      <w:r w:rsidR="0024616E" w:rsidRPr="00C42906">
        <w:rPr>
          <w:rFonts w:asciiTheme="minorHAnsi" w:hAnsiTheme="minorHAnsi" w:cstheme="minorHAnsi"/>
          <w:sz w:val="26"/>
          <w:szCs w:val="26"/>
        </w:rPr>
        <w:t>–</w:t>
      </w:r>
      <w:r w:rsidR="0024616E">
        <w:rPr>
          <w:rFonts w:asciiTheme="minorHAnsi" w:hAnsiTheme="minorHAnsi" w:cstheme="minorHAnsi"/>
          <w:sz w:val="26"/>
          <w:szCs w:val="26"/>
        </w:rPr>
        <w:t xml:space="preserve"> </w:t>
      </w:r>
      <w:r w:rsidR="00855D6B" w:rsidRPr="00C42906">
        <w:rPr>
          <w:rFonts w:asciiTheme="minorHAnsi" w:hAnsiTheme="minorHAnsi" w:cstheme="minorHAnsi"/>
          <w:sz w:val="26"/>
          <w:szCs w:val="26"/>
        </w:rPr>
        <w:t xml:space="preserve">la saggezza nel comprendere l’importanza di </w:t>
      </w:r>
      <w:r w:rsidR="00855D6B" w:rsidRPr="00673C87">
        <w:rPr>
          <w:rFonts w:asciiTheme="minorHAnsi" w:hAnsiTheme="minorHAnsi" w:cstheme="minorHAnsi"/>
          <w:b/>
          <w:bCs/>
          <w:sz w:val="26"/>
          <w:szCs w:val="26"/>
        </w:rPr>
        <w:t>atteggiamenti responsabili per il bene comune</w:t>
      </w:r>
      <w:r w:rsidR="00855D6B" w:rsidRPr="00C42906">
        <w:rPr>
          <w:rFonts w:asciiTheme="minorHAnsi" w:hAnsiTheme="minorHAnsi" w:cstheme="minorHAnsi"/>
          <w:sz w:val="26"/>
          <w:szCs w:val="26"/>
        </w:rPr>
        <w:t>.</w:t>
      </w:r>
      <w:r w:rsidR="00461A75">
        <w:rPr>
          <w:rFonts w:asciiTheme="minorHAnsi" w:hAnsiTheme="minorHAnsi" w:cstheme="minorHAnsi"/>
          <w:sz w:val="26"/>
          <w:szCs w:val="26"/>
        </w:rPr>
        <w:t xml:space="preserve"> </w:t>
      </w:r>
      <w:r w:rsidR="00977163" w:rsidRPr="00977163">
        <w:rPr>
          <w:rFonts w:asciiTheme="minorHAnsi" w:hAnsiTheme="minorHAnsi" w:cstheme="minorHAnsi"/>
          <w:sz w:val="26"/>
          <w:szCs w:val="26"/>
        </w:rPr>
        <w:t xml:space="preserve">Il dramma universale di quest’ora </w:t>
      </w:r>
      <w:r w:rsidR="00461A75">
        <w:rPr>
          <w:rFonts w:asciiTheme="minorHAnsi" w:hAnsiTheme="minorHAnsi" w:cstheme="minorHAnsi"/>
          <w:sz w:val="26"/>
          <w:szCs w:val="26"/>
        </w:rPr>
        <w:t>– con</w:t>
      </w:r>
      <w:r w:rsidR="008B6097">
        <w:rPr>
          <w:rFonts w:asciiTheme="minorHAnsi" w:hAnsiTheme="minorHAnsi" w:cstheme="minorHAnsi"/>
          <w:sz w:val="26"/>
          <w:szCs w:val="26"/>
        </w:rPr>
        <w:t xml:space="preserve">clude </w:t>
      </w:r>
      <w:r w:rsidR="00461A75">
        <w:rPr>
          <w:rFonts w:asciiTheme="minorHAnsi" w:hAnsiTheme="minorHAnsi" w:cstheme="minorHAnsi"/>
          <w:sz w:val="26"/>
          <w:szCs w:val="26"/>
        </w:rPr>
        <w:t xml:space="preserve">– </w:t>
      </w:r>
      <w:r w:rsidR="00977163" w:rsidRPr="00977163">
        <w:rPr>
          <w:rFonts w:asciiTheme="minorHAnsi" w:hAnsiTheme="minorHAnsi" w:cstheme="minorHAnsi"/>
          <w:sz w:val="26"/>
          <w:szCs w:val="26"/>
        </w:rPr>
        <w:t xml:space="preserve">ci faccia ritrovare le ragioni dell’incontro, scoprire che non c’è alternativa alla globalizzazione della solidarietà. </w:t>
      </w:r>
      <w:r w:rsidR="002B51D7">
        <w:rPr>
          <w:rFonts w:asciiTheme="minorHAnsi" w:hAnsiTheme="minorHAnsi" w:cstheme="minorHAnsi"/>
          <w:sz w:val="26"/>
          <w:szCs w:val="26"/>
        </w:rPr>
        <w:t>Ci aiuti a</w:t>
      </w:r>
      <w:r w:rsidR="00977163" w:rsidRPr="00977163">
        <w:rPr>
          <w:rFonts w:asciiTheme="minorHAnsi" w:hAnsiTheme="minorHAnsi" w:cstheme="minorHAnsi"/>
          <w:sz w:val="26"/>
          <w:szCs w:val="26"/>
        </w:rPr>
        <w:t xml:space="preserve"> capire che essere connessi, senza la forza dell’amore, non porta da nessuna parte</w:t>
      </w:r>
      <w:r w:rsidR="00977163">
        <w:rPr>
          <w:rFonts w:asciiTheme="minorHAnsi" w:hAnsiTheme="minorHAnsi" w:cstheme="minorHAnsi"/>
          <w:sz w:val="26"/>
          <w:szCs w:val="26"/>
        </w:rPr>
        <w:t xml:space="preserve">”. </w:t>
      </w:r>
    </w:p>
    <w:p w14:paraId="6EAEA06F" w14:textId="2DAF5ABD" w:rsidR="0024616E" w:rsidRPr="00977163" w:rsidRDefault="0024616E" w:rsidP="00977163">
      <w:p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977163">
        <w:rPr>
          <w:rFonts w:asciiTheme="minorHAnsi" w:hAnsiTheme="minorHAnsi" w:cstheme="minorHAnsi"/>
          <w:sz w:val="26"/>
          <w:szCs w:val="26"/>
        </w:rPr>
        <w:t xml:space="preserve">Infine, un grazie fraterno ai sacerdoti per quanto stanno facendo nel mantenere vivo il rapporto con le loro comunità e </w:t>
      </w:r>
      <w:r w:rsidR="000659B9">
        <w:rPr>
          <w:rFonts w:asciiTheme="minorHAnsi" w:hAnsiTheme="minorHAnsi" w:cstheme="minorHAnsi"/>
          <w:sz w:val="26"/>
          <w:szCs w:val="26"/>
        </w:rPr>
        <w:t>“</w:t>
      </w:r>
      <w:r w:rsidRPr="00977163">
        <w:rPr>
          <w:rFonts w:asciiTheme="minorHAnsi" w:hAnsiTheme="minorHAnsi" w:cstheme="minorHAnsi"/>
          <w:sz w:val="26"/>
          <w:szCs w:val="26"/>
        </w:rPr>
        <w:t>in particolare ai parroci delle comunità attualmente più colpite</w:t>
      </w:r>
      <w:r w:rsidR="002B51D7">
        <w:rPr>
          <w:rFonts w:asciiTheme="minorHAnsi" w:hAnsiTheme="minorHAnsi" w:cstheme="minorHAnsi"/>
          <w:sz w:val="26"/>
          <w:szCs w:val="26"/>
        </w:rPr>
        <w:t xml:space="preserve"> dall’epidemia</w:t>
      </w:r>
      <w:r w:rsidRPr="00977163">
        <w:rPr>
          <w:rFonts w:asciiTheme="minorHAnsi" w:hAnsiTheme="minorHAnsi" w:cstheme="minorHAnsi"/>
          <w:sz w:val="26"/>
          <w:szCs w:val="26"/>
        </w:rPr>
        <w:t xml:space="preserve">”. </w:t>
      </w:r>
    </w:p>
    <w:sectPr w:rsidR="0024616E" w:rsidRPr="00977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B"/>
    <w:rsid w:val="000659B9"/>
    <w:rsid w:val="000824F3"/>
    <w:rsid w:val="00082BC7"/>
    <w:rsid w:val="00095712"/>
    <w:rsid w:val="000D2077"/>
    <w:rsid w:val="000D6F3C"/>
    <w:rsid w:val="0013781E"/>
    <w:rsid w:val="00146753"/>
    <w:rsid w:val="001F25DF"/>
    <w:rsid w:val="0024616E"/>
    <w:rsid w:val="00263EA8"/>
    <w:rsid w:val="002972C2"/>
    <w:rsid w:val="002B51D7"/>
    <w:rsid w:val="002D34EF"/>
    <w:rsid w:val="002E07B4"/>
    <w:rsid w:val="002F65F6"/>
    <w:rsid w:val="003072B4"/>
    <w:rsid w:val="003D5A50"/>
    <w:rsid w:val="003E3EF7"/>
    <w:rsid w:val="00461A75"/>
    <w:rsid w:val="004E2837"/>
    <w:rsid w:val="00507D19"/>
    <w:rsid w:val="005236D5"/>
    <w:rsid w:val="0058045F"/>
    <w:rsid w:val="006633ED"/>
    <w:rsid w:val="00673C87"/>
    <w:rsid w:val="00693219"/>
    <w:rsid w:val="0082235C"/>
    <w:rsid w:val="00855D6B"/>
    <w:rsid w:val="008B6097"/>
    <w:rsid w:val="00977163"/>
    <w:rsid w:val="00A11201"/>
    <w:rsid w:val="00A13285"/>
    <w:rsid w:val="00A212E2"/>
    <w:rsid w:val="00A31964"/>
    <w:rsid w:val="00A62063"/>
    <w:rsid w:val="00AF364E"/>
    <w:rsid w:val="00B11D9B"/>
    <w:rsid w:val="00BB1943"/>
    <w:rsid w:val="00BC4650"/>
    <w:rsid w:val="00BD5E5F"/>
    <w:rsid w:val="00C35117"/>
    <w:rsid w:val="00C42906"/>
    <w:rsid w:val="00C46830"/>
    <w:rsid w:val="00C7461A"/>
    <w:rsid w:val="00D15E6E"/>
    <w:rsid w:val="00DB0784"/>
    <w:rsid w:val="00E1124F"/>
    <w:rsid w:val="00EE3F0D"/>
    <w:rsid w:val="00F66AEF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600C"/>
  <w15:chartTrackingRefBased/>
  <w15:docId w15:val="{02495485-C8CB-4DA6-AB2E-0548234E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D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07B4"/>
    <w:rPr>
      <w:b/>
      <w:bCs/>
    </w:rPr>
  </w:style>
  <w:style w:type="character" w:styleId="Collegamentoipertestuale">
    <w:name w:val="Hyperlink"/>
    <w:rsid w:val="00E112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Luigi OssPapot</cp:lastModifiedBy>
  <cp:revision>3</cp:revision>
  <dcterms:created xsi:type="dcterms:W3CDTF">2020-10-15T13:54:00Z</dcterms:created>
  <dcterms:modified xsi:type="dcterms:W3CDTF">2020-10-26T14:32:00Z</dcterms:modified>
</cp:coreProperties>
</file>