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78" w:rsidRDefault="00D10A7E" w:rsidP="00D10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OMELIA S</w:t>
      </w:r>
      <w:r w:rsidRPr="00D10A7E">
        <w:rPr>
          <w:b/>
          <w:sz w:val="28"/>
          <w:szCs w:val="28"/>
        </w:rPr>
        <w:t>. MESSA IN MEMORIA DI VAIA</w:t>
      </w:r>
      <w:r>
        <w:rPr>
          <w:b/>
          <w:sz w:val="28"/>
          <w:szCs w:val="28"/>
        </w:rPr>
        <w:t xml:space="preserve"> (26 OTTOBRE </w:t>
      </w:r>
      <w:r w:rsidR="009E7AF8">
        <w:rPr>
          <w:b/>
          <w:sz w:val="28"/>
          <w:szCs w:val="28"/>
        </w:rPr>
        <w:t>2019)</w:t>
      </w:r>
    </w:p>
    <w:p w:rsidR="007D7AC7" w:rsidRDefault="007D7AC7" w:rsidP="00D10A7E">
      <w:pPr>
        <w:jc w:val="both"/>
        <w:rPr>
          <w:sz w:val="28"/>
          <w:szCs w:val="28"/>
        </w:rPr>
      </w:pPr>
    </w:p>
    <w:p w:rsidR="007D7AC7" w:rsidRDefault="007D7AC7" w:rsidP="00D10A7E">
      <w:pPr>
        <w:jc w:val="both"/>
        <w:rPr>
          <w:sz w:val="28"/>
          <w:szCs w:val="28"/>
        </w:rPr>
      </w:pPr>
      <w:r>
        <w:rPr>
          <w:sz w:val="28"/>
          <w:szCs w:val="28"/>
        </w:rPr>
        <w:t>“Ti ringrazio perché n</w:t>
      </w:r>
      <w:r w:rsidR="00D10A7E" w:rsidRPr="00D10A7E">
        <w:rPr>
          <w:sz w:val="28"/>
          <w:szCs w:val="28"/>
        </w:rPr>
        <w:t>on sono come gli altri uomini</w:t>
      </w:r>
      <w:r>
        <w:rPr>
          <w:sz w:val="28"/>
          <w:szCs w:val="28"/>
        </w:rPr>
        <w:t>” (Lc 18,11)</w:t>
      </w:r>
      <w:r w:rsidR="00D10A7E">
        <w:rPr>
          <w:sz w:val="28"/>
          <w:szCs w:val="28"/>
        </w:rPr>
        <w:t xml:space="preserve">. </w:t>
      </w:r>
      <w:r>
        <w:rPr>
          <w:sz w:val="28"/>
          <w:szCs w:val="28"/>
        </w:rPr>
        <w:t>Triste</w:t>
      </w:r>
      <w:r w:rsidR="00D10A7E">
        <w:rPr>
          <w:sz w:val="28"/>
          <w:szCs w:val="28"/>
        </w:rPr>
        <w:t xml:space="preserve"> davvero è l’affermazione del fariseo. </w:t>
      </w:r>
      <w:r>
        <w:rPr>
          <w:sz w:val="28"/>
          <w:szCs w:val="28"/>
        </w:rPr>
        <w:t xml:space="preserve">Quando una vita </w:t>
      </w:r>
      <w:r w:rsidR="00D10A7E">
        <w:rPr>
          <w:sz w:val="28"/>
          <w:szCs w:val="28"/>
        </w:rPr>
        <w:t>definisce se stess</w:t>
      </w:r>
      <w:r>
        <w:rPr>
          <w:sz w:val="28"/>
          <w:szCs w:val="28"/>
        </w:rPr>
        <w:t xml:space="preserve">a con il criterio della separazione, si preclude la gioia che solo l’incontro con l’altro garantisce. Soffocante la prospettiva di una vita dove gli altri sono assenti. </w:t>
      </w:r>
    </w:p>
    <w:p w:rsidR="007D7AC7" w:rsidRDefault="007D7AC7" w:rsidP="00D10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Paradossalmente, Vaia ha fatto emergere la presenza nel nostro Trentino di uomini e donne che si sentono comunità. </w:t>
      </w:r>
      <w:r w:rsidR="00DD7B1A">
        <w:rPr>
          <w:sz w:val="28"/>
          <w:szCs w:val="28"/>
        </w:rPr>
        <w:t xml:space="preserve">Gli sguardi si sono uniti nel vento, le </w:t>
      </w:r>
      <w:r>
        <w:rPr>
          <w:sz w:val="28"/>
          <w:szCs w:val="28"/>
        </w:rPr>
        <w:t>mani si sono intrecciate nel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>fango</w:t>
      </w:r>
      <w:r w:rsidR="00DD7B1A">
        <w:rPr>
          <w:sz w:val="28"/>
          <w:szCs w:val="28"/>
        </w:rPr>
        <w:t xml:space="preserve">. Le lacrime si sono asciugate a vicenda. Nella devastazione, abbiamo scoperto la forza del “noi”. </w:t>
      </w:r>
    </w:p>
    <w:p w:rsidR="00D10A7E" w:rsidRDefault="00DD7B1A" w:rsidP="00D10A7E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D10A7E">
        <w:rPr>
          <w:sz w:val="28"/>
          <w:szCs w:val="28"/>
        </w:rPr>
        <w:t>Pago le decime di tutto</w:t>
      </w:r>
      <w:r>
        <w:rPr>
          <w:sz w:val="28"/>
          <w:szCs w:val="28"/>
        </w:rPr>
        <w:t>” (Lc 12)</w:t>
      </w:r>
      <w:r w:rsidR="00D10A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La </w:t>
      </w:r>
      <w:r w:rsidR="00DE468E">
        <w:rPr>
          <w:sz w:val="28"/>
          <w:szCs w:val="28"/>
        </w:rPr>
        <w:t xml:space="preserve">formale </w:t>
      </w:r>
      <w:r>
        <w:rPr>
          <w:sz w:val="28"/>
          <w:szCs w:val="28"/>
        </w:rPr>
        <w:t xml:space="preserve">sicumera del </w:t>
      </w:r>
      <w:r w:rsidR="00D10A7E">
        <w:rPr>
          <w:sz w:val="28"/>
          <w:szCs w:val="28"/>
        </w:rPr>
        <w:t xml:space="preserve">fariseo </w:t>
      </w:r>
      <w:r>
        <w:rPr>
          <w:sz w:val="28"/>
          <w:szCs w:val="28"/>
        </w:rPr>
        <w:t>è icona di tanti nostri atteggiamenti baldanzosi</w:t>
      </w:r>
      <w:r w:rsidR="00DE46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68E">
        <w:rPr>
          <w:sz w:val="28"/>
          <w:szCs w:val="28"/>
        </w:rPr>
        <w:t xml:space="preserve">accompagnati da </w:t>
      </w:r>
      <w:r>
        <w:rPr>
          <w:sz w:val="28"/>
          <w:szCs w:val="28"/>
        </w:rPr>
        <w:t xml:space="preserve">affermazioni </w:t>
      </w:r>
      <w:r w:rsidR="00DE468E">
        <w:rPr>
          <w:sz w:val="28"/>
          <w:szCs w:val="28"/>
        </w:rPr>
        <w:t xml:space="preserve">trancianti </w:t>
      </w:r>
      <w:r>
        <w:rPr>
          <w:sz w:val="28"/>
          <w:szCs w:val="28"/>
        </w:rPr>
        <w:t>con cui pensiamo di aver</w:t>
      </w:r>
      <w:r w:rsidR="00DE468E">
        <w:rPr>
          <w:sz w:val="28"/>
          <w:szCs w:val="28"/>
        </w:rPr>
        <w:t>e in mano tutto e tutti.  L</w:t>
      </w:r>
      <w:r w:rsidR="00D10A7E">
        <w:rPr>
          <w:sz w:val="28"/>
          <w:szCs w:val="28"/>
        </w:rPr>
        <w:t xml:space="preserve">a tempesta Vaia ha messo in luce come l’atteggiamento migliore per stare nella vita, </w:t>
      </w:r>
      <w:r w:rsidR="00DE468E">
        <w:rPr>
          <w:sz w:val="28"/>
          <w:szCs w:val="28"/>
        </w:rPr>
        <w:t xml:space="preserve">è </w:t>
      </w:r>
      <w:r w:rsidR="00D10A7E">
        <w:rPr>
          <w:sz w:val="28"/>
          <w:szCs w:val="28"/>
        </w:rPr>
        <w:t xml:space="preserve">lasciare porte aperte all’immaginazione, </w:t>
      </w:r>
      <w:r w:rsidR="00DE468E">
        <w:rPr>
          <w:sz w:val="28"/>
          <w:szCs w:val="28"/>
        </w:rPr>
        <w:t>al</w:t>
      </w:r>
      <w:r w:rsidR="00D10A7E">
        <w:rPr>
          <w:sz w:val="28"/>
          <w:szCs w:val="28"/>
        </w:rPr>
        <w:t xml:space="preserve">la </w:t>
      </w:r>
      <w:r w:rsidR="00DE468E">
        <w:rPr>
          <w:sz w:val="28"/>
          <w:szCs w:val="28"/>
        </w:rPr>
        <w:t xml:space="preserve">percezione della </w:t>
      </w:r>
      <w:r w:rsidR="00D10A7E">
        <w:rPr>
          <w:sz w:val="28"/>
          <w:szCs w:val="28"/>
        </w:rPr>
        <w:t xml:space="preserve">precarietà dell’esistenza </w:t>
      </w:r>
      <w:r w:rsidR="00DE468E">
        <w:rPr>
          <w:sz w:val="28"/>
          <w:szCs w:val="28"/>
        </w:rPr>
        <w:t xml:space="preserve">che silenzia tante nostre facili sicurezze e apre alla frequentazione continua delle </w:t>
      </w:r>
      <w:r w:rsidR="00D10A7E">
        <w:rPr>
          <w:sz w:val="28"/>
          <w:szCs w:val="28"/>
        </w:rPr>
        <w:t>domande</w:t>
      </w:r>
      <w:r w:rsidR="00DE468E">
        <w:rPr>
          <w:sz w:val="28"/>
          <w:szCs w:val="28"/>
        </w:rPr>
        <w:t xml:space="preserve">. </w:t>
      </w:r>
      <w:r w:rsidR="00D10A7E">
        <w:rPr>
          <w:sz w:val="28"/>
          <w:szCs w:val="28"/>
        </w:rPr>
        <w:t xml:space="preserve">  </w:t>
      </w:r>
    </w:p>
    <w:p w:rsidR="00DE468E" w:rsidRDefault="00DE468E" w:rsidP="00D10A7E">
      <w:pPr>
        <w:jc w:val="both"/>
        <w:rPr>
          <w:sz w:val="28"/>
          <w:szCs w:val="28"/>
        </w:rPr>
      </w:pPr>
      <w:r>
        <w:rPr>
          <w:sz w:val="28"/>
          <w:szCs w:val="28"/>
        </w:rPr>
        <w:t>“A</w:t>
      </w:r>
      <w:r w:rsidR="00D10A7E" w:rsidRPr="00D10A7E">
        <w:rPr>
          <w:sz w:val="28"/>
          <w:szCs w:val="28"/>
        </w:rPr>
        <w:t>bbi pietà di me peccatore</w:t>
      </w:r>
      <w:r>
        <w:rPr>
          <w:sz w:val="28"/>
          <w:szCs w:val="28"/>
        </w:rPr>
        <w:t>” (Lc</w:t>
      </w:r>
      <w:r w:rsidR="00D10A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13). L’affermazione del pubblicano ci ricorda che ognun di noi porta in sé ombre, inconsistenze, fragilità. Non esiste l’uomo buono a prescindere. </w:t>
      </w:r>
      <w:r w:rsidR="00D10A7E">
        <w:rPr>
          <w:sz w:val="28"/>
          <w:szCs w:val="28"/>
        </w:rPr>
        <w:t xml:space="preserve">Vaia </w:t>
      </w:r>
      <w:r>
        <w:rPr>
          <w:sz w:val="28"/>
          <w:szCs w:val="28"/>
        </w:rPr>
        <w:t>c</w:t>
      </w:r>
      <w:r w:rsidR="00D10A7E">
        <w:rPr>
          <w:sz w:val="28"/>
          <w:szCs w:val="28"/>
        </w:rPr>
        <w:t xml:space="preserve">i ha fatti sentire in difetto rispetto </w:t>
      </w:r>
      <w:r>
        <w:rPr>
          <w:sz w:val="28"/>
          <w:szCs w:val="28"/>
        </w:rPr>
        <w:t xml:space="preserve">alla </w:t>
      </w:r>
      <w:r w:rsidR="00D10A7E">
        <w:rPr>
          <w:sz w:val="28"/>
          <w:szCs w:val="28"/>
        </w:rPr>
        <w:t>natura che abbiamo violato</w:t>
      </w:r>
      <w:r>
        <w:rPr>
          <w:sz w:val="28"/>
          <w:szCs w:val="28"/>
        </w:rPr>
        <w:t>,</w:t>
      </w:r>
      <w:r w:rsidR="00D10A7E">
        <w:rPr>
          <w:sz w:val="28"/>
          <w:szCs w:val="28"/>
        </w:rPr>
        <w:t xml:space="preserve"> contrapponendoci ad essa anziché sentircene parte. </w:t>
      </w:r>
    </w:p>
    <w:p w:rsidR="00864980" w:rsidRDefault="009E7AF8" w:rsidP="009E7AF8">
      <w:pPr>
        <w:jc w:val="both"/>
        <w:rPr>
          <w:sz w:val="28"/>
          <w:szCs w:val="28"/>
        </w:rPr>
      </w:pPr>
      <w:r w:rsidRPr="009E7AF8">
        <w:rPr>
          <w:sz w:val="28"/>
          <w:szCs w:val="28"/>
        </w:rPr>
        <w:t>L’umiltà del pubblicano ci ricorda che è importante avere i piedi ben radicati in terra. La gente delle nostre valli è sempre stata</w:t>
      </w:r>
      <w:r>
        <w:rPr>
          <w:sz w:val="28"/>
          <w:szCs w:val="28"/>
        </w:rPr>
        <w:t xml:space="preserve"> forgiata </w:t>
      </w:r>
      <w:r w:rsidR="00DE468E">
        <w:rPr>
          <w:sz w:val="28"/>
          <w:szCs w:val="28"/>
        </w:rPr>
        <w:t xml:space="preserve">dalla </w:t>
      </w:r>
      <w:r>
        <w:rPr>
          <w:sz w:val="28"/>
          <w:szCs w:val="28"/>
        </w:rPr>
        <w:t>natura</w:t>
      </w:r>
      <w:r w:rsidR="00DE468E">
        <w:rPr>
          <w:sz w:val="28"/>
          <w:szCs w:val="28"/>
        </w:rPr>
        <w:t>, dall’asprezza della vita in montagna. L’a</w:t>
      </w:r>
      <w:r>
        <w:rPr>
          <w:sz w:val="28"/>
          <w:szCs w:val="28"/>
        </w:rPr>
        <w:t xml:space="preserve">mbiente </w:t>
      </w:r>
      <w:r w:rsidR="00864980">
        <w:rPr>
          <w:sz w:val="28"/>
          <w:szCs w:val="28"/>
        </w:rPr>
        <w:t xml:space="preserve">è stato una formidabile </w:t>
      </w:r>
      <w:r>
        <w:rPr>
          <w:sz w:val="28"/>
          <w:szCs w:val="28"/>
        </w:rPr>
        <w:t xml:space="preserve">palestra dove </w:t>
      </w:r>
      <w:r w:rsidR="00864980">
        <w:rPr>
          <w:sz w:val="28"/>
          <w:szCs w:val="28"/>
        </w:rPr>
        <w:t xml:space="preserve">abbiamo </w:t>
      </w:r>
      <w:r>
        <w:rPr>
          <w:sz w:val="28"/>
          <w:szCs w:val="28"/>
        </w:rPr>
        <w:t>impara</w:t>
      </w:r>
      <w:r w:rsidR="00864980">
        <w:rPr>
          <w:sz w:val="28"/>
          <w:szCs w:val="28"/>
        </w:rPr>
        <w:t>to</w:t>
      </w:r>
      <w:r>
        <w:rPr>
          <w:sz w:val="28"/>
          <w:szCs w:val="28"/>
        </w:rPr>
        <w:t xml:space="preserve"> l’arte d</w:t>
      </w:r>
      <w:r w:rsidR="00864980">
        <w:rPr>
          <w:sz w:val="28"/>
          <w:szCs w:val="28"/>
        </w:rPr>
        <w:t>i</w:t>
      </w:r>
      <w:r>
        <w:rPr>
          <w:sz w:val="28"/>
          <w:szCs w:val="28"/>
        </w:rPr>
        <w:t xml:space="preserve"> resistere</w:t>
      </w:r>
      <w:r w:rsidR="00864980">
        <w:rPr>
          <w:sz w:val="28"/>
          <w:szCs w:val="28"/>
        </w:rPr>
        <w:t xml:space="preserve"> e la necessità di farlo assieme</w:t>
      </w:r>
      <w:r>
        <w:rPr>
          <w:sz w:val="28"/>
          <w:szCs w:val="28"/>
        </w:rPr>
        <w:t xml:space="preserve">. </w:t>
      </w:r>
    </w:p>
    <w:p w:rsidR="00864980" w:rsidRDefault="00864980" w:rsidP="008649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La sofferenza davanti allo sfregio degli alberi caduti, ci permette di riconoscere che noi viviamo di bellezza, che la creazione è l’habitat del bello ed essa offre una casa anche all’animo umano. Quando viene a mancare ci si accorge di quanto è importante.       </w:t>
      </w:r>
    </w:p>
    <w:p w:rsidR="00864980" w:rsidRDefault="00864980" w:rsidP="00864980">
      <w:pPr>
        <w:jc w:val="both"/>
        <w:rPr>
          <w:sz w:val="28"/>
          <w:szCs w:val="28"/>
        </w:rPr>
      </w:pPr>
      <w:r>
        <w:rPr>
          <w:sz w:val="28"/>
          <w:szCs w:val="28"/>
        </w:rPr>
        <w:t>Dopo Vaia è più evidente che la partita della vita è un</w:t>
      </w:r>
      <w:r w:rsidR="006457C6">
        <w:rPr>
          <w:sz w:val="28"/>
          <w:szCs w:val="28"/>
        </w:rPr>
        <w:t>a</w:t>
      </w:r>
      <w:r>
        <w:rPr>
          <w:sz w:val="28"/>
          <w:szCs w:val="28"/>
        </w:rPr>
        <w:t xml:space="preserve"> formidabile </w:t>
      </w:r>
      <w:r w:rsidR="00B33C7F">
        <w:rPr>
          <w:sz w:val="28"/>
          <w:szCs w:val="28"/>
        </w:rPr>
        <w:t xml:space="preserve">triangolazione tra noi, la natura e </w:t>
      </w:r>
      <w:r>
        <w:rPr>
          <w:sz w:val="28"/>
          <w:szCs w:val="28"/>
        </w:rPr>
        <w:t xml:space="preserve"> il volto degli altri</w:t>
      </w:r>
      <w:r w:rsidR="00B33C7F">
        <w:rPr>
          <w:sz w:val="28"/>
          <w:szCs w:val="28"/>
        </w:rPr>
        <w:t xml:space="preserve">. </w:t>
      </w:r>
    </w:p>
    <w:p w:rsidR="00864980" w:rsidRDefault="00864980" w:rsidP="009E7AF8">
      <w:pPr>
        <w:jc w:val="both"/>
        <w:rPr>
          <w:sz w:val="28"/>
          <w:szCs w:val="28"/>
        </w:rPr>
      </w:pPr>
    </w:p>
    <w:p w:rsidR="009E7AF8" w:rsidRPr="00B33C7F" w:rsidRDefault="00B33C7F" w:rsidP="00D10A7E">
      <w:pPr>
        <w:jc w:val="both"/>
        <w:rPr>
          <w:sz w:val="28"/>
          <w:szCs w:val="28"/>
        </w:rPr>
      </w:pPr>
      <w:r w:rsidRPr="00B33C7F">
        <w:rPr>
          <w:sz w:val="28"/>
          <w:szCs w:val="28"/>
        </w:rPr>
        <w:lastRenderedPageBreak/>
        <w:t xml:space="preserve">Non possiamo in questo momento non tornare al dolore </w:t>
      </w:r>
      <w:r w:rsidR="009E7AF8" w:rsidRPr="00B33C7F">
        <w:rPr>
          <w:sz w:val="28"/>
          <w:szCs w:val="28"/>
        </w:rPr>
        <w:t>per</w:t>
      </w:r>
      <w:r w:rsidR="00F80911">
        <w:rPr>
          <w:sz w:val="28"/>
          <w:szCs w:val="28"/>
        </w:rPr>
        <w:t xml:space="preserve"> Michela</w:t>
      </w:r>
      <w:bookmarkStart w:id="0" w:name="_GoBack"/>
      <w:bookmarkEnd w:id="0"/>
      <w:r w:rsidR="009E7AF8" w:rsidRPr="00B33C7F">
        <w:rPr>
          <w:sz w:val="28"/>
          <w:szCs w:val="28"/>
        </w:rPr>
        <w:t xml:space="preserve"> Ramponi e Denis Magnani</w:t>
      </w:r>
      <w:r w:rsidRPr="00B33C7F">
        <w:rPr>
          <w:sz w:val="28"/>
          <w:szCs w:val="28"/>
        </w:rPr>
        <w:t xml:space="preserve">, </w:t>
      </w:r>
      <w:r w:rsidR="00864980" w:rsidRPr="00B33C7F">
        <w:rPr>
          <w:sz w:val="28"/>
          <w:szCs w:val="28"/>
        </w:rPr>
        <w:t>vittime di quelle ore di tempesta.</w:t>
      </w:r>
    </w:p>
    <w:p w:rsidR="00B33C7F" w:rsidRDefault="00B33C7F" w:rsidP="00D10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Ancora una volta ci stringiamo attorno alle loro famiglie, consapevoli che la loro perdita non ha prezzo, non potrà in alcun modo essere colmata. </w:t>
      </w:r>
      <w:r w:rsidR="00D103DE">
        <w:rPr>
          <w:sz w:val="28"/>
          <w:szCs w:val="28"/>
        </w:rPr>
        <w:t>I</w:t>
      </w:r>
      <w:r>
        <w:rPr>
          <w:sz w:val="28"/>
          <w:szCs w:val="28"/>
        </w:rPr>
        <w:t xml:space="preserve">l prezzo di una vita umana non è paragonabile ad alcuna foresta.  </w:t>
      </w:r>
    </w:p>
    <w:p w:rsidR="00B33C7F" w:rsidRDefault="00AA0ED4" w:rsidP="00FF2E3F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B33C7F">
        <w:rPr>
          <w:sz w:val="28"/>
          <w:szCs w:val="28"/>
        </w:rPr>
        <w:t xml:space="preserve"> Cantico delle Creature </w:t>
      </w:r>
      <w:r w:rsidR="00FF2E3F">
        <w:rPr>
          <w:sz w:val="28"/>
          <w:szCs w:val="28"/>
        </w:rPr>
        <w:t xml:space="preserve">di San Francesco manifesta </w:t>
      </w:r>
      <w:r w:rsidR="005F3B13">
        <w:rPr>
          <w:sz w:val="28"/>
          <w:szCs w:val="28"/>
        </w:rPr>
        <w:t xml:space="preserve">in quest’ora </w:t>
      </w:r>
      <w:r w:rsidR="00FF2E3F">
        <w:rPr>
          <w:sz w:val="28"/>
          <w:szCs w:val="28"/>
        </w:rPr>
        <w:t>tutta la sua profondità e forza. L’</w:t>
      </w:r>
      <w:r w:rsidR="00FE747C">
        <w:rPr>
          <w:sz w:val="28"/>
          <w:szCs w:val="28"/>
        </w:rPr>
        <w:t>a</w:t>
      </w:r>
      <w:r w:rsidR="00FF2E3F">
        <w:rPr>
          <w:sz w:val="28"/>
          <w:szCs w:val="28"/>
        </w:rPr>
        <w:t xml:space="preserve">tteggiamento da assumere è esattamente quello del Poverello d’Assisi, che ha saputo contemplare con stupore il creato, percepirne l’enorme bellezza e utilità. E, contemporaneamente, ha cantato uno straordinario inno all’uomo chiamando </w:t>
      </w:r>
      <w:r w:rsidR="00F468DC">
        <w:rPr>
          <w:sz w:val="28"/>
          <w:szCs w:val="28"/>
        </w:rPr>
        <w:t>“</w:t>
      </w:r>
      <w:r w:rsidR="00FF2E3F">
        <w:rPr>
          <w:sz w:val="28"/>
          <w:szCs w:val="28"/>
        </w:rPr>
        <w:t>perfetta letizia</w:t>
      </w:r>
      <w:r w:rsidR="00F468DC">
        <w:rPr>
          <w:sz w:val="28"/>
          <w:szCs w:val="28"/>
        </w:rPr>
        <w:t>”</w:t>
      </w:r>
      <w:r w:rsidR="00FF2E3F">
        <w:rPr>
          <w:sz w:val="28"/>
          <w:szCs w:val="28"/>
        </w:rPr>
        <w:t xml:space="preserve"> la frequentazione dei fratelli. Questa non è poesia, questo non è folklore. È semplicemente la nostra vita. </w:t>
      </w:r>
    </w:p>
    <w:p w:rsidR="00D103DE" w:rsidRDefault="00D103DE" w:rsidP="00FF2E3F">
      <w:pPr>
        <w:jc w:val="both"/>
        <w:rPr>
          <w:b/>
          <w:sz w:val="28"/>
          <w:szCs w:val="28"/>
        </w:rPr>
      </w:pPr>
    </w:p>
    <w:p w:rsidR="00B33C7F" w:rsidRDefault="00B33C7F" w:rsidP="00B33C7F">
      <w:pPr>
        <w:jc w:val="both"/>
        <w:rPr>
          <w:b/>
          <w:sz w:val="28"/>
          <w:szCs w:val="28"/>
        </w:rPr>
      </w:pPr>
    </w:p>
    <w:p w:rsidR="00B33C7F" w:rsidRDefault="00B33C7F" w:rsidP="00D10A7E">
      <w:pPr>
        <w:jc w:val="both"/>
        <w:rPr>
          <w:b/>
          <w:sz w:val="28"/>
          <w:szCs w:val="28"/>
        </w:rPr>
      </w:pPr>
    </w:p>
    <w:p w:rsidR="00D10A7E" w:rsidRDefault="00D10A7E">
      <w:pPr>
        <w:rPr>
          <w:b/>
          <w:sz w:val="28"/>
          <w:szCs w:val="28"/>
        </w:rPr>
      </w:pPr>
    </w:p>
    <w:p w:rsidR="00D10A7E" w:rsidRDefault="00D10A7E">
      <w:pPr>
        <w:rPr>
          <w:b/>
          <w:sz w:val="28"/>
          <w:szCs w:val="28"/>
        </w:rPr>
      </w:pPr>
    </w:p>
    <w:p w:rsidR="00D10A7E" w:rsidRPr="00D10A7E" w:rsidRDefault="00D10A7E">
      <w:pPr>
        <w:rPr>
          <w:b/>
          <w:sz w:val="28"/>
          <w:szCs w:val="28"/>
        </w:rPr>
      </w:pPr>
    </w:p>
    <w:p w:rsidR="00D10A7E" w:rsidRPr="00D10A7E" w:rsidRDefault="00D10A7E">
      <w:pPr>
        <w:rPr>
          <w:sz w:val="28"/>
          <w:szCs w:val="28"/>
        </w:rPr>
      </w:pPr>
    </w:p>
    <w:p w:rsidR="00D10A7E" w:rsidRPr="00D10A7E" w:rsidRDefault="00D10A7E">
      <w:pPr>
        <w:rPr>
          <w:sz w:val="28"/>
          <w:szCs w:val="28"/>
        </w:rPr>
      </w:pPr>
    </w:p>
    <w:sectPr w:rsidR="00D10A7E" w:rsidRPr="00D10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7E"/>
    <w:rsid w:val="005E25DE"/>
    <w:rsid w:val="005F3B13"/>
    <w:rsid w:val="006457C6"/>
    <w:rsid w:val="007C77F2"/>
    <w:rsid w:val="007D7AC7"/>
    <w:rsid w:val="007F3A06"/>
    <w:rsid w:val="00864980"/>
    <w:rsid w:val="00930B70"/>
    <w:rsid w:val="0093181C"/>
    <w:rsid w:val="009B5B55"/>
    <w:rsid w:val="009E7AF8"/>
    <w:rsid w:val="00AA0ED4"/>
    <w:rsid w:val="00AB1E33"/>
    <w:rsid w:val="00B33C7F"/>
    <w:rsid w:val="00C84E78"/>
    <w:rsid w:val="00D103DE"/>
    <w:rsid w:val="00D10A7E"/>
    <w:rsid w:val="00D87C36"/>
    <w:rsid w:val="00DD7B1A"/>
    <w:rsid w:val="00DE468E"/>
    <w:rsid w:val="00F468DC"/>
    <w:rsid w:val="00F75302"/>
    <w:rsid w:val="00F80911"/>
    <w:rsid w:val="00FE747C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671"/>
  <w15:docId w15:val="{20AF488B-E81F-FE41-B006-340CF688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2019-10-24T10:02:00Z</cp:lastPrinted>
  <dcterms:created xsi:type="dcterms:W3CDTF">2019-10-27T04:07:00Z</dcterms:created>
  <dcterms:modified xsi:type="dcterms:W3CDTF">2019-10-27T04:07:00Z</dcterms:modified>
</cp:coreProperties>
</file>