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4E" w:rsidRPr="00621A83" w:rsidRDefault="00647E4E" w:rsidP="00647E4E">
      <w:pPr>
        <w:jc w:val="center"/>
        <w:rPr>
          <w:b/>
          <w:sz w:val="28"/>
          <w:szCs w:val="28"/>
        </w:rPr>
      </w:pPr>
      <w:r w:rsidRPr="00621A83">
        <w:rPr>
          <w:b/>
          <w:sz w:val="28"/>
          <w:szCs w:val="28"/>
        </w:rPr>
        <w:t>Omelia Conclusione Mission</w:t>
      </w:r>
      <w:r w:rsidR="00F94665">
        <w:rPr>
          <w:b/>
          <w:sz w:val="28"/>
          <w:szCs w:val="28"/>
        </w:rPr>
        <w:t xml:space="preserve">e </w:t>
      </w:r>
      <w:r w:rsidRPr="00621A83">
        <w:rPr>
          <w:b/>
          <w:sz w:val="28"/>
          <w:szCs w:val="28"/>
        </w:rPr>
        <w:t>al popolo</w:t>
      </w:r>
    </w:p>
    <w:p w:rsidR="00647E4E" w:rsidRPr="00621A83" w:rsidRDefault="00647E4E" w:rsidP="00647E4E">
      <w:pPr>
        <w:jc w:val="center"/>
        <w:rPr>
          <w:b/>
          <w:sz w:val="28"/>
          <w:szCs w:val="28"/>
        </w:rPr>
      </w:pPr>
      <w:r w:rsidRPr="00621A83">
        <w:rPr>
          <w:b/>
          <w:sz w:val="28"/>
          <w:szCs w:val="28"/>
        </w:rPr>
        <w:t>(Rovereto, Palazzetto dello Sport 19 maggio 2019)</w:t>
      </w:r>
    </w:p>
    <w:p w:rsidR="002D64D8" w:rsidRDefault="002D64D8" w:rsidP="00B359F3">
      <w:pPr>
        <w:jc w:val="both"/>
        <w:rPr>
          <w:sz w:val="28"/>
          <w:szCs w:val="28"/>
        </w:rPr>
      </w:pPr>
    </w:p>
    <w:p w:rsidR="005C198B" w:rsidRPr="00621A83" w:rsidRDefault="00B359F3" w:rsidP="00B359F3">
      <w:pPr>
        <w:jc w:val="both"/>
        <w:rPr>
          <w:sz w:val="28"/>
          <w:szCs w:val="28"/>
        </w:rPr>
      </w:pPr>
      <w:r w:rsidRPr="002D64D8">
        <w:rPr>
          <w:b/>
          <w:sz w:val="28"/>
          <w:szCs w:val="28"/>
        </w:rPr>
        <w:t>Riunirono la Chiesa e riferirono tutto quello che Dio aveva fatto per mezzo loro e come avesse aperto ai pagani la porta della fede.</w:t>
      </w:r>
      <w:r w:rsidRPr="00621A83">
        <w:rPr>
          <w:sz w:val="28"/>
          <w:szCs w:val="28"/>
        </w:rPr>
        <w:t xml:space="preserve"> (</w:t>
      </w:r>
      <w:r w:rsidRPr="002D64D8">
        <w:rPr>
          <w:b/>
          <w:sz w:val="28"/>
          <w:szCs w:val="28"/>
        </w:rPr>
        <w:t>At 14,27)</w:t>
      </w:r>
    </w:p>
    <w:p w:rsidR="00B359F3" w:rsidRPr="00621A83" w:rsidRDefault="00B359F3" w:rsidP="00B359F3">
      <w:pPr>
        <w:jc w:val="both"/>
        <w:rPr>
          <w:sz w:val="28"/>
          <w:szCs w:val="28"/>
        </w:rPr>
      </w:pPr>
      <w:r w:rsidRPr="00621A83">
        <w:rPr>
          <w:sz w:val="28"/>
          <w:szCs w:val="28"/>
        </w:rPr>
        <w:t xml:space="preserve">La Provvidenza ha voluto che </w:t>
      </w:r>
      <w:r w:rsidR="002D64D8" w:rsidRPr="00621A83">
        <w:rPr>
          <w:sz w:val="28"/>
          <w:szCs w:val="28"/>
        </w:rPr>
        <w:t>la liturgia</w:t>
      </w:r>
      <w:r w:rsidR="002D64D8">
        <w:rPr>
          <w:sz w:val="28"/>
          <w:szCs w:val="28"/>
        </w:rPr>
        <w:t>,</w:t>
      </w:r>
      <w:r w:rsidR="002D64D8" w:rsidRPr="00621A83">
        <w:rPr>
          <w:sz w:val="28"/>
          <w:szCs w:val="28"/>
        </w:rPr>
        <w:t xml:space="preserve"> </w:t>
      </w:r>
      <w:r w:rsidRPr="00621A83">
        <w:rPr>
          <w:sz w:val="28"/>
          <w:szCs w:val="28"/>
        </w:rPr>
        <w:t>a conclusione della Missione</w:t>
      </w:r>
      <w:r w:rsidR="002D64D8">
        <w:rPr>
          <w:sz w:val="28"/>
          <w:szCs w:val="28"/>
        </w:rPr>
        <w:t>,</w:t>
      </w:r>
      <w:r w:rsidRPr="00621A83">
        <w:rPr>
          <w:sz w:val="28"/>
          <w:szCs w:val="28"/>
        </w:rPr>
        <w:t xml:space="preserve"> ci regalasse la scena di Paolo e Barnaba </w:t>
      </w:r>
      <w:r w:rsidRPr="002D64D8">
        <w:rPr>
          <w:b/>
          <w:sz w:val="28"/>
          <w:szCs w:val="28"/>
        </w:rPr>
        <w:t>che narrano quanto il Signore ha fatto per mezzo loro</w:t>
      </w:r>
      <w:r w:rsidRPr="00621A83">
        <w:rPr>
          <w:sz w:val="28"/>
          <w:szCs w:val="28"/>
        </w:rPr>
        <w:t>.</w:t>
      </w:r>
    </w:p>
    <w:p w:rsidR="00B359F3" w:rsidRPr="00621A83" w:rsidRDefault="00B359F3" w:rsidP="00B359F3">
      <w:pPr>
        <w:jc w:val="both"/>
        <w:rPr>
          <w:sz w:val="28"/>
          <w:szCs w:val="28"/>
        </w:rPr>
      </w:pPr>
      <w:r w:rsidRPr="002D64D8">
        <w:rPr>
          <w:b/>
          <w:sz w:val="28"/>
          <w:szCs w:val="28"/>
        </w:rPr>
        <w:t>Niente meno di questo</w:t>
      </w:r>
      <w:r w:rsidR="00F94665">
        <w:rPr>
          <w:b/>
          <w:sz w:val="28"/>
          <w:szCs w:val="28"/>
        </w:rPr>
        <w:t>,</w:t>
      </w:r>
      <w:r w:rsidRPr="002D64D8">
        <w:rPr>
          <w:b/>
          <w:sz w:val="28"/>
          <w:szCs w:val="28"/>
        </w:rPr>
        <w:t xml:space="preserve"> </w:t>
      </w:r>
      <w:r w:rsidRPr="00621A83">
        <w:rPr>
          <w:sz w:val="28"/>
          <w:szCs w:val="28"/>
        </w:rPr>
        <w:t xml:space="preserve">facciamo noi oggi. Siamo radunati per rendere grazie dei grandi doni che Dio ha realizzato a Rovereto, siamo qui ad attestare che il Signore, con il suo Santo Spirito, ha aperto a molti le porte della fede. </w:t>
      </w:r>
    </w:p>
    <w:p w:rsidR="00B359F3" w:rsidRPr="002D64D8" w:rsidRDefault="00B359F3" w:rsidP="00B359F3">
      <w:pPr>
        <w:jc w:val="both"/>
        <w:rPr>
          <w:b/>
          <w:sz w:val="28"/>
          <w:szCs w:val="28"/>
        </w:rPr>
      </w:pPr>
      <w:r w:rsidRPr="00621A83">
        <w:rPr>
          <w:sz w:val="28"/>
          <w:szCs w:val="28"/>
        </w:rPr>
        <w:t xml:space="preserve">Abbiamo </w:t>
      </w:r>
      <w:r w:rsidRPr="002D64D8">
        <w:rPr>
          <w:b/>
          <w:sz w:val="28"/>
          <w:szCs w:val="28"/>
        </w:rPr>
        <w:t>visto “un cielo nuovo e una terra nuova”</w:t>
      </w:r>
      <w:r w:rsidRPr="00621A83">
        <w:rPr>
          <w:sz w:val="28"/>
          <w:szCs w:val="28"/>
        </w:rPr>
        <w:t xml:space="preserve"> (Ap 21,1), abbiamo sperimentato la fecondità del Vangelo</w:t>
      </w:r>
      <w:r w:rsidR="004658D8" w:rsidRPr="00621A83">
        <w:rPr>
          <w:sz w:val="28"/>
          <w:szCs w:val="28"/>
        </w:rPr>
        <w:t>, sappiamo che il nostro Dio è di parola realizza quanto promette. Chiediamo la grazia di custodire nella memoria del cuore</w:t>
      </w:r>
      <w:r w:rsidR="004F5DCB">
        <w:rPr>
          <w:sz w:val="28"/>
          <w:szCs w:val="28"/>
        </w:rPr>
        <w:t xml:space="preserve">, </w:t>
      </w:r>
      <w:r w:rsidR="004658D8" w:rsidRPr="00621A83">
        <w:rPr>
          <w:sz w:val="28"/>
          <w:szCs w:val="28"/>
        </w:rPr>
        <w:t>in modo stabile, quanto abbiamo veduto</w:t>
      </w:r>
      <w:r w:rsidR="00247EB9">
        <w:rPr>
          <w:sz w:val="28"/>
          <w:szCs w:val="28"/>
        </w:rPr>
        <w:t xml:space="preserve">, </w:t>
      </w:r>
      <w:r w:rsidR="004658D8" w:rsidRPr="00621A83">
        <w:rPr>
          <w:sz w:val="28"/>
          <w:szCs w:val="28"/>
        </w:rPr>
        <w:t xml:space="preserve">perché non ce ne dimentichiamo nel tempo della prova che sicuramente arriverà, come ci assicura il testo degli Atti </w:t>
      </w:r>
      <w:r w:rsidR="004658D8" w:rsidRPr="002D64D8">
        <w:rPr>
          <w:b/>
          <w:sz w:val="28"/>
          <w:szCs w:val="28"/>
        </w:rPr>
        <w:t>“dobbiamo entrare nel regno di Dio attraverso molte tribolazioni” (At 14, 22)</w:t>
      </w:r>
    </w:p>
    <w:p w:rsidR="0080027A" w:rsidRPr="00621A83" w:rsidRDefault="0080027A" w:rsidP="00B359F3">
      <w:pPr>
        <w:jc w:val="both"/>
        <w:rPr>
          <w:sz w:val="28"/>
          <w:szCs w:val="28"/>
        </w:rPr>
      </w:pPr>
      <w:r w:rsidRPr="00621A83">
        <w:rPr>
          <w:sz w:val="28"/>
          <w:szCs w:val="28"/>
        </w:rPr>
        <w:t xml:space="preserve">Tribolazione che </w:t>
      </w:r>
      <w:r w:rsidRPr="002D64D8">
        <w:rPr>
          <w:b/>
          <w:sz w:val="28"/>
          <w:szCs w:val="28"/>
        </w:rPr>
        <w:t xml:space="preserve">avrà il volto della </w:t>
      </w:r>
      <w:r w:rsidR="002D64D8">
        <w:rPr>
          <w:b/>
          <w:sz w:val="28"/>
          <w:szCs w:val="28"/>
        </w:rPr>
        <w:t>tentazione</w:t>
      </w:r>
      <w:r w:rsidRPr="00621A83">
        <w:rPr>
          <w:sz w:val="28"/>
          <w:szCs w:val="28"/>
        </w:rPr>
        <w:t>; è stato un fuoco di paglia, ci siamo sbagliati, non era vero quanto abbiamo visto, il Signore ci ha abbandonati.</w:t>
      </w:r>
    </w:p>
    <w:p w:rsidR="0080027A" w:rsidRPr="00621A83" w:rsidRDefault="0080027A" w:rsidP="00B359F3">
      <w:pPr>
        <w:jc w:val="both"/>
        <w:rPr>
          <w:sz w:val="28"/>
          <w:szCs w:val="28"/>
        </w:rPr>
      </w:pPr>
      <w:r w:rsidRPr="002D64D8">
        <w:rPr>
          <w:b/>
          <w:sz w:val="28"/>
          <w:szCs w:val="28"/>
        </w:rPr>
        <w:t>Vieni Santo Spirito sostienici nell’ora della prova</w:t>
      </w:r>
      <w:r w:rsidRPr="00621A83">
        <w:rPr>
          <w:sz w:val="28"/>
          <w:szCs w:val="28"/>
        </w:rPr>
        <w:t>, non permettere che soccombiamo, impedisci che stacchiamo gli occhi dal Vangelo</w:t>
      </w:r>
      <w:r w:rsidR="00BC19D5">
        <w:rPr>
          <w:sz w:val="28"/>
          <w:szCs w:val="28"/>
        </w:rPr>
        <w:t>,</w:t>
      </w:r>
      <w:r w:rsidRPr="00621A83">
        <w:rPr>
          <w:sz w:val="28"/>
          <w:szCs w:val="28"/>
        </w:rPr>
        <w:t xml:space="preserve"> che è Gesù di Nazareth.</w:t>
      </w:r>
    </w:p>
    <w:p w:rsidR="0080027A" w:rsidRPr="00621A83" w:rsidRDefault="0080027A" w:rsidP="00B359F3">
      <w:pPr>
        <w:jc w:val="both"/>
        <w:rPr>
          <w:sz w:val="28"/>
          <w:szCs w:val="28"/>
        </w:rPr>
      </w:pPr>
      <w:r w:rsidRPr="002D64D8">
        <w:rPr>
          <w:b/>
          <w:sz w:val="28"/>
          <w:szCs w:val="28"/>
        </w:rPr>
        <w:t>Per aiutarci in quest</w:t>
      </w:r>
      <w:r w:rsidR="009A213D" w:rsidRPr="002D64D8">
        <w:rPr>
          <w:b/>
          <w:sz w:val="28"/>
          <w:szCs w:val="28"/>
        </w:rPr>
        <w:t>’</w:t>
      </w:r>
      <w:r w:rsidRPr="002D64D8">
        <w:rPr>
          <w:b/>
          <w:sz w:val="28"/>
          <w:szCs w:val="28"/>
        </w:rPr>
        <w:t>operazione</w:t>
      </w:r>
      <w:r w:rsidR="00E900DB">
        <w:rPr>
          <w:b/>
          <w:sz w:val="28"/>
          <w:szCs w:val="28"/>
        </w:rPr>
        <w:t>,</w:t>
      </w:r>
      <w:r w:rsidR="009A213D" w:rsidRPr="002D64D8">
        <w:rPr>
          <w:b/>
          <w:sz w:val="28"/>
          <w:szCs w:val="28"/>
        </w:rPr>
        <w:t xml:space="preserve"> ci soccorre la pagina del Vangelo</w:t>
      </w:r>
      <w:r w:rsidR="009A213D" w:rsidRPr="00621A83">
        <w:rPr>
          <w:sz w:val="28"/>
          <w:szCs w:val="28"/>
        </w:rPr>
        <w:t>, mentre il buio del tradimento sembra inghiottire ogni speranza</w:t>
      </w:r>
      <w:r w:rsidR="00F8350A">
        <w:rPr>
          <w:sz w:val="28"/>
          <w:szCs w:val="28"/>
        </w:rPr>
        <w:t xml:space="preserve">; </w:t>
      </w:r>
      <w:r w:rsidR="009A213D" w:rsidRPr="002D64D8">
        <w:rPr>
          <w:b/>
          <w:sz w:val="28"/>
          <w:szCs w:val="28"/>
        </w:rPr>
        <w:t xml:space="preserve">il Signore Gesù è capace di rappresentare davanti agli occhi dei suoi amici </w:t>
      </w:r>
      <w:r w:rsidR="009A213D" w:rsidRPr="00621A83">
        <w:rPr>
          <w:sz w:val="28"/>
          <w:szCs w:val="28"/>
        </w:rPr>
        <w:t xml:space="preserve">un </w:t>
      </w:r>
      <w:r w:rsidR="009A213D" w:rsidRPr="004C0A14">
        <w:rPr>
          <w:b/>
          <w:sz w:val="28"/>
          <w:szCs w:val="28"/>
        </w:rPr>
        <w:t xml:space="preserve">nuovo </w:t>
      </w:r>
      <w:r w:rsidR="002D64D8" w:rsidRPr="004C0A14">
        <w:rPr>
          <w:b/>
          <w:sz w:val="28"/>
          <w:szCs w:val="28"/>
        </w:rPr>
        <w:t xml:space="preserve">cielo </w:t>
      </w:r>
      <w:r w:rsidR="009A213D" w:rsidRPr="004C0A14">
        <w:rPr>
          <w:b/>
          <w:sz w:val="28"/>
          <w:szCs w:val="28"/>
        </w:rPr>
        <w:t>e una nuova</w:t>
      </w:r>
      <w:r w:rsidR="002D64D8" w:rsidRPr="004C0A14">
        <w:rPr>
          <w:b/>
          <w:sz w:val="28"/>
          <w:szCs w:val="28"/>
        </w:rPr>
        <w:t xml:space="preserve"> terra</w:t>
      </w:r>
      <w:r w:rsidR="002D64D8">
        <w:rPr>
          <w:sz w:val="28"/>
          <w:szCs w:val="28"/>
        </w:rPr>
        <w:t xml:space="preserve">, </w:t>
      </w:r>
      <w:r w:rsidR="009A213D" w:rsidRPr="00621A83">
        <w:rPr>
          <w:sz w:val="28"/>
          <w:szCs w:val="28"/>
        </w:rPr>
        <w:t>rivelando un cuore immerso nell’amore del Padre</w:t>
      </w:r>
      <w:r w:rsidR="008D5CA6" w:rsidRPr="00621A83">
        <w:rPr>
          <w:sz w:val="28"/>
          <w:szCs w:val="28"/>
        </w:rPr>
        <w:t>: “Ora il Figlio dell’uomo è stato glorificato, e Dio è stato glorificato in lui.”</w:t>
      </w:r>
      <w:r w:rsidR="00D474C2" w:rsidRPr="00621A83">
        <w:rPr>
          <w:sz w:val="28"/>
          <w:szCs w:val="28"/>
        </w:rPr>
        <w:t xml:space="preserve"> Un Amore nuovo</w:t>
      </w:r>
      <w:r w:rsidR="00C23687">
        <w:rPr>
          <w:sz w:val="28"/>
          <w:szCs w:val="28"/>
        </w:rPr>
        <w:t>,</w:t>
      </w:r>
      <w:r w:rsidR="00D474C2" w:rsidRPr="00621A83">
        <w:rPr>
          <w:sz w:val="28"/>
          <w:szCs w:val="28"/>
        </w:rPr>
        <w:t xml:space="preserve"> che il mondo non conosce, dato a noi come dono</w:t>
      </w:r>
      <w:r w:rsidR="00C23687">
        <w:rPr>
          <w:sz w:val="28"/>
          <w:szCs w:val="28"/>
        </w:rPr>
        <w:t>:</w:t>
      </w:r>
      <w:r w:rsidR="00D474C2" w:rsidRPr="00621A83">
        <w:rPr>
          <w:sz w:val="28"/>
          <w:szCs w:val="28"/>
        </w:rPr>
        <w:t xml:space="preserve"> l’Amore di Dio che Gesù ci ha mostrato. L’amore che porge l’altra guancia, l’amore che si fa perdono.</w:t>
      </w:r>
      <w:r w:rsidR="009F18FE" w:rsidRPr="00621A83">
        <w:rPr>
          <w:sz w:val="28"/>
          <w:szCs w:val="28"/>
        </w:rPr>
        <w:t xml:space="preserve"> </w:t>
      </w:r>
    </w:p>
    <w:p w:rsidR="009F18FE" w:rsidRPr="00621A83" w:rsidRDefault="009F18FE" w:rsidP="00B359F3">
      <w:pPr>
        <w:jc w:val="both"/>
        <w:rPr>
          <w:sz w:val="28"/>
          <w:szCs w:val="28"/>
        </w:rPr>
      </w:pPr>
      <w:r w:rsidRPr="00621A83">
        <w:rPr>
          <w:sz w:val="28"/>
          <w:szCs w:val="28"/>
        </w:rPr>
        <w:t xml:space="preserve">Per misurare l’amore, </w:t>
      </w:r>
      <w:r w:rsidR="002D64D8">
        <w:rPr>
          <w:sz w:val="28"/>
          <w:szCs w:val="28"/>
        </w:rPr>
        <w:t>abbiamo</w:t>
      </w:r>
      <w:r w:rsidRPr="00621A83">
        <w:rPr>
          <w:sz w:val="28"/>
          <w:szCs w:val="28"/>
        </w:rPr>
        <w:t xml:space="preserve"> un nuovo parametro, l’amore che Cristo ci ha usato. </w:t>
      </w:r>
    </w:p>
    <w:p w:rsidR="002530F1" w:rsidRPr="00621A83" w:rsidRDefault="009F18FE" w:rsidP="00B359F3">
      <w:pPr>
        <w:jc w:val="both"/>
        <w:rPr>
          <w:sz w:val="28"/>
          <w:szCs w:val="28"/>
        </w:rPr>
      </w:pPr>
      <w:r w:rsidRPr="00621A83">
        <w:rPr>
          <w:sz w:val="28"/>
          <w:szCs w:val="28"/>
        </w:rPr>
        <w:lastRenderedPageBreak/>
        <w:t xml:space="preserve">Quanti, anche nella Chiesa, </w:t>
      </w:r>
      <w:r w:rsidRPr="002D64D8">
        <w:rPr>
          <w:b/>
          <w:sz w:val="28"/>
          <w:szCs w:val="28"/>
        </w:rPr>
        <w:t>s’ingannano e</w:t>
      </w:r>
      <w:r w:rsidR="000E18D5">
        <w:rPr>
          <w:b/>
          <w:sz w:val="28"/>
          <w:szCs w:val="28"/>
        </w:rPr>
        <w:t xml:space="preserve"> si</w:t>
      </w:r>
      <w:r w:rsidRPr="002D64D8">
        <w:rPr>
          <w:b/>
          <w:sz w:val="28"/>
          <w:szCs w:val="28"/>
        </w:rPr>
        <w:t xml:space="preserve"> torturano credendo che l’amore sia una questione di forza di volontà, dipenda dalle nostre capacità. Cristo frantuma questa illusione, ci ritroviamo visitati da un amore più grande di noi</w:t>
      </w:r>
      <w:r w:rsidR="002530F1" w:rsidRPr="00621A83">
        <w:rPr>
          <w:sz w:val="28"/>
          <w:szCs w:val="28"/>
        </w:rPr>
        <w:t xml:space="preserve">. Come il nostro fratello, Giuda, secondo la felice intuizione di Mazzolari, </w:t>
      </w:r>
      <w:r w:rsidR="002D64D8">
        <w:rPr>
          <w:sz w:val="28"/>
          <w:szCs w:val="28"/>
        </w:rPr>
        <w:t>possiamo fare</w:t>
      </w:r>
      <w:r w:rsidR="002530F1" w:rsidRPr="00621A83">
        <w:rPr>
          <w:sz w:val="28"/>
          <w:szCs w:val="28"/>
        </w:rPr>
        <w:t xml:space="preserve"> l’esperienza di essere guardati con infinita tenerezza, </w:t>
      </w:r>
      <w:r w:rsidR="002D64D8">
        <w:rPr>
          <w:sz w:val="28"/>
          <w:szCs w:val="28"/>
        </w:rPr>
        <w:t>essere</w:t>
      </w:r>
      <w:r w:rsidR="002530F1" w:rsidRPr="00621A83">
        <w:rPr>
          <w:sz w:val="28"/>
          <w:szCs w:val="28"/>
        </w:rPr>
        <w:t xml:space="preserve"> invasi dall’amore; può accadere il miracolo che Cristo ami in noi. </w:t>
      </w:r>
    </w:p>
    <w:p w:rsidR="002530F1" w:rsidRDefault="002530F1" w:rsidP="00B359F3">
      <w:pPr>
        <w:jc w:val="both"/>
        <w:rPr>
          <w:sz w:val="28"/>
          <w:szCs w:val="28"/>
        </w:rPr>
      </w:pPr>
      <w:bookmarkStart w:id="0" w:name="_GoBack"/>
      <w:r w:rsidRPr="002D64D8">
        <w:rPr>
          <w:b/>
          <w:sz w:val="28"/>
          <w:szCs w:val="28"/>
        </w:rPr>
        <w:t>Rivisitiamo alla luce dell’amore di Gesù la nostra visione dell’amore</w:t>
      </w:r>
      <w:r w:rsidRPr="00621A83">
        <w:rPr>
          <w:sz w:val="28"/>
          <w:szCs w:val="28"/>
        </w:rPr>
        <w:t xml:space="preserve">. Alcuni chiamano amore i gesti di solidarietà verso persone in difficoltà, altri parlano dell’amore come condivisione o partecipazione ai problemi degli altri. </w:t>
      </w:r>
      <w:r w:rsidR="00621A83">
        <w:rPr>
          <w:sz w:val="28"/>
          <w:szCs w:val="28"/>
        </w:rPr>
        <w:t>Il</w:t>
      </w:r>
      <w:r w:rsidRPr="00621A83">
        <w:rPr>
          <w:sz w:val="28"/>
          <w:szCs w:val="28"/>
        </w:rPr>
        <w:t xml:space="preserve"> </w:t>
      </w:r>
      <w:r w:rsidR="00621A83">
        <w:rPr>
          <w:sz w:val="28"/>
          <w:szCs w:val="28"/>
        </w:rPr>
        <w:t>solidarizzare e</w:t>
      </w:r>
      <w:r w:rsidRPr="00621A83">
        <w:rPr>
          <w:sz w:val="28"/>
          <w:szCs w:val="28"/>
        </w:rPr>
        <w:t xml:space="preserve"> il condividere esprimono certamente l’amore</w:t>
      </w:r>
      <w:r w:rsidR="00621A83">
        <w:rPr>
          <w:sz w:val="28"/>
          <w:szCs w:val="28"/>
        </w:rPr>
        <w:t>,</w:t>
      </w:r>
      <w:r w:rsidR="00621A83" w:rsidRPr="00621A83">
        <w:rPr>
          <w:sz w:val="28"/>
          <w:szCs w:val="28"/>
        </w:rPr>
        <w:t xml:space="preserve"> ma </w:t>
      </w:r>
      <w:r w:rsidR="00621A83">
        <w:rPr>
          <w:sz w:val="28"/>
          <w:szCs w:val="28"/>
        </w:rPr>
        <w:t xml:space="preserve">l’Amore che Gesù ci dona va oltre. </w:t>
      </w:r>
      <w:r w:rsidR="00621A83" w:rsidRPr="002D64D8">
        <w:rPr>
          <w:b/>
          <w:sz w:val="28"/>
          <w:szCs w:val="28"/>
        </w:rPr>
        <w:t>Amare è commuoversi per l’esistenza dell’altro</w:t>
      </w:r>
      <w:r w:rsidR="00621A83">
        <w:rPr>
          <w:sz w:val="28"/>
          <w:szCs w:val="28"/>
        </w:rPr>
        <w:t xml:space="preserve">. </w:t>
      </w:r>
      <w:proofErr w:type="gramStart"/>
      <w:r w:rsidR="00621A83">
        <w:rPr>
          <w:sz w:val="28"/>
          <w:szCs w:val="28"/>
        </w:rPr>
        <w:t>E’</w:t>
      </w:r>
      <w:proofErr w:type="gramEnd"/>
      <w:r w:rsidR="00621A83">
        <w:rPr>
          <w:sz w:val="28"/>
          <w:szCs w:val="28"/>
        </w:rPr>
        <w:t xml:space="preserve"> scoprire che l’altro ci dà il gusto di vivere, di sognare, l’altro non è semplicemente il destinatario del mio amore</w:t>
      </w:r>
      <w:r w:rsidR="00621A83" w:rsidRPr="002D64D8">
        <w:rPr>
          <w:b/>
          <w:sz w:val="28"/>
          <w:szCs w:val="28"/>
        </w:rPr>
        <w:t>, è l’incanto che mi fa esistere</w:t>
      </w:r>
      <w:r w:rsidR="00621A83">
        <w:rPr>
          <w:sz w:val="28"/>
          <w:szCs w:val="28"/>
        </w:rPr>
        <w:t>.</w:t>
      </w:r>
    </w:p>
    <w:p w:rsidR="00621A83" w:rsidRDefault="00621A83" w:rsidP="00B35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Missione, allora, non si </w:t>
      </w:r>
      <w:proofErr w:type="gramStart"/>
      <w:r w:rsidR="002D64D8">
        <w:rPr>
          <w:sz w:val="28"/>
          <w:szCs w:val="28"/>
        </w:rPr>
        <w:t>chiude</w:t>
      </w:r>
      <w:r>
        <w:rPr>
          <w:sz w:val="28"/>
          <w:szCs w:val="28"/>
        </w:rPr>
        <w:t>,  continua</w:t>
      </w:r>
      <w:proofErr w:type="gramEnd"/>
      <w:r>
        <w:rPr>
          <w:sz w:val="28"/>
          <w:szCs w:val="28"/>
        </w:rPr>
        <w:t xml:space="preserve">: </w:t>
      </w:r>
      <w:r w:rsidRPr="002D64D8">
        <w:rPr>
          <w:b/>
          <w:sz w:val="28"/>
          <w:szCs w:val="28"/>
        </w:rPr>
        <w:t>“Da questo sapranno che siete miei discepoli: se avete amore gli uni per gli altri” (Gv 13, 35)</w:t>
      </w:r>
    </w:p>
    <w:p w:rsidR="00AE445B" w:rsidRDefault="00AE445B" w:rsidP="00B359F3">
      <w:pPr>
        <w:jc w:val="both"/>
        <w:rPr>
          <w:sz w:val="28"/>
          <w:szCs w:val="28"/>
        </w:rPr>
      </w:pPr>
      <w:r>
        <w:rPr>
          <w:sz w:val="28"/>
          <w:szCs w:val="28"/>
        </w:rPr>
        <w:t>Ora lo sappiamo, abbiamo a disposizione l’Amore di Gesù. Il Padre dona lo Spirito senza misura, a tutti quelli che glielo chiedono (Gv 3, 3</w:t>
      </w:r>
      <w:r w:rsidR="002D64D8">
        <w:rPr>
          <w:sz w:val="28"/>
          <w:szCs w:val="28"/>
        </w:rPr>
        <w:t>4</w:t>
      </w:r>
      <w:r>
        <w:rPr>
          <w:sz w:val="28"/>
          <w:szCs w:val="28"/>
        </w:rPr>
        <w:t xml:space="preserve">) perché l’amore di suo Figlio diventi la nostra vita. Gesù ci assicura riguardo al gesto Eucaristico: </w:t>
      </w:r>
      <w:r w:rsidRPr="002D64D8">
        <w:rPr>
          <w:b/>
          <w:sz w:val="28"/>
          <w:szCs w:val="28"/>
        </w:rPr>
        <w:t xml:space="preserve">“Chi mangia me vivrà </w:t>
      </w:r>
      <w:r w:rsidR="00685270">
        <w:rPr>
          <w:b/>
          <w:sz w:val="28"/>
          <w:szCs w:val="28"/>
        </w:rPr>
        <w:t xml:space="preserve">per </w:t>
      </w:r>
      <w:r w:rsidRPr="002D64D8">
        <w:rPr>
          <w:b/>
          <w:sz w:val="28"/>
          <w:szCs w:val="28"/>
        </w:rPr>
        <w:t>me”</w:t>
      </w:r>
      <w:r>
        <w:rPr>
          <w:sz w:val="28"/>
          <w:szCs w:val="28"/>
        </w:rPr>
        <w:t xml:space="preserve">, non ci manca niente. Se il Vangelo non correrà nella nostra città, non scomodiamo il cielo, </w:t>
      </w:r>
      <w:r w:rsidR="00BC3B8D">
        <w:rPr>
          <w:sz w:val="28"/>
          <w:szCs w:val="28"/>
        </w:rPr>
        <w:t>prendiamo semplicemente atto della nostra poca fede</w:t>
      </w:r>
      <w:r>
        <w:rPr>
          <w:sz w:val="28"/>
          <w:szCs w:val="28"/>
        </w:rPr>
        <w:t xml:space="preserve">. </w:t>
      </w:r>
    </w:p>
    <w:p w:rsidR="00621A83" w:rsidRDefault="00BC3B8D" w:rsidP="00B35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Spesso ci troviamo </w:t>
      </w:r>
      <w:r w:rsidRPr="002D64D8">
        <w:rPr>
          <w:b/>
          <w:sz w:val="28"/>
          <w:szCs w:val="28"/>
        </w:rPr>
        <w:t>a contrapporre fede e vita</w:t>
      </w:r>
      <w:r>
        <w:rPr>
          <w:sz w:val="28"/>
          <w:szCs w:val="28"/>
        </w:rPr>
        <w:t xml:space="preserve">, in nome di una presunta concretezza che sarebbe il segno distintivo della vita, mentre la fede porterebbe sul terreno dell’evasione dal reale, per </w:t>
      </w:r>
      <w:r w:rsidR="001716B3">
        <w:rPr>
          <w:sz w:val="28"/>
          <w:szCs w:val="28"/>
        </w:rPr>
        <w:t>aderire ad astratte teorie. Niente di più falso</w:t>
      </w:r>
      <w:r w:rsidR="001716B3" w:rsidRPr="002D64D8">
        <w:rPr>
          <w:b/>
          <w:sz w:val="28"/>
          <w:szCs w:val="28"/>
        </w:rPr>
        <w:t>. I discepoli di Gesù di Nazareth non hanno scampo</w:t>
      </w:r>
      <w:r w:rsidR="001716B3">
        <w:rPr>
          <w:sz w:val="28"/>
          <w:szCs w:val="28"/>
        </w:rPr>
        <w:t xml:space="preserve"> come ci ha ricordato il Vangelo di oggi: “Amatevi gli uni gli altri”. Il nostro Dio è tutta concretezza: ha i calli sulle mani, lava piedi, asciuga lacrime, spezza il pane. </w:t>
      </w:r>
    </w:p>
    <w:p w:rsidR="001716B3" w:rsidRDefault="001716B3" w:rsidP="00B359F3">
      <w:pPr>
        <w:jc w:val="both"/>
        <w:rPr>
          <w:sz w:val="28"/>
          <w:szCs w:val="28"/>
        </w:rPr>
      </w:pPr>
      <w:r>
        <w:rPr>
          <w:sz w:val="28"/>
          <w:szCs w:val="28"/>
        </w:rPr>
        <w:t>I giorni della Missione sono stati accompagnati dalla preghiera delle nostre sorelle clarisse</w:t>
      </w:r>
      <w:r w:rsidR="002D64D8">
        <w:rPr>
          <w:sz w:val="28"/>
          <w:szCs w:val="28"/>
        </w:rPr>
        <w:t>;</w:t>
      </w:r>
      <w:r>
        <w:rPr>
          <w:sz w:val="28"/>
          <w:szCs w:val="28"/>
        </w:rPr>
        <w:t xml:space="preserve"> provocazione profetica a regalarci il silenzio orante per prendere in mano la Parola e conoscere l’entusiasmante Bellezza del nostro Dio.</w:t>
      </w:r>
    </w:p>
    <w:bookmarkEnd w:id="0"/>
    <w:p w:rsidR="001716B3" w:rsidRDefault="001716B3" w:rsidP="00B35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Buona continuazione della Missione.  </w:t>
      </w:r>
    </w:p>
    <w:p w:rsidR="001716B3" w:rsidRDefault="001716B3" w:rsidP="00B359F3">
      <w:pPr>
        <w:jc w:val="both"/>
        <w:rPr>
          <w:sz w:val="28"/>
          <w:szCs w:val="28"/>
        </w:rPr>
      </w:pPr>
    </w:p>
    <w:p w:rsidR="001716B3" w:rsidRPr="00621A83" w:rsidRDefault="001716B3" w:rsidP="00B359F3">
      <w:pPr>
        <w:jc w:val="both"/>
        <w:rPr>
          <w:sz w:val="28"/>
          <w:szCs w:val="28"/>
        </w:rPr>
      </w:pPr>
    </w:p>
    <w:p w:rsidR="009A213D" w:rsidRPr="00621A83" w:rsidRDefault="009A213D" w:rsidP="00B359F3">
      <w:pPr>
        <w:jc w:val="both"/>
        <w:rPr>
          <w:sz w:val="28"/>
          <w:szCs w:val="28"/>
        </w:rPr>
      </w:pPr>
    </w:p>
    <w:p w:rsidR="009A213D" w:rsidRPr="00621A83" w:rsidRDefault="009A213D" w:rsidP="00B359F3">
      <w:pPr>
        <w:jc w:val="both"/>
        <w:rPr>
          <w:sz w:val="28"/>
          <w:szCs w:val="28"/>
        </w:rPr>
      </w:pPr>
    </w:p>
    <w:p w:rsidR="009A213D" w:rsidRPr="00621A83" w:rsidRDefault="009A213D" w:rsidP="00B359F3">
      <w:pPr>
        <w:jc w:val="both"/>
        <w:rPr>
          <w:sz w:val="28"/>
          <w:szCs w:val="28"/>
        </w:rPr>
      </w:pPr>
    </w:p>
    <w:p w:rsidR="0080027A" w:rsidRPr="00621A83" w:rsidRDefault="0080027A" w:rsidP="00B359F3">
      <w:pPr>
        <w:jc w:val="both"/>
        <w:rPr>
          <w:sz w:val="28"/>
          <w:szCs w:val="28"/>
        </w:rPr>
      </w:pPr>
    </w:p>
    <w:sectPr w:rsidR="0080027A" w:rsidRPr="00621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43"/>
    <w:rsid w:val="000E18D5"/>
    <w:rsid w:val="000E2101"/>
    <w:rsid w:val="001716B3"/>
    <w:rsid w:val="001A0143"/>
    <w:rsid w:val="00247EB9"/>
    <w:rsid w:val="002530F1"/>
    <w:rsid w:val="002D64D8"/>
    <w:rsid w:val="004658D8"/>
    <w:rsid w:val="004C0A14"/>
    <w:rsid w:val="004F5DCB"/>
    <w:rsid w:val="005C198B"/>
    <w:rsid w:val="00621A83"/>
    <w:rsid w:val="00647E4E"/>
    <w:rsid w:val="00685270"/>
    <w:rsid w:val="0080027A"/>
    <w:rsid w:val="008D5CA6"/>
    <w:rsid w:val="009A213D"/>
    <w:rsid w:val="009F18FE"/>
    <w:rsid w:val="00AE445B"/>
    <w:rsid w:val="00B359F3"/>
    <w:rsid w:val="00BC19D5"/>
    <w:rsid w:val="00BC3B8D"/>
    <w:rsid w:val="00C23687"/>
    <w:rsid w:val="00D474C2"/>
    <w:rsid w:val="00D578D6"/>
    <w:rsid w:val="00E900DB"/>
    <w:rsid w:val="00F8350A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4793C-37D2-DA49-A022-ACC8FEE3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3684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Piergiorgio Franceschini</cp:lastModifiedBy>
  <cp:revision>2</cp:revision>
  <dcterms:created xsi:type="dcterms:W3CDTF">2019-05-20T09:34:00Z</dcterms:created>
  <dcterms:modified xsi:type="dcterms:W3CDTF">2019-05-20T09:34:00Z</dcterms:modified>
</cp:coreProperties>
</file>