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C6" w:rsidRPr="00D06F25" w:rsidRDefault="006B279A" w:rsidP="006B279A">
      <w:pPr>
        <w:jc w:val="center"/>
        <w:rPr>
          <w:b/>
          <w:sz w:val="32"/>
          <w:szCs w:val="32"/>
        </w:rPr>
      </w:pPr>
      <w:r w:rsidRPr="00D06F25">
        <w:rPr>
          <w:b/>
          <w:sz w:val="32"/>
          <w:szCs w:val="32"/>
        </w:rPr>
        <w:t>Omelia Inizio Mission</w:t>
      </w:r>
      <w:r w:rsidR="0017598B">
        <w:rPr>
          <w:b/>
          <w:sz w:val="32"/>
          <w:szCs w:val="32"/>
        </w:rPr>
        <w:t>e</w:t>
      </w:r>
      <w:r w:rsidRPr="00D06F25">
        <w:rPr>
          <w:b/>
          <w:sz w:val="32"/>
          <w:szCs w:val="32"/>
        </w:rPr>
        <w:t xml:space="preserve"> al popolo</w:t>
      </w:r>
      <w:bookmarkStart w:id="0" w:name="_GoBack"/>
      <w:bookmarkEnd w:id="0"/>
    </w:p>
    <w:p w:rsidR="006B279A" w:rsidRPr="00D06F25" w:rsidRDefault="006B279A" w:rsidP="006B279A">
      <w:pPr>
        <w:jc w:val="center"/>
        <w:rPr>
          <w:b/>
          <w:sz w:val="32"/>
          <w:szCs w:val="32"/>
        </w:rPr>
      </w:pPr>
      <w:r w:rsidRPr="00D06F25">
        <w:rPr>
          <w:b/>
          <w:sz w:val="32"/>
          <w:szCs w:val="32"/>
        </w:rPr>
        <w:t>(Rovereto, Chiesa della Sacra Famiglia 27 aprile 2019)</w:t>
      </w:r>
    </w:p>
    <w:p w:rsidR="006B279A" w:rsidRPr="00D06F25" w:rsidRDefault="006B279A" w:rsidP="006B279A">
      <w:pPr>
        <w:rPr>
          <w:b/>
          <w:sz w:val="32"/>
          <w:szCs w:val="32"/>
        </w:rPr>
      </w:pPr>
    </w:p>
    <w:p w:rsidR="006B279A" w:rsidRDefault="006B279A" w:rsidP="006B279A">
      <w:pPr>
        <w:jc w:val="both"/>
        <w:rPr>
          <w:sz w:val="32"/>
          <w:szCs w:val="32"/>
        </w:rPr>
      </w:pPr>
      <w:r w:rsidRPr="0037689B">
        <w:rPr>
          <w:i/>
          <w:sz w:val="32"/>
          <w:szCs w:val="32"/>
        </w:rPr>
        <w:t>La sera di quel giorno, il primo della settimana, mentre erano chiuse le porte del luogo dove si trovavano i discepol</w:t>
      </w:r>
      <w:r w:rsidR="00D06F25" w:rsidRPr="0037689B">
        <w:rPr>
          <w:i/>
          <w:sz w:val="32"/>
          <w:szCs w:val="32"/>
        </w:rPr>
        <w:t>i</w:t>
      </w:r>
      <w:r w:rsidRPr="0037689B">
        <w:rPr>
          <w:i/>
          <w:sz w:val="32"/>
          <w:szCs w:val="32"/>
        </w:rPr>
        <w:t xml:space="preserve"> per timore dei Giudei, venne Gesù</w:t>
      </w:r>
      <w:r w:rsidR="0037689B">
        <w:rPr>
          <w:i/>
          <w:sz w:val="32"/>
          <w:szCs w:val="32"/>
        </w:rPr>
        <w:t>,</w:t>
      </w:r>
      <w:r w:rsidRPr="0037689B">
        <w:rPr>
          <w:i/>
          <w:sz w:val="32"/>
          <w:szCs w:val="32"/>
        </w:rPr>
        <w:t xml:space="preserve"> stette in mezzo e disse loro: </w:t>
      </w:r>
      <w:r w:rsidR="00D06F25" w:rsidRPr="0037689B">
        <w:rPr>
          <w:i/>
          <w:sz w:val="32"/>
          <w:szCs w:val="32"/>
        </w:rPr>
        <w:t>“Pace a voi”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Gv</w:t>
      </w:r>
      <w:proofErr w:type="spellEnd"/>
      <w:r>
        <w:rPr>
          <w:sz w:val="32"/>
          <w:szCs w:val="32"/>
        </w:rPr>
        <w:t xml:space="preserve"> 20,19</w:t>
      </w:r>
    </w:p>
    <w:p w:rsidR="003B63C1" w:rsidRDefault="00B83116" w:rsidP="006B279A">
      <w:pPr>
        <w:jc w:val="both"/>
        <w:rPr>
          <w:sz w:val="32"/>
          <w:szCs w:val="32"/>
        </w:rPr>
      </w:pPr>
      <w:r w:rsidRPr="004755DB">
        <w:rPr>
          <w:b/>
          <w:sz w:val="32"/>
          <w:szCs w:val="32"/>
        </w:rPr>
        <w:t xml:space="preserve">Questa sera </w:t>
      </w:r>
      <w:r w:rsidRPr="0037689B">
        <w:rPr>
          <w:sz w:val="32"/>
          <w:szCs w:val="32"/>
        </w:rPr>
        <w:t>s</w:t>
      </w:r>
      <w:r w:rsidR="00D06F25" w:rsidRPr="0037689B">
        <w:rPr>
          <w:sz w:val="32"/>
          <w:szCs w:val="32"/>
        </w:rPr>
        <w:t>ta accadendo la</w:t>
      </w:r>
      <w:r w:rsidR="00D06F25" w:rsidRPr="004755DB">
        <w:rPr>
          <w:b/>
          <w:sz w:val="32"/>
          <w:szCs w:val="32"/>
        </w:rPr>
        <w:t xml:space="preserve"> stessa cosa</w:t>
      </w:r>
      <w:r w:rsidR="0014331C" w:rsidRPr="0014331C">
        <w:rPr>
          <w:sz w:val="32"/>
          <w:szCs w:val="32"/>
        </w:rPr>
        <w:t>. S</w:t>
      </w:r>
      <w:r w:rsidR="00D06F25">
        <w:rPr>
          <w:sz w:val="32"/>
          <w:szCs w:val="32"/>
        </w:rPr>
        <w:t>u di noi il Risorto fa scendere lo Spirito Santo</w:t>
      </w:r>
      <w:r w:rsidR="0014331C">
        <w:rPr>
          <w:sz w:val="32"/>
          <w:szCs w:val="32"/>
        </w:rPr>
        <w:t>:</w:t>
      </w:r>
      <w:r w:rsidR="00D06F25">
        <w:rPr>
          <w:sz w:val="32"/>
          <w:szCs w:val="32"/>
        </w:rPr>
        <w:t xml:space="preserve"> </w:t>
      </w:r>
      <w:r w:rsidR="00D06F25" w:rsidRPr="004755DB">
        <w:rPr>
          <w:b/>
          <w:sz w:val="32"/>
          <w:szCs w:val="32"/>
        </w:rPr>
        <w:t>tutti</w:t>
      </w:r>
      <w:r w:rsidR="00D06F25">
        <w:rPr>
          <w:sz w:val="32"/>
          <w:szCs w:val="32"/>
        </w:rPr>
        <w:t xml:space="preserve"> - non solo i missionari e le missionarie - veniamo </w:t>
      </w:r>
      <w:r w:rsidR="00D06F25" w:rsidRPr="004755DB">
        <w:rPr>
          <w:b/>
          <w:sz w:val="32"/>
          <w:szCs w:val="32"/>
        </w:rPr>
        <w:t>inviati</w:t>
      </w:r>
      <w:r w:rsidR="00D06F25">
        <w:rPr>
          <w:sz w:val="32"/>
          <w:szCs w:val="32"/>
        </w:rPr>
        <w:t xml:space="preserve"> per compiere prodigi e segni, </w:t>
      </w:r>
      <w:r w:rsidRPr="004755DB">
        <w:rPr>
          <w:b/>
          <w:sz w:val="32"/>
          <w:szCs w:val="32"/>
        </w:rPr>
        <w:t>per</w:t>
      </w:r>
      <w:r w:rsidR="00D06F25" w:rsidRPr="004755DB">
        <w:rPr>
          <w:b/>
          <w:sz w:val="32"/>
          <w:szCs w:val="32"/>
        </w:rPr>
        <w:t xml:space="preserve"> offrire sollievo dall</w:t>
      </w:r>
      <w:r w:rsidR="003B63C1" w:rsidRPr="004755DB">
        <w:rPr>
          <w:b/>
          <w:sz w:val="32"/>
          <w:szCs w:val="32"/>
        </w:rPr>
        <w:t>a</w:t>
      </w:r>
      <w:r w:rsidR="00D06F25" w:rsidRPr="004755DB">
        <w:rPr>
          <w:b/>
          <w:sz w:val="32"/>
          <w:szCs w:val="32"/>
        </w:rPr>
        <w:t xml:space="preserve"> paur</w:t>
      </w:r>
      <w:r w:rsidR="003B63C1" w:rsidRPr="004755DB">
        <w:rPr>
          <w:b/>
          <w:sz w:val="32"/>
          <w:szCs w:val="32"/>
        </w:rPr>
        <w:t>a</w:t>
      </w:r>
      <w:r w:rsidR="003B63C1">
        <w:rPr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="003B63C1">
        <w:rPr>
          <w:sz w:val="32"/>
          <w:szCs w:val="32"/>
        </w:rPr>
        <w:t xml:space="preserve"> tanti uomini e donne che sperimentano la solitudine, l’abbandono, il venir meno di ogni legame</w:t>
      </w:r>
      <w:r>
        <w:rPr>
          <w:sz w:val="32"/>
          <w:szCs w:val="32"/>
        </w:rPr>
        <w:t xml:space="preserve">, </w:t>
      </w:r>
      <w:r w:rsidRPr="0014331C">
        <w:rPr>
          <w:sz w:val="32"/>
          <w:szCs w:val="32"/>
        </w:rPr>
        <w:t>per portare la</w:t>
      </w:r>
      <w:r w:rsidRPr="004755DB">
        <w:rPr>
          <w:b/>
          <w:sz w:val="32"/>
          <w:szCs w:val="32"/>
        </w:rPr>
        <w:t xml:space="preserve"> buona notizia </w:t>
      </w:r>
      <w:r w:rsidRPr="0014331C">
        <w:rPr>
          <w:sz w:val="32"/>
          <w:szCs w:val="32"/>
        </w:rPr>
        <w:t>che</w:t>
      </w:r>
      <w:r w:rsidRPr="004755DB">
        <w:rPr>
          <w:b/>
          <w:sz w:val="32"/>
          <w:szCs w:val="32"/>
        </w:rPr>
        <w:t xml:space="preserve"> c’è un’alternativa al peccato</w:t>
      </w:r>
      <w:r>
        <w:rPr>
          <w:sz w:val="32"/>
          <w:szCs w:val="32"/>
        </w:rPr>
        <w:t xml:space="preserve">, al vivere per </w:t>
      </w:r>
      <w:proofErr w:type="gramStart"/>
      <w:r>
        <w:rPr>
          <w:sz w:val="32"/>
          <w:szCs w:val="32"/>
        </w:rPr>
        <w:t>se</w:t>
      </w:r>
      <w:proofErr w:type="gramEnd"/>
      <w:r>
        <w:rPr>
          <w:sz w:val="32"/>
          <w:szCs w:val="32"/>
        </w:rPr>
        <w:t xml:space="preserve"> stessi; abbiamo la bella </w:t>
      </w:r>
      <w:r w:rsidRPr="004755DB">
        <w:rPr>
          <w:b/>
          <w:sz w:val="32"/>
          <w:szCs w:val="32"/>
        </w:rPr>
        <w:t>opportunità</w:t>
      </w:r>
      <w:r>
        <w:rPr>
          <w:sz w:val="32"/>
          <w:szCs w:val="32"/>
        </w:rPr>
        <w:t xml:space="preserve"> di destinare la </w:t>
      </w:r>
      <w:r w:rsidRPr="0014331C">
        <w:rPr>
          <w:b/>
          <w:sz w:val="32"/>
          <w:szCs w:val="32"/>
        </w:rPr>
        <w:t>vita agli altri</w:t>
      </w:r>
      <w:r>
        <w:rPr>
          <w:sz w:val="32"/>
          <w:szCs w:val="32"/>
        </w:rPr>
        <w:t>, è questa la nostra beatitudine.</w:t>
      </w:r>
    </w:p>
    <w:p w:rsidR="00B83116" w:rsidRDefault="003B63C1" w:rsidP="006B279A">
      <w:pPr>
        <w:jc w:val="both"/>
        <w:rPr>
          <w:sz w:val="32"/>
          <w:szCs w:val="32"/>
        </w:rPr>
      </w:pPr>
      <w:r w:rsidRPr="004755DB">
        <w:rPr>
          <w:b/>
          <w:sz w:val="32"/>
          <w:szCs w:val="32"/>
        </w:rPr>
        <w:t>Come i primi tes</w:t>
      </w:r>
      <w:r w:rsidR="00915AE3" w:rsidRPr="004755DB">
        <w:rPr>
          <w:b/>
          <w:sz w:val="32"/>
          <w:szCs w:val="32"/>
        </w:rPr>
        <w:t>timoni del Risorto</w:t>
      </w:r>
      <w:r w:rsidR="00915AE3">
        <w:rPr>
          <w:sz w:val="32"/>
          <w:szCs w:val="32"/>
        </w:rPr>
        <w:t xml:space="preserve"> </w:t>
      </w:r>
      <w:r w:rsidR="00C23BDB">
        <w:rPr>
          <w:sz w:val="32"/>
          <w:szCs w:val="32"/>
        </w:rPr>
        <w:t>sono</w:t>
      </w:r>
      <w:r w:rsidR="00915AE3">
        <w:rPr>
          <w:sz w:val="32"/>
          <w:szCs w:val="32"/>
        </w:rPr>
        <w:t xml:space="preserve"> </w:t>
      </w:r>
      <w:r w:rsidR="00B83116">
        <w:rPr>
          <w:sz w:val="32"/>
          <w:szCs w:val="32"/>
        </w:rPr>
        <w:t>chiusi nel cenacolo</w:t>
      </w:r>
      <w:r w:rsidR="00C23BDB">
        <w:rPr>
          <w:sz w:val="32"/>
          <w:szCs w:val="32"/>
        </w:rPr>
        <w:t xml:space="preserve">, </w:t>
      </w:r>
      <w:r w:rsidR="00C23BDB" w:rsidRPr="00945DE6">
        <w:rPr>
          <w:sz w:val="32"/>
          <w:szCs w:val="32"/>
        </w:rPr>
        <w:t xml:space="preserve">anche </w:t>
      </w:r>
      <w:r w:rsidR="00C23BDB" w:rsidRPr="00945DE6">
        <w:rPr>
          <w:b/>
          <w:sz w:val="32"/>
          <w:szCs w:val="32"/>
        </w:rPr>
        <w:t>noi</w:t>
      </w:r>
      <w:r w:rsidR="00C23BDB" w:rsidRPr="00945DE6">
        <w:rPr>
          <w:sz w:val="32"/>
          <w:szCs w:val="32"/>
        </w:rPr>
        <w:t xml:space="preserve"> siamo</w:t>
      </w:r>
      <w:r w:rsidR="00B83116" w:rsidRPr="00945DE6">
        <w:rPr>
          <w:sz w:val="32"/>
          <w:szCs w:val="32"/>
        </w:rPr>
        <w:t xml:space="preserve"> </w:t>
      </w:r>
      <w:r w:rsidR="00915AE3" w:rsidRPr="00945DE6">
        <w:rPr>
          <w:sz w:val="32"/>
          <w:szCs w:val="32"/>
        </w:rPr>
        <w:t>abitati dalla</w:t>
      </w:r>
      <w:r w:rsidR="00915AE3" w:rsidRPr="004755DB">
        <w:rPr>
          <w:b/>
          <w:sz w:val="32"/>
          <w:szCs w:val="32"/>
        </w:rPr>
        <w:t xml:space="preserve"> paura</w:t>
      </w:r>
      <w:r w:rsidR="00B83116">
        <w:rPr>
          <w:sz w:val="32"/>
          <w:szCs w:val="32"/>
        </w:rPr>
        <w:t>,</w:t>
      </w:r>
      <w:r w:rsidR="00915AE3">
        <w:rPr>
          <w:sz w:val="32"/>
          <w:szCs w:val="32"/>
        </w:rPr>
        <w:t xml:space="preserve"> </w:t>
      </w:r>
      <w:r w:rsidR="00C23BDB">
        <w:rPr>
          <w:sz w:val="32"/>
          <w:szCs w:val="32"/>
        </w:rPr>
        <w:t>co</w:t>
      </w:r>
      <w:r w:rsidR="00945DE6">
        <w:rPr>
          <w:sz w:val="32"/>
          <w:szCs w:val="32"/>
        </w:rPr>
        <w:t xml:space="preserve">me </w:t>
      </w:r>
      <w:r w:rsidR="00B83116" w:rsidRPr="00945DE6">
        <w:rPr>
          <w:b/>
          <w:sz w:val="32"/>
          <w:szCs w:val="32"/>
        </w:rPr>
        <w:t>Tommaso</w:t>
      </w:r>
      <w:r w:rsidR="00915AE3">
        <w:rPr>
          <w:sz w:val="32"/>
          <w:szCs w:val="32"/>
        </w:rPr>
        <w:t xml:space="preserve"> </w:t>
      </w:r>
      <w:r w:rsidR="00C23BDB">
        <w:rPr>
          <w:sz w:val="32"/>
          <w:szCs w:val="32"/>
        </w:rPr>
        <w:t xml:space="preserve">attraversati </w:t>
      </w:r>
      <w:r w:rsidR="00915AE3">
        <w:rPr>
          <w:sz w:val="32"/>
          <w:szCs w:val="32"/>
        </w:rPr>
        <w:t xml:space="preserve">dal </w:t>
      </w:r>
      <w:r w:rsidR="00915AE3" w:rsidRPr="00945DE6">
        <w:rPr>
          <w:b/>
          <w:sz w:val="32"/>
          <w:szCs w:val="32"/>
        </w:rPr>
        <w:t>dubbio</w:t>
      </w:r>
      <w:r w:rsidR="00915AE3">
        <w:rPr>
          <w:sz w:val="32"/>
          <w:szCs w:val="32"/>
        </w:rPr>
        <w:t xml:space="preserve">, </w:t>
      </w:r>
      <w:r w:rsidR="00B83116" w:rsidRPr="00945DE6">
        <w:rPr>
          <w:sz w:val="32"/>
          <w:szCs w:val="32"/>
        </w:rPr>
        <w:t xml:space="preserve">come i discepoli di </w:t>
      </w:r>
      <w:r w:rsidR="00B83116" w:rsidRPr="00945DE6">
        <w:rPr>
          <w:b/>
          <w:sz w:val="32"/>
          <w:szCs w:val="32"/>
        </w:rPr>
        <w:t>Emmaus</w:t>
      </w:r>
      <w:r w:rsidR="00C23BDB" w:rsidRPr="004755DB">
        <w:rPr>
          <w:b/>
          <w:sz w:val="32"/>
          <w:szCs w:val="32"/>
        </w:rPr>
        <w:t xml:space="preserve"> rassegnati </w:t>
      </w:r>
      <w:r w:rsidR="00C23BDB" w:rsidRPr="00945DE6">
        <w:rPr>
          <w:sz w:val="32"/>
          <w:szCs w:val="32"/>
        </w:rPr>
        <w:t>e</w:t>
      </w:r>
      <w:r w:rsidR="00C23BDB" w:rsidRPr="004755DB">
        <w:rPr>
          <w:b/>
          <w:sz w:val="32"/>
          <w:szCs w:val="32"/>
        </w:rPr>
        <w:t xml:space="preserve"> senza speranza</w:t>
      </w:r>
      <w:r w:rsidR="00B83116">
        <w:rPr>
          <w:sz w:val="32"/>
          <w:szCs w:val="32"/>
        </w:rPr>
        <w:t xml:space="preserve">, </w:t>
      </w:r>
      <w:r w:rsidR="00C23BDB">
        <w:rPr>
          <w:sz w:val="32"/>
          <w:szCs w:val="32"/>
        </w:rPr>
        <w:t>gente che scambia il Risorto con un fantasma.</w:t>
      </w:r>
    </w:p>
    <w:p w:rsidR="00D06F25" w:rsidRDefault="00915AE3" w:rsidP="006B279A">
      <w:pPr>
        <w:jc w:val="both"/>
        <w:rPr>
          <w:sz w:val="32"/>
          <w:szCs w:val="32"/>
        </w:rPr>
      </w:pPr>
      <w:r w:rsidRPr="004755DB">
        <w:rPr>
          <w:b/>
          <w:sz w:val="32"/>
          <w:szCs w:val="32"/>
        </w:rPr>
        <w:t>La nostra fortuna è il Risorto</w:t>
      </w:r>
      <w:r>
        <w:rPr>
          <w:sz w:val="32"/>
          <w:szCs w:val="32"/>
        </w:rPr>
        <w:t xml:space="preserve">. Egli prende l’iniziativa di venir incontro alla nostra incredulità, </w:t>
      </w:r>
      <w:r w:rsidRPr="004755DB">
        <w:rPr>
          <w:b/>
          <w:sz w:val="32"/>
          <w:szCs w:val="32"/>
        </w:rPr>
        <w:t>mostrando le sue ferite</w:t>
      </w:r>
      <w:r w:rsidR="00B8311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C23BDB">
        <w:rPr>
          <w:sz w:val="32"/>
          <w:szCs w:val="32"/>
        </w:rPr>
        <w:t>Non</w:t>
      </w:r>
      <w:r>
        <w:rPr>
          <w:sz w:val="32"/>
          <w:szCs w:val="32"/>
        </w:rPr>
        <w:t xml:space="preserve"> le esibisce per rimproverare</w:t>
      </w:r>
      <w:r w:rsidR="002C66AC">
        <w:rPr>
          <w:sz w:val="32"/>
          <w:szCs w:val="32"/>
        </w:rPr>
        <w:t>; sono</w:t>
      </w:r>
      <w:r w:rsidR="00C23BDB">
        <w:rPr>
          <w:sz w:val="32"/>
          <w:szCs w:val="32"/>
        </w:rPr>
        <w:t>, invece,</w:t>
      </w:r>
      <w:r w:rsidR="002C66AC">
        <w:rPr>
          <w:sz w:val="32"/>
          <w:szCs w:val="32"/>
        </w:rPr>
        <w:t xml:space="preserve"> il racconto dell’amore scritto sul corpo di Gesù con l’alfabeto delle ferite, incancellabili ormai come l’amore stesso.</w:t>
      </w:r>
      <w:r>
        <w:rPr>
          <w:sz w:val="32"/>
          <w:szCs w:val="32"/>
        </w:rPr>
        <w:t xml:space="preserve"> </w:t>
      </w:r>
    </w:p>
    <w:p w:rsidR="00C23BDB" w:rsidRPr="0014331C" w:rsidRDefault="00C23BDB" w:rsidP="006B279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Risorto ci libera dalla morte, restituendoci la gioia dello stare insieme: </w:t>
      </w:r>
      <w:r w:rsidRPr="0014331C">
        <w:rPr>
          <w:sz w:val="32"/>
          <w:szCs w:val="32"/>
        </w:rPr>
        <w:t>“</w:t>
      </w:r>
      <w:r w:rsidRPr="0014331C">
        <w:rPr>
          <w:i/>
          <w:sz w:val="32"/>
          <w:szCs w:val="32"/>
        </w:rPr>
        <w:t>Tutti erano soliti star</w:t>
      </w:r>
      <w:r w:rsidR="0014331C">
        <w:rPr>
          <w:i/>
          <w:sz w:val="32"/>
          <w:szCs w:val="32"/>
        </w:rPr>
        <w:t>e</w:t>
      </w:r>
      <w:r w:rsidRPr="0014331C">
        <w:rPr>
          <w:i/>
          <w:sz w:val="32"/>
          <w:szCs w:val="32"/>
        </w:rPr>
        <w:t xml:space="preserve"> insieme</w:t>
      </w:r>
      <w:r w:rsidRPr="0014331C">
        <w:rPr>
          <w:sz w:val="32"/>
          <w:szCs w:val="32"/>
        </w:rPr>
        <w:t>”. At 5,12</w:t>
      </w:r>
    </w:p>
    <w:p w:rsidR="00C23BDB" w:rsidRDefault="00C23BDB" w:rsidP="006B279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Pr="0014331C">
        <w:rPr>
          <w:b/>
          <w:sz w:val="32"/>
          <w:szCs w:val="32"/>
        </w:rPr>
        <w:t>fraternità</w:t>
      </w:r>
      <w:r>
        <w:rPr>
          <w:sz w:val="32"/>
          <w:szCs w:val="32"/>
        </w:rPr>
        <w:t xml:space="preserve">, la </w:t>
      </w:r>
      <w:r w:rsidRPr="0014331C">
        <w:rPr>
          <w:b/>
          <w:sz w:val="32"/>
          <w:szCs w:val="32"/>
        </w:rPr>
        <w:t>concordia</w:t>
      </w:r>
      <w:r>
        <w:rPr>
          <w:sz w:val="32"/>
          <w:szCs w:val="32"/>
        </w:rPr>
        <w:t xml:space="preserve"> e la </w:t>
      </w:r>
      <w:r w:rsidRPr="0014331C">
        <w:rPr>
          <w:b/>
          <w:sz w:val="32"/>
          <w:szCs w:val="32"/>
        </w:rPr>
        <w:t>comunione</w:t>
      </w:r>
      <w:r>
        <w:rPr>
          <w:sz w:val="32"/>
          <w:szCs w:val="32"/>
        </w:rPr>
        <w:t xml:space="preserve">, </w:t>
      </w:r>
      <w:r w:rsidRPr="0014331C">
        <w:rPr>
          <w:sz w:val="32"/>
          <w:szCs w:val="32"/>
        </w:rPr>
        <w:t>accolte come</w:t>
      </w:r>
      <w:r w:rsidRPr="004755DB">
        <w:rPr>
          <w:b/>
          <w:sz w:val="32"/>
          <w:szCs w:val="32"/>
        </w:rPr>
        <w:t xml:space="preserve"> dono d</w:t>
      </w:r>
      <w:r w:rsidR="0014331C">
        <w:rPr>
          <w:b/>
          <w:sz w:val="32"/>
          <w:szCs w:val="32"/>
        </w:rPr>
        <w:t>e</w:t>
      </w:r>
      <w:r w:rsidRPr="004755DB">
        <w:rPr>
          <w:b/>
          <w:sz w:val="32"/>
          <w:szCs w:val="32"/>
        </w:rPr>
        <w:t>l Risorto</w:t>
      </w:r>
      <w:r w:rsidR="008153C5">
        <w:rPr>
          <w:sz w:val="32"/>
          <w:szCs w:val="32"/>
        </w:rPr>
        <w:t>,</w:t>
      </w:r>
      <w:r>
        <w:rPr>
          <w:sz w:val="32"/>
          <w:szCs w:val="32"/>
        </w:rPr>
        <w:t xml:space="preserve"> sono il terreno </w:t>
      </w:r>
      <w:r w:rsidR="008153C5">
        <w:rPr>
          <w:sz w:val="32"/>
          <w:szCs w:val="32"/>
        </w:rPr>
        <w:t xml:space="preserve">fecondo che può far fiorire la gioia dell’incontro con il Vangelo di Gesù. Nei racconti della Risurrezione </w:t>
      </w:r>
      <w:r w:rsidR="008153C5" w:rsidRPr="004755DB">
        <w:rPr>
          <w:b/>
          <w:sz w:val="32"/>
          <w:szCs w:val="32"/>
        </w:rPr>
        <w:t>non sono le parole ad accreditare i fatti</w:t>
      </w:r>
      <w:r w:rsidR="008153C5">
        <w:rPr>
          <w:sz w:val="32"/>
          <w:szCs w:val="32"/>
        </w:rPr>
        <w:t xml:space="preserve">, sono questi a dare forza alle parole. Non c’è alternativa, alla fraternità. </w:t>
      </w:r>
    </w:p>
    <w:p w:rsidR="008406CB" w:rsidRDefault="003070A3" w:rsidP="006B279A">
      <w:pPr>
        <w:jc w:val="both"/>
        <w:rPr>
          <w:color w:val="222222"/>
          <w:sz w:val="32"/>
          <w:szCs w:val="32"/>
          <w:shd w:val="clear" w:color="auto" w:fill="FFFFFF"/>
        </w:rPr>
      </w:pPr>
      <w:r w:rsidRPr="004755DB">
        <w:rPr>
          <w:b/>
          <w:color w:val="222222"/>
          <w:sz w:val="32"/>
          <w:szCs w:val="32"/>
          <w:shd w:val="clear" w:color="auto" w:fill="FFFFFF"/>
        </w:rPr>
        <w:lastRenderedPageBreak/>
        <w:t xml:space="preserve">Non </w:t>
      </w:r>
      <w:r w:rsidRPr="0014331C">
        <w:rPr>
          <w:color w:val="222222"/>
          <w:sz w:val="32"/>
          <w:szCs w:val="32"/>
          <w:shd w:val="clear" w:color="auto" w:fill="FFFFFF"/>
        </w:rPr>
        <w:t>sono le</w:t>
      </w:r>
      <w:r w:rsidRPr="004755DB">
        <w:rPr>
          <w:b/>
          <w:color w:val="222222"/>
          <w:sz w:val="32"/>
          <w:szCs w:val="32"/>
          <w:shd w:val="clear" w:color="auto" w:fill="FFFFFF"/>
        </w:rPr>
        <w:t xml:space="preserve"> giocate solitarie</w:t>
      </w:r>
      <w:r>
        <w:rPr>
          <w:color w:val="222222"/>
          <w:sz w:val="32"/>
          <w:szCs w:val="32"/>
          <w:shd w:val="clear" w:color="auto" w:fill="FFFFFF"/>
        </w:rPr>
        <w:t xml:space="preserve"> di questo o quel protagonista, ma </w:t>
      </w:r>
      <w:r w:rsidR="008406CB">
        <w:rPr>
          <w:color w:val="222222"/>
          <w:sz w:val="32"/>
          <w:szCs w:val="32"/>
          <w:shd w:val="clear" w:color="auto" w:fill="FFFFFF"/>
        </w:rPr>
        <w:t>il</w:t>
      </w:r>
      <w:r w:rsidR="008406CB" w:rsidRPr="00E002D5">
        <w:rPr>
          <w:color w:val="222222"/>
          <w:sz w:val="32"/>
          <w:szCs w:val="32"/>
          <w:shd w:val="clear" w:color="auto" w:fill="FFFFFF"/>
        </w:rPr>
        <w:t xml:space="preserve"> “</w:t>
      </w:r>
      <w:r w:rsidR="008406CB" w:rsidRPr="00AF4BC7">
        <w:rPr>
          <w:b/>
          <w:color w:val="222222"/>
          <w:sz w:val="32"/>
          <w:szCs w:val="32"/>
          <w:shd w:val="clear" w:color="auto" w:fill="FFFFFF"/>
        </w:rPr>
        <w:t>noi</w:t>
      </w:r>
      <w:r w:rsidR="008406CB" w:rsidRPr="00E002D5">
        <w:rPr>
          <w:color w:val="222222"/>
          <w:sz w:val="32"/>
          <w:szCs w:val="32"/>
          <w:shd w:val="clear" w:color="auto" w:fill="FFFFFF"/>
        </w:rPr>
        <w:t>” della comuni</w:t>
      </w:r>
      <w:r>
        <w:rPr>
          <w:color w:val="222222"/>
          <w:sz w:val="32"/>
          <w:szCs w:val="32"/>
          <w:shd w:val="clear" w:color="auto" w:fill="FFFFFF"/>
        </w:rPr>
        <w:t xml:space="preserve">one a </w:t>
      </w:r>
      <w:r w:rsidRPr="0014331C">
        <w:rPr>
          <w:b/>
          <w:color w:val="222222"/>
          <w:sz w:val="32"/>
          <w:szCs w:val="32"/>
          <w:shd w:val="clear" w:color="auto" w:fill="FFFFFF"/>
        </w:rPr>
        <w:t>far correre il Regno di Dio</w:t>
      </w:r>
      <w:r>
        <w:rPr>
          <w:color w:val="222222"/>
          <w:sz w:val="32"/>
          <w:szCs w:val="32"/>
          <w:shd w:val="clear" w:color="auto" w:fill="FFFFFF"/>
        </w:rPr>
        <w:t>.</w:t>
      </w:r>
    </w:p>
    <w:p w:rsidR="00506E72" w:rsidRDefault="00506E72" w:rsidP="006B279A">
      <w:pPr>
        <w:jc w:val="both"/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 xml:space="preserve">Sentiamoci </w:t>
      </w:r>
      <w:r w:rsidRPr="004755DB">
        <w:rPr>
          <w:b/>
          <w:color w:val="222222"/>
          <w:sz w:val="32"/>
          <w:szCs w:val="32"/>
          <w:shd w:val="clear" w:color="auto" w:fill="FFFFFF"/>
        </w:rPr>
        <w:t>tutti coinvolti nell</w:t>
      </w:r>
      <w:r w:rsidR="00506D6A" w:rsidRPr="004755DB">
        <w:rPr>
          <w:b/>
          <w:color w:val="222222"/>
          <w:sz w:val="32"/>
          <w:szCs w:val="32"/>
          <w:shd w:val="clear" w:color="auto" w:fill="FFFFFF"/>
        </w:rPr>
        <w:t>a missione</w:t>
      </w:r>
      <w:r w:rsidR="00506D6A">
        <w:rPr>
          <w:color w:val="222222"/>
          <w:sz w:val="32"/>
          <w:szCs w:val="32"/>
          <w:shd w:val="clear" w:color="auto" w:fill="FFFFFF"/>
        </w:rPr>
        <w:t>.</w:t>
      </w:r>
      <w:r>
        <w:rPr>
          <w:color w:val="222222"/>
          <w:sz w:val="32"/>
          <w:szCs w:val="32"/>
          <w:shd w:val="clear" w:color="auto" w:fill="FFFFFF"/>
        </w:rPr>
        <w:t xml:space="preserve"> </w:t>
      </w:r>
      <w:r w:rsidR="00506D6A">
        <w:rPr>
          <w:color w:val="222222"/>
          <w:sz w:val="32"/>
          <w:szCs w:val="32"/>
          <w:shd w:val="clear" w:color="auto" w:fill="FFFFFF"/>
        </w:rPr>
        <w:t>I</w:t>
      </w:r>
      <w:r>
        <w:rPr>
          <w:color w:val="222222"/>
          <w:sz w:val="32"/>
          <w:szCs w:val="32"/>
          <w:shd w:val="clear" w:color="auto" w:fill="FFFFFF"/>
        </w:rPr>
        <w:t xml:space="preserve"> missionari e </w:t>
      </w:r>
      <w:r w:rsidR="00506D6A">
        <w:rPr>
          <w:color w:val="222222"/>
          <w:sz w:val="32"/>
          <w:szCs w:val="32"/>
          <w:shd w:val="clear" w:color="auto" w:fill="FFFFFF"/>
        </w:rPr>
        <w:t>le</w:t>
      </w:r>
      <w:r>
        <w:rPr>
          <w:color w:val="222222"/>
          <w:sz w:val="32"/>
          <w:szCs w:val="32"/>
          <w:shd w:val="clear" w:color="auto" w:fill="FFFFFF"/>
        </w:rPr>
        <w:t xml:space="preserve"> missionarie sono </w:t>
      </w:r>
      <w:r w:rsidRPr="004755DB">
        <w:rPr>
          <w:b/>
          <w:color w:val="222222"/>
          <w:sz w:val="32"/>
          <w:szCs w:val="32"/>
          <w:shd w:val="clear" w:color="auto" w:fill="FFFFFF"/>
        </w:rPr>
        <w:t>venuti ad aiutarci</w:t>
      </w:r>
      <w:r>
        <w:rPr>
          <w:color w:val="222222"/>
          <w:sz w:val="32"/>
          <w:szCs w:val="32"/>
          <w:shd w:val="clear" w:color="auto" w:fill="FFFFFF"/>
        </w:rPr>
        <w:t xml:space="preserve">, non </w:t>
      </w:r>
      <w:r w:rsidRPr="004755DB">
        <w:rPr>
          <w:b/>
          <w:color w:val="222222"/>
          <w:sz w:val="32"/>
          <w:szCs w:val="32"/>
          <w:shd w:val="clear" w:color="auto" w:fill="FFFFFF"/>
        </w:rPr>
        <w:t>a sostituirsi a noi</w:t>
      </w:r>
      <w:r>
        <w:rPr>
          <w:color w:val="222222"/>
          <w:sz w:val="32"/>
          <w:szCs w:val="32"/>
          <w:shd w:val="clear" w:color="auto" w:fill="FFFFFF"/>
        </w:rPr>
        <w:t xml:space="preserve">. </w:t>
      </w:r>
    </w:p>
    <w:p w:rsidR="003070A3" w:rsidRDefault="00506D6A" w:rsidP="006B279A">
      <w:pPr>
        <w:jc w:val="both"/>
        <w:rPr>
          <w:b/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>Non abbiate timore, s</w:t>
      </w:r>
      <w:r w:rsidR="003070A3">
        <w:rPr>
          <w:color w:val="222222"/>
          <w:sz w:val="32"/>
          <w:szCs w:val="32"/>
          <w:shd w:val="clear" w:color="auto" w:fill="FFFFFF"/>
        </w:rPr>
        <w:t>ul “</w:t>
      </w:r>
      <w:r w:rsidR="003070A3" w:rsidRPr="003070A3">
        <w:rPr>
          <w:b/>
          <w:color w:val="222222"/>
          <w:sz w:val="32"/>
          <w:szCs w:val="32"/>
          <w:shd w:val="clear" w:color="auto" w:fill="FFFFFF"/>
        </w:rPr>
        <w:t>noi</w:t>
      </w:r>
      <w:r w:rsidR="003070A3">
        <w:rPr>
          <w:color w:val="222222"/>
          <w:sz w:val="32"/>
          <w:szCs w:val="32"/>
          <w:shd w:val="clear" w:color="auto" w:fill="FFFFFF"/>
        </w:rPr>
        <w:t xml:space="preserve">” pieno di paura e disincanto </w:t>
      </w:r>
      <w:r>
        <w:rPr>
          <w:color w:val="222222"/>
          <w:sz w:val="32"/>
          <w:szCs w:val="32"/>
          <w:shd w:val="clear" w:color="auto" w:fill="FFFFFF"/>
        </w:rPr>
        <w:t>delle</w:t>
      </w:r>
      <w:r w:rsidR="003070A3">
        <w:rPr>
          <w:color w:val="222222"/>
          <w:sz w:val="32"/>
          <w:szCs w:val="32"/>
          <w:shd w:val="clear" w:color="auto" w:fill="FFFFFF"/>
        </w:rPr>
        <w:t xml:space="preserve"> nostre comunità</w:t>
      </w:r>
      <w:r>
        <w:rPr>
          <w:color w:val="222222"/>
          <w:sz w:val="32"/>
          <w:szCs w:val="32"/>
          <w:shd w:val="clear" w:color="auto" w:fill="FFFFFF"/>
        </w:rPr>
        <w:t>,</w:t>
      </w:r>
      <w:r w:rsidR="003070A3">
        <w:rPr>
          <w:color w:val="222222"/>
          <w:sz w:val="32"/>
          <w:szCs w:val="32"/>
          <w:shd w:val="clear" w:color="auto" w:fill="FFFFFF"/>
        </w:rPr>
        <w:t xml:space="preserve"> arriva il Risorto</w:t>
      </w:r>
      <w:r>
        <w:rPr>
          <w:color w:val="222222"/>
          <w:sz w:val="32"/>
          <w:szCs w:val="32"/>
          <w:shd w:val="clear" w:color="auto" w:fill="FFFFFF"/>
        </w:rPr>
        <w:t>;</w:t>
      </w:r>
      <w:r w:rsidR="003070A3">
        <w:rPr>
          <w:color w:val="222222"/>
          <w:sz w:val="32"/>
          <w:szCs w:val="32"/>
          <w:shd w:val="clear" w:color="auto" w:fill="FFFFFF"/>
        </w:rPr>
        <w:t xml:space="preserve"> con il Soffio del Suo Spirito ci regala </w:t>
      </w:r>
      <w:r w:rsidR="003070A3" w:rsidRPr="003070A3">
        <w:rPr>
          <w:b/>
          <w:color w:val="222222"/>
          <w:sz w:val="32"/>
          <w:szCs w:val="32"/>
          <w:shd w:val="clear" w:color="auto" w:fill="FFFFFF"/>
        </w:rPr>
        <w:t>la sua Pace</w:t>
      </w:r>
      <w:r w:rsidR="003070A3">
        <w:rPr>
          <w:b/>
          <w:color w:val="222222"/>
          <w:sz w:val="32"/>
          <w:szCs w:val="32"/>
          <w:shd w:val="clear" w:color="auto" w:fill="FFFFFF"/>
        </w:rPr>
        <w:t>.</w:t>
      </w:r>
    </w:p>
    <w:p w:rsidR="003070A3" w:rsidRDefault="003070A3" w:rsidP="006B279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Risurrezione di Gesù </w:t>
      </w:r>
      <w:r w:rsidRPr="004755DB">
        <w:rPr>
          <w:b/>
          <w:sz w:val="32"/>
          <w:szCs w:val="32"/>
        </w:rPr>
        <w:t>non è la rivincita della potenza dopo l’affronto della degradazione</w:t>
      </w:r>
      <w:r>
        <w:rPr>
          <w:sz w:val="32"/>
          <w:szCs w:val="32"/>
        </w:rPr>
        <w:t xml:space="preserve">. </w:t>
      </w:r>
      <w:r w:rsidR="0014331C">
        <w:rPr>
          <w:sz w:val="32"/>
          <w:szCs w:val="32"/>
        </w:rPr>
        <w:t>Ѐ</w:t>
      </w:r>
      <w:r w:rsidR="00506E72">
        <w:rPr>
          <w:sz w:val="32"/>
          <w:szCs w:val="32"/>
        </w:rPr>
        <w:t>, invece,</w:t>
      </w:r>
      <w:r>
        <w:rPr>
          <w:sz w:val="32"/>
          <w:szCs w:val="32"/>
        </w:rPr>
        <w:t xml:space="preserve"> </w:t>
      </w:r>
      <w:r w:rsidRPr="004755DB">
        <w:rPr>
          <w:b/>
          <w:sz w:val="32"/>
          <w:szCs w:val="32"/>
        </w:rPr>
        <w:t>l’innalzamento della dedizione di sé</w:t>
      </w:r>
      <w:r>
        <w:rPr>
          <w:sz w:val="32"/>
          <w:szCs w:val="32"/>
        </w:rPr>
        <w:t xml:space="preserve"> a paradigma d</w:t>
      </w:r>
      <w:r w:rsidR="00506E72">
        <w:rPr>
          <w:sz w:val="32"/>
          <w:szCs w:val="32"/>
        </w:rPr>
        <w:t>’o</w:t>
      </w:r>
      <w:r>
        <w:rPr>
          <w:sz w:val="32"/>
          <w:szCs w:val="32"/>
        </w:rPr>
        <w:t>gni cosa destinata a restare</w:t>
      </w:r>
      <w:r w:rsidR="00506E72">
        <w:rPr>
          <w:sz w:val="32"/>
          <w:szCs w:val="32"/>
        </w:rPr>
        <w:t xml:space="preserve">. </w:t>
      </w:r>
    </w:p>
    <w:p w:rsidR="00506E72" w:rsidRDefault="00506E72" w:rsidP="006B279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 esce capovolta l’immagine di Dio, è modificata l’unità di misura con cui </w:t>
      </w:r>
      <w:r w:rsidR="004755DB">
        <w:rPr>
          <w:sz w:val="32"/>
          <w:szCs w:val="32"/>
        </w:rPr>
        <w:t>verificare</w:t>
      </w:r>
      <w:r>
        <w:rPr>
          <w:sz w:val="32"/>
          <w:szCs w:val="32"/>
        </w:rPr>
        <w:t xml:space="preserve"> la forza.</w:t>
      </w:r>
    </w:p>
    <w:p w:rsidR="00506E72" w:rsidRPr="0014331C" w:rsidRDefault="00506E72" w:rsidP="006B279A">
      <w:pPr>
        <w:jc w:val="both"/>
        <w:rPr>
          <w:sz w:val="32"/>
          <w:szCs w:val="32"/>
        </w:rPr>
      </w:pPr>
      <w:r w:rsidRPr="0014331C">
        <w:rPr>
          <w:sz w:val="32"/>
          <w:szCs w:val="32"/>
        </w:rPr>
        <w:t>La dedizione di sé fino alla morte è il massimo della bellezza e della forza</w:t>
      </w:r>
    </w:p>
    <w:p w:rsidR="00506E72" w:rsidRPr="0014331C" w:rsidRDefault="00506E72" w:rsidP="00506E72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14331C">
        <w:rPr>
          <w:rFonts w:asciiTheme="minorHAnsi" w:hAnsiTheme="minorHAnsi"/>
          <w:b/>
          <w:sz w:val="32"/>
          <w:szCs w:val="32"/>
        </w:rPr>
        <w:t xml:space="preserve">Scandalosa soluzione </w:t>
      </w:r>
      <w:r w:rsidRPr="0014331C">
        <w:rPr>
          <w:rFonts w:asciiTheme="minorHAnsi" w:hAnsiTheme="minorHAnsi"/>
          <w:sz w:val="32"/>
          <w:szCs w:val="32"/>
        </w:rPr>
        <w:t xml:space="preserve">per uomini e donne che invocano prove di </w:t>
      </w:r>
      <w:r w:rsidRPr="0014331C">
        <w:rPr>
          <w:rFonts w:asciiTheme="minorHAnsi" w:hAnsiTheme="minorHAnsi"/>
          <w:b/>
          <w:sz w:val="32"/>
          <w:szCs w:val="32"/>
        </w:rPr>
        <w:t>forza</w:t>
      </w:r>
      <w:r w:rsidRPr="0014331C">
        <w:rPr>
          <w:rFonts w:asciiTheme="minorHAnsi" w:hAnsiTheme="minorHAnsi"/>
          <w:sz w:val="32"/>
          <w:szCs w:val="32"/>
        </w:rPr>
        <w:t xml:space="preserve">, il ricorso alla </w:t>
      </w:r>
      <w:r w:rsidRPr="0014331C">
        <w:rPr>
          <w:rFonts w:asciiTheme="minorHAnsi" w:hAnsiTheme="minorHAnsi"/>
          <w:b/>
          <w:sz w:val="32"/>
          <w:szCs w:val="32"/>
        </w:rPr>
        <w:t>violenza</w:t>
      </w:r>
      <w:r w:rsidRPr="0014331C">
        <w:rPr>
          <w:rFonts w:asciiTheme="minorHAnsi" w:hAnsiTheme="minorHAnsi"/>
          <w:sz w:val="32"/>
          <w:szCs w:val="32"/>
        </w:rPr>
        <w:t xml:space="preserve">, la scorciatoia della </w:t>
      </w:r>
      <w:r w:rsidRPr="0014331C">
        <w:rPr>
          <w:rFonts w:asciiTheme="minorHAnsi" w:hAnsiTheme="minorHAnsi"/>
          <w:b/>
          <w:sz w:val="32"/>
          <w:szCs w:val="32"/>
        </w:rPr>
        <w:t>vendetta</w:t>
      </w:r>
      <w:r w:rsidRPr="0014331C">
        <w:rPr>
          <w:rFonts w:asciiTheme="minorHAnsi" w:hAnsiTheme="minorHAnsi"/>
          <w:sz w:val="32"/>
          <w:szCs w:val="32"/>
        </w:rPr>
        <w:t xml:space="preserve">, l’arma della </w:t>
      </w:r>
      <w:r w:rsidRPr="0014331C">
        <w:rPr>
          <w:rFonts w:asciiTheme="minorHAnsi" w:hAnsiTheme="minorHAnsi"/>
          <w:b/>
          <w:sz w:val="32"/>
          <w:szCs w:val="32"/>
        </w:rPr>
        <w:t>semplificazione</w:t>
      </w:r>
      <w:r w:rsidRPr="0014331C">
        <w:rPr>
          <w:rFonts w:asciiTheme="minorHAnsi" w:hAnsiTheme="minorHAnsi"/>
          <w:sz w:val="32"/>
          <w:szCs w:val="32"/>
        </w:rPr>
        <w:t xml:space="preserve"> che divide in buoni e cattivi. </w:t>
      </w:r>
    </w:p>
    <w:p w:rsidR="00506E72" w:rsidRPr="0014331C" w:rsidRDefault="004755DB" w:rsidP="00506E72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14331C">
        <w:rPr>
          <w:rFonts w:asciiTheme="minorHAnsi" w:hAnsiTheme="minorHAnsi"/>
          <w:b/>
          <w:sz w:val="32"/>
          <w:szCs w:val="32"/>
        </w:rPr>
        <w:t>La Pasqua</w:t>
      </w:r>
      <w:r w:rsidR="00506E72" w:rsidRPr="0014331C">
        <w:rPr>
          <w:rFonts w:asciiTheme="minorHAnsi" w:hAnsiTheme="minorHAnsi"/>
          <w:sz w:val="32"/>
          <w:szCs w:val="32"/>
        </w:rPr>
        <w:t xml:space="preserve"> è accorato appello ad </w:t>
      </w:r>
      <w:r w:rsidR="00506E72" w:rsidRPr="0014331C">
        <w:rPr>
          <w:rFonts w:asciiTheme="minorHAnsi" w:hAnsiTheme="minorHAnsi"/>
          <w:b/>
          <w:sz w:val="32"/>
          <w:szCs w:val="32"/>
        </w:rPr>
        <w:t>abbandonarsi all’uomo della croce</w:t>
      </w:r>
      <w:r w:rsidRPr="0014331C">
        <w:rPr>
          <w:rFonts w:asciiTheme="minorHAnsi" w:hAnsiTheme="minorHAnsi"/>
          <w:b/>
          <w:sz w:val="32"/>
          <w:szCs w:val="32"/>
        </w:rPr>
        <w:t xml:space="preserve"> Risorto dalla morte</w:t>
      </w:r>
      <w:r w:rsidR="00506E72" w:rsidRPr="0014331C">
        <w:rPr>
          <w:rFonts w:asciiTheme="minorHAnsi" w:hAnsiTheme="minorHAnsi"/>
          <w:b/>
          <w:sz w:val="32"/>
          <w:szCs w:val="32"/>
        </w:rPr>
        <w:t xml:space="preserve"> </w:t>
      </w:r>
      <w:r w:rsidR="00506E72" w:rsidRPr="0014331C">
        <w:rPr>
          <w:rFonts w:asciiTheme="minorHAnsi" w:hAnsiTheme="minorHAnsi"/>
          <w:sz w:val="32"/>
          <w:szCs w:val="32"/>
        </w:rPr>
        <w:t xml:space="preserve">che, per esaudirci, ci offre la via della </w:t>
      </w:r>
      <w:r w:rsidR="00506E72" w:rsidRPr="0014331C">
        <w:rPr>
          <w:rFonts w:asciiTheme="minorHAnsi" w:hAnsiTheme="minorHAnsi"/>
          <w:b/>
          <w:sz w:val="32"/>
          <w:szCs w:val="32"/>
        </w:rPr>
        <w:t>non-violenza</w:t>
      </w:r>
      <w:r w:rsidR="00506E72" w:rsidRPr="0014331C">
        <w:rPr>
          <w:rFonts w:asciiTheme="minorHAnsi" w:hAnsiTheme="minorHAnsi"/>
          <w:sz w:val="32"/>
          <w:szCs w:val="32"/>
        </w:rPr>
        <w:t xml:space="preserve">, la strada sicura del </w:t>
      </w:r>
      <w:r w:rsidR="00506E72" w:rsidRPr="0014331C">
        <w:rPr>
          <w:rFonts w:asciiTheme="minorHAnsi" w:hAnsiTheme="minorHAnsi"/>
          <w:b/>
          <w:sz w:val="32"/>
          <w:szCs w:val="32"/>
        </w:rPr>
        <w:t>perdono</w:t>
      </w:r>
      <w:r w:rsidR="00506E72" w:rsidRPr="0014331C">
        <w:rPr>
          <w:rFonts w:asciiTheme="minorHAnsi" w:hAnsiTheme="minorHAnsi"/>
          <w:sz w:val="32"/>
          <w:szCs w:val="32"/>
        </w:rPr>
        <w:t xml:space="preserve">, la </w:t>
      </w:r>
      <w:r w:rsidR="00506E72" w:rsidRPr="0014331C">
        <w:rPr>
          <w:rFonts w:asciiTheme="minorHAnsi" w:hAnsiTheme="minorHAnsi"/>
          <w:b/>
          <w:sz w:val="32"/>
          <w:szCs w:val="32"/>
        </w:rPr>
        <w:t xml:space="preserve">grandezza d’animo </w:t>
      </w:r>
      <w:r w:rsidR="00506E72" w:rsidRPr="0014331C">
        <w:rPr>
          <w:rFonts w:asciiTheme="minorHAnsi" w:hAnsiTheme="minorHAnsi"/>
          <w:sz w:val="32"/>
          <w:szCs w:val="32"/>
        </w:rPr>
        <w:t xml:space="preserve">che </w:t>
      </w:r>
      <w:r w:rsidR="00506E72" w:rsidRPr="0014331C">
        <w:rPr>
          <w:rFonts w:asciiTheme="minorHAnsi" w:hAnsiTheme="minorHAnsi"/>
          <w:b/>
          <w:sz w:val="32"/>
          <w:szCs w:val="32"/>
        </w:rPr>
        <w:t>unisce e non divide</w:t>
      </w:r>
      <w:r w:rsidR="00506E72" w:rsidRPr="0014331C">
        <w:rPr>
          <w:rFonts w:asciiTheme="minorHAnsi" w:hAnsiTheme="minorHAnsi"/>
          <w:sz w:val="32"/>
          <w:szCs w:val="32"/>
        </w:rPr>
        <w:t xml:space="preserve">.   </w:t>
      </w:r>
    </w:p>
    <w:p w:rsidR="00506E72" w:rsidRPr="0014331C" w:rsidRDefault="00506E72" w:rsidP="00506E72">
      <w:pPr>
        <w:pStyle w:val="NormaleWeb"/>
        <w:shd w:val="clear" w:color="auto" w:fill="FFFFFF"/>
        <w:spacing w:before="225" w:after="0"/>
        <w:ind w:left="15"/>
        <w:jc w:val="both"/>
        <w:rPr>
          <w:rFonts w:asciiTheme="minorHAnsi" w:hAnsiTheme="minorHAnsi"/>
          <w:sz w:val="32"/>
          <w:szCs w:val="32"/>
        </w:rPr>
      </w:pPr>
      <w:r w:rsidRPr="0014331C">
        <w:rPr>
          <w:rFonts w:asciiTheme="minorHAnsi" w:hAnsiTheme="minorHAnsi"/>
          <w:sz w:val="32"/>
          <w:szCs w:val="32"/>
        </w:rPr>
        <w:t>Auguro a tutti di poter gioire, in questi giorni, nel vedere il Signore all’opera.</w:t>
      </w:r>
    </w:p>
    <w:p w:rsidR="00506E72" w:rsidRPr="0014331C" w:rsidRDefault="00506E72" w:rsidP="006B279A">
      <w:pPr>
        <w:jc w:val="both"/>
        <w:rPr>
          <w:sz w:val="32"/>
          <w:szCs w:val="32"/>
        </w:rPr>
      </w:pPr>
    </w:p>
    <w:p w:rsidR="00506E72" w:rsidRDefault="00506E72" w:rsidP="006B279A">
      <w:pPr>
        <w:jc w:val="both"/>
        <w:rPr>
          <w:sz w:val="32"/>
          <w:szCs w:val="32"/>
        </w:rPr>
      </w:pPr>
    </w:p>
    <w:sectPr w:rsidR="00506E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9A"/>
    <w:rsid w:val="0014331C"/>
    <w:rsid w:val="0017598B"/>
    <w:rsid w:val="002C66AC"/>
    <w:rsid w:val="003070A3"/>
    <w:rsid w:val="0037689B"/>
    <w:rsid w:val="003B63C1"/>
    <w:rsid w:val="004755DB"/>
    <w:rsid w:val="00506D6A"/>
    <w:rsid w:val="00506E72"/>
    <w:rsid w:val="006B279A"/>
    <w:rsid w:val="008153C5"/>
    <w:rsid w:val="008406CB"/>
    <w:rsid w:val="00915AE3"/>
    <w:rsid w:val="00945DE6"/>
    <w:rsid w:val="00B83116"/>
    <w:rsid w:val="00C23BDB"/>
    <w:rsid w:val="00D06F25"/>
    <w:rsid w:val="00E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2A11"/>
  <w15:docId w15:val="{FBA5DC21-17AA-4403-B6F5-4A699E7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06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3</cp:revision>
  <cp:lastPrinted>2019-04-30T07:54:00Z</cp:lastPrinted>
  <dcterms:created xsi:type="dcterms:W3CDTF">2019-04-30T08:20:00Z</dcterms:created>
  <dcterms:modified xsi:type="dcterms:W3CDTF">2019-04-30T08:53:00Z</dcterms:modified>
</cp:coreProperties>
</file>