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bookmarkStart w:id="0" w:name="_GoBack"/>
      <w:bookmarkEnd w:id="0"/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D66468" w:rsidRDefault="002F0051" w:rsidP="00D66468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1</w:t>
      </w:r>
      <w:r w:rsidR="00D80420">
        <w:rPr>
          <w:rFonts w:asciiTheme="minorHAnsi" w:hAnsiTheme="minorHAnsi" w:cs="Arial"/>
          <w:color w:val="002060"/>
          <w:sz w:val="22"/>
          <w:szCs w:val="22"/>
        </w:rPr>
        <w:t>9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9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954D6">
        <w:rPr>
          <w:rFonts w:asciiTheme="minorHAnsi" w:hAnsiTheme="minorHAnsi" w:cs="Arial"/>
          <w:color w:val="002060"/>
          <w:sz w:val="22"/>
          <w:szCs w:val="22"/>
        </w:rPr>
        <w:t xml:space="preserve">                  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 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4205DA">
        <w:rPr>
          <w:rFonts w:asciiTheme="minorHAnsi" w:hAnsiTheme="minorHAnsi" w:cs="Arial"/>
          <w:color w:val="002060"/>
          <w:sz w:val="22"/>
          <w:szCs w:val="22"/>
        </w:rPr>
        <w:t>27 marzo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2019</w:t>
      </w:r>
    </w:p>
    <w:p w:rsidR="00D66468" w:rsidRDefault="00D66468" w:rsidP="00D66468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4205DA" w:rsidRPr="00AC54F3" w:rsidRDefault="004205DA" w:rsidP="004205DA">
      <w:pPr>
        <w:pStyle w:val="NormaleWeb"/>
        <w:shd w:val="clear" w:color="auto" w:fill="FFFFFF"/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 w:rsidRPr="00AC54F3">
        <w:rPr>
          <w:rFonts w:asciiTheme="minorHAnsi" w:hAnsiTheme="minorHAnsi" w:cs="Arial"/>
          <w:b/>
          <w:color w:val="002060"/>
          <w:sz w:val="32"/>
          <w:szCs w:val="32"/>
        </w:rPr>
        <w:t xml:space="preserve">Solidarietà dalla Chiesa di Trento per l’Africa centro-orientale colpita dal ciclone </w:t>
      </w:r>
      <w:proofErr w:type="spellStart"/>
      <w:r w:rsidRPr="00AC54F3">
        <w:rPr>
          <w:rFonts w:asciiTheme="minorHAnsi" w:hAnsiTheme="minorHAnsi" w:cs="Arial"/>
          <w:b/>
          <w:color w:val="002060"/>
          <w:sz w:val="32"/>
          <w:szCs w:val="32"/>
        </w:rPr>
        <w:t>Idai</w:t>
      </w:r>
      <w:proofErr w:type="spellEnd"/>
      <w:r w:rsidRPr="00AC54F3">
        <w:rPr>
          <w:rFonts w:asciiTheme="minorHAnsi" w:hAnsiTheme="minorHAnsi" w:cs="Arial"/>
          <w:b/>
          <w:color w:val="002060"/>
          <w:sz w:val="32"/>
          <w:szCs w:val="32"/>
        </w:rPr>
        <w:t>: raccolta fondi Caritas a sostegno della prima emergenza</w:t>
      </w:r>
    </w:p>
    <w:p w:rsidR="004205DA" w:rsidRDefault="004205DA" w:rsidP="004205DA">
      <w:pPr>
        <w:pStyle w:val="NormaleWeb"/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D80420" w:rsidRDefault="004205DA" w:rsidP="00D80420">
      <w:pPr>
        <w:pStyle w:val="NormaleWeb"/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AC54F3">
        <w:rPr>
          <w:rFonts w:asciiTheme="minorHAnsi" w:hAnsiTheme="minorHAnsi" w:cs="Arial"/>
          <w:sz w:val="26"/>
          <w:szCs w:val="26"/>
        </w:rPr>
        <w:t xml:space="preserve">Anche la Chiesa di Trento si mobilita per le popolazioni dell’Africa </w:t>
      </w:r>
      <w:r w:rsidR="002D69D2">
        <w:rPr>
          <w:rFonts w:asciiTheme="minorHAnsi" w:hAnsiTheme="minorHAnsi" w:cs="Arial"/>
          <w:sz w:val="26"/>
          <w:szCs w:val="26"/>
        </w:rPr>
        <w:t xml:space="preserve">australe </w:t>
      </w:r>
      <w:r w:rsidRPr="00AC54F3">
        <w:rPr>
          <w:rFonts w:asciiTheme="minorHAnsi" w:hAnsiTheme="minorHAnsi" w:cs="Arial"/>
          <w:sz w:val="26"/>
          <w:szCs w:val="26"/>
        </w:rPr>
        <w:t xml:space="preserve">colpite nei giorni scorsi dal devastante </w:t>
      </w:r>
      <w:r w:rsidRPr="00AC54F3">
        <w:rPr>
          <w:rStyle w:val="Enfasigrassetto"/>
          <w:rFonts w:asciiTheme="minorHAnsi" w:hAnsiTheme="minorHAnsi" w:cs="Arial"/>
          <w:sz w:val="26"/>
          <w:szCs w:val="26"/>
        </w:rPr>
        <w:t xml:space="preserve">ciclone </w:t>
      </w:r>
      <w:proofErr w:type="spellStart"/>
      <w:r w:rsidRPr="00AC54F3">
        <w:rPr>
          <w:rStyle w:val="Enfasigrassetto"/>
          <w:rFonts w:asciiTheme="minorHAnsi" w:hAnsiTheme="minorHAnsi" w:cs="Arial"/>
          <w:sz w:val="26"/>
          <w:szCs w:val="26"/>
        </w:rPr>
        <w:t>Idai</w:t>
      </w:r>
      <w:proofErr w:type="spellEnd"/>
      <w:r w:rsidRPr="00AC54F3">
        <w:rPr>
          <w:rStyle w:val="Enfasigrassetto"/>
          <w:rFonts w:asciiTheme="minorHAnsi" w:hAnsiTheme="minorHAnsi" w:cs="Arial"/>
          <w:sz w:val="26"/>
          <w:szCs w:val="26"/>
        </w:rPr>
        <w:t xml:space="preserve">. </w:t>
      </w:r>
      <w:r w:rsidRPr="00AC54F3">
        <w:rPr>
          <w:rStyle w:val="Enfasigrassetto"/>
          <w:rFonts w:asciiTheme="minorHAnsi" w:hAnsiTheme="minorHAnsi" w:cs="Arial"/>
          <w:b w:val="0"/>
          <w:sz w:val="26"/>
          <w:szCs w:val="26"/>
        </w:rPr>
        <w:t>In</w:t>
      </w:r>
      <w:r w:rsidRPr="00AC54F3">
        <w:rPr>
          <w:rStyle w:val="Enfasigrassetto"/>
          <w:rFonts w:asciiTheme="minorHAnsi" w:hAnsiTheme="minorHAnsi" w:cs="Arial"/>
          <w:sz w:val="26"/>
          <w:szCs w:val="26"/>
        </w:rPr>
        <w:t xml:space="preserve"> Mozambico, Zimbabwe e Malawi</w:t>
      </w:r>
      <w:r w:rsidRPr="00AC54F3">
        <w:rPr>
          <w:rFonts w:asciiTheme="minorHAnsi" w:hAnsiTheme="minorHAnsi" w:cs="Arial"/>
          <w:sz w:val="26"/>
          <w:szCs w:val="26"/>
        </w:rPr>
        <w:t xml:space="preserve"> si </w:t>
      </w:r>
      <w:r w:rsidRPr="00AC54F3">
        <w:rPr>
          <w:rStyle w:val="Enfasigrassetto"/>
          <w:rFonts w:asciiTheme="minorHAnsi" w:hAnsiTheme="minorHAnsi" w:cs="Arial"/>
          <w:b w:val="0"/>
          <w:sz w:val="26"/>
          <w:szCs w:val="26"/>
        </w:rPr>
        <w:t>stimano più di</w:t>
      </w:r>
      <w:r w:rsidRPr="00AC54F3">
        <w:rPr>
          <w:rStyle w:val="Enfasigrassetto"/>
          <w:rFonts w:asciiTheme="minorHAnsi" w:hAnsiTheme="minorHAnsi" w:cs="Arial"/>
          <w:sz w:val="26"/>
          <w:szCs w:val="26"/>
        </w:rPr>
        <w:t xml:space="preserve"> 1.000 morti</w:t>
      </w:r>
      <w:r w:rsidRPr="00AC54F3">
        <w:rPr>
          <w:rStyle w:val="Enfasigrassetto"/>
          <w:rFonts w:asciiTheme="minorHAnsi" w:hAnsiTheme="minorHAnsi" w:cs="Arial"/>
          <w:b w:val="0"/>
          <w:sz w:val="26"/>
          <w:szCs w:val="26"/>
        </w:rPr>
        <w:t>, anche se</w:t>
      </w:r>
      <w:r w:rsidRPr="00AC54F3">
        <w:rPr>
          <w:rStyle w:val="Enfasigrassetto"/>
          <w:rFonts w:asciiTheme="minorHAnsi" w:hAnsiTheme="minorHAnsi" w:cs="Arial"/>
          <w:sz w:val="26"/>
          <w:szCs w:val="26"/>
        </w:rPr>
        <w:t xml:space="preserve"> </w:t>
      </w:r>
      <w:r w:rsidRPr="00AC54F3">
        <w:rPr>
          <w:rFonts w:asciiTheme="minorHAnsi" w:hAnsiTheme="minorHAnsi"/>
          <w:color w:val="222222"/>
          <w:sz w:val="26"/>
          <w:szCs w:val="26"/>
          <w:shd w:val="clear" w:color="auto" w:fill="FFFFFF"/>
        </w:rPr>
        <w:t>il numero potrebbe crescere in modo esponenziale via via che le acque si ritirano</w:t>
      </w:r>
      <w:r w:rsidRPr="00D80420">
        <w:rPr>
          <w:rStyle w:val="Enfasigrassetto"/>
          <w:rFonts w:asciiTheme="minorHAnsi" w:hAnsiTheme="minorHAnsi" w:cs="Arial"/>
          <w:b w:val="0"/>
          <w:sz w:val="26"/>
          <w:szCs w:val="26"/>
        </w:rPr>
        <w:t>.</w:t>
      </w:r>
      <w:r w:rsidRPr="00AC54F3">
        <w:rPr>
          <w:rStyle w:val="Enfasigrassetto"/>
          <w:rFonts w:asciiTheme="minorHAnsi" w:hAnsiTheme="minorHAnsi" w:cs="Arial"/>
          <w:sz w:val="26"/>
          <w:szCs w:val="26"/>
        </w:rPr>
        <w:t xml:space="preserve"> </w:t>
      </w:r>
      <w:r w:rsidRPr="00AC54F3">
        <w:rPr>
          <w:rStyle w:val="Enfasigrassetto"/>
          <w:rFonts w:asciiTheme="minorHAnsi" w:hAnsiTheme="minorHAnsi" w:cs="Arial"/>
          <w:b w:val="0"/>
          <w:sz w:val="26"/>
          <w:szCs w:val="26"/>
        </w:rPr>
        <w:t>C</w:t>
      </w:r>
      <w:r w:rsidRPr="00AC54F3">
        <w:rPr>
          <w:rFonts w:asciiTheme="minorHAnsi" w:hAnsiTheme="minorHAnsi" w:cs="Arial"/>
          <w:sz w:val="26"/>
          <w:szCs w:val="26"/>
        </w:rPr>
        <w:t>entinaia di migliaia gli sfollati, case e</w:t>
      </w:r>
      <w:r w:rsidR="002D69D2">
        <w:rPr>
          <w:rFonts w:asciiTheme="minorHAnsi" w:hAnsiTheme="minorHAnsi" w:cs="Arial"/>
          <w:sz w:val="26"/>
          <w:szCs w:val="26"/>
        </w:rPr>
        <w:t>d</w:t>
      </w:r>
      <w:r w:rsidRPr="00AC54F3">
        <w:rPr>
          <w:rFonts w:asciiTheme="minorHAnsi" w:hAnsiTheme="minorHAnsi" w:cs="Arial"/>
          <w:sz w:val="26"/>
          <w:szCs w:val="26"/>
        </w:rPr>
        <w:t xml:space="preserve"> edifici pubblici distrutti, strade bloccate con diverse zone ancora inaccessibili. Molto elevato il rischio epidemie. Ancora una volta, i Paesi più poveri subiscono le conseguenze peggiori dell’aumento di intensità e frequenza delle catastrofi ambientali, provocate anche dai cambiamenti climatici.</w:t>
      </w:r>
    </w:p>
    <w:p w:rsidR="004205DA" w:rsidRPr="009C6D7F" w:rsidRDefault="00D80420" w:rsidP="00D80420">
      <w:pPr>
        <w:pStyle w:val="NormaleWeb"/>
        <w:spacing w:line="276" w:lineRule="auto"/>
        <w:jc w:val="both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P</w:t>
      </w:r>
      <w:r w:rsidRPr="00721A3B">
        <w:rPr>
          <w:rStyle w:val="Enfasigrassetto"/>
          <w:rFonts w:asciiTheme="minorHAnsi" w:hAnsiTheme="minorHAnsi" w:cs="Arial"/>
          <w:b w:val="0"/>
          <w:sz w:val="26"/>
          <w:szCs w:val="26"/>
        </w:rPr>
        <w:t xml:space="preserve">er </w:t>
      </w:r>
      <w:r>
        <w:rPr>
          <w:rStyle w:val="Enfasigrassetto"/>
          <w:rFonts w:asciiTheme="minorHAnsi" w:hAnsiTheme="minorHAnsi" w:cs="Arial"/>
          <w:b w:val="0"/>
          <w:sz w:val="26"/>
          <w:szCs w:val="26"/>
        </w:rPr>
        <w:t xml:space="preserve">quest’ultima </w:t>
      </w:r>
      <w:r w:rsidRPr="00721A3B">
        <w:rPr>
          <w:rStyle w:val="Enfasigrassetto"/>
          <w:rFonts w:asciiTheme="minorHAnsi" w:hAnsiTheme="minorHAnsi" w:cs="Arial"/>
          <w:b w:val="0"/>
          <w:sz w:val="26"/>
          <w:szCs w:val="26"/>
        </w:rPr>
        <w:t>emergenza</w:t>
      </w:r>
      <w:r>
        <w:rPr>
          <w:rStyle w:val="Enfasigrassetto"/>
          <w:rFonts w:asciiTheme="minorHAnsi" w:hAnsiTheme="minorHAnsi" w:cs="Arial"/>
          <w:sz w:val="26"/>
          <w:szCs w:val="26"/>
        </w:rPr>
        <w:t xml:space="preserve"> </w:t>
      </w:r>
      <w:r w:rsidRPr="00D80420">
        <w:rPr>
          <w:rStyle w:val="Enfasigrassetto"/>
          <w:rFonts w:asciiTheme="minorHAnsi" w:hAnsiTheme="minorHAnsi" w:cs="Arial"/>
          <w:b w:val="0"/>
          <w:sz w:val="26"/>
          <w:szCs w:val="26"/>
        </w:rPr>
        <w:t>i</w:t>
      </w:r>
      <w:r w:rsidR="002D69D2" w:rsidRPr="002D69D2">
        <w:rPr>
          <w:rStyle w:val="Enfasigrassetto"/>
          <w:rFonts w:asciiTheme="minorHAnsi" w:hAnsiTheme="minorHAnsi" w:cs="Arial"/>
          <w:b w:val="0"/>
          <w:sz w:val="26"/>
          <w:szCs w:val="26"/>
        </w:rPr>
        <w:t>n</w:t>
      </w:r>
      <w:r w:rsidR="002D69D2">
        <w:rPr>
          <w:rStyle w:val="Enfasigrassetto"/>
          <w:rFonts w:asciiTheme="minorHAnsi" w:hAnsiTheme="minorHAnsi" w:cs="Arial"/>
          <w:sz w:val="26"/>
          <w:szCs w:val="26"/>
        </w:rPr>
        <w:t xml:space="preserve"> Diocesi di</w:t>
      </w:r>
      <w:r w:rsidR="004205DA" w:rsidRPr="00AC54F3">
        <w:rPr>
          <w:rStyle w:val="Enfasigrassetto"/>
          <w:rFonts w:asciiTheme="minorHAnsi" w:hAnsiTheme="minorHAnsi" w:cs="Arial"/>
          <w:sz w:val="26"/>
          <w:szCs w:val="26"/>
        </w:rPr>
        <w:t xml:space="preserve"> Trento </w:t>
      </w:r>
      <w:r w:rsidR="004205DA" w:rsidRPr="00AC54F3">
        <w:rPr>
          <w:rStyle w:val="Enfasigrassetto"/>
          <w:rFonts w:asciiTheme="minorHAnsi" w:hAnsiTheme="minorHAnsi" w:cs="Arial"/>
          <w:b w:val="0"/>
          <w:sz w:val="26"/>
          <w:szCs w:val="26"/>
        </w:rPr>
        <w:t>è attiva una</w:t>
      </w:r>
      <w:r w:rsidR="004205DA" w:rsidRPr="00AC54F3">
        <w:rPr>
          <w:rStyle w:val="Enfasigrassetto"/>
          <w:rFonts w:asciiTheme="minorHAnsi" w:hAnsiTheme="minorHAnsi" w:cs="Arial"/>
          <w:sz w:val="26"/>
          <w:szCs w:val="26"/>
        </w:rPr>
        <w:t xml:space="preserve"> raccolta fondi </w:t>
      </w:r>
      <w:r w:rsidR="004205DA" w:rsidRPr="002D69D2">
        <w:rPr>
          <w:rStyle w:val="Enfasigrassetto"/>
          <w:rFonts w:asciiTheme="minorHAnsi" w:hAnsiTheme="minorHAnsi" w:cs="Arial"/>
          <w:sz w:val="26"/>
          <w:szCs w:val="26"/>
        </w:rPr>
        <w:t>presso gli uffici</w:t>
      </w:r>
      <w:r w:rsidR="004205DA" w:rsidRPr="00AC54F3">
        <w:rPr>
          <w:rStyle w:val="Enfasigrassetto"/>
          <w:rFonts w:asciiTheme="minorHAnsi" w:hAnsiTheme="minorHAnsi" w:cs="Arial"/>
          <w:sz w:val="26"/>
          <w:szCs w:val="26"/>
        </w:rPr>
        <w:t xml:space="preserve"> Caritas</w:t>
      </w:r>
      <w:r w:rsidR="004205DA" w:rsidRPr="00AC54F3">
        <w:rPr>
          <w:rFonts w:asciiTheme="minorHAnsi" w:hAnsiTheme="minorHAnsi" w:cs="Arial"/>
          <w:sz w:val="26"/>
          <w:szCs w:val="26"/>
        </w:rPr>
        <w:t> </w:t>
      </w:r>
      <w:r w:rsidR="002D69D2">
        <w:rPr>
          <w:rFonts w:asciiTheme="minorHAnsi" w:hAnsiTheme="minorHAnsi" w:cs="Arial"/>
          <w:sz w:val="26"/>
          <w:szCs w:val="26"/>
        </w:rPr>
        <w:t xml:space="preserve">nel capoluogo </w:t>
      </w:r>
      <w:r w:rsidR="004205DA" w:rsidRPr="00AC54F3">
        <w:rPr>
          <w:rFonts w:asciiTheme="minorHAnsi" w:hAnsiTheme="minorHAnsi" w:cs="Arial"/>
          <w:sz w:val="26"/>
          <w:szCs w:val="26"/>
        </w:rPr>
        <w:t>(</w:t>
      </w:r>
      <w:r w:rsidR="002D69D2">
        <w:rPr>
          <w:rFonts w:asciiTheme="minorHAnsi" w:hAnsiTheme="minorHAnsi" w:cs="Arial"/>
          <w:sz w:val="26"/>
          <w:szCs w:val="26"/>
        </w:rPr>
        <w:t>v</w:t>
      </w:r>
      <w:r w:rsidR="004205DA" w:rsidRPr="00AC54F3">
        <w:rPr>
          <w:rFonts w:asciiTheme="minorHAnsi" w:hAnsiTheme="minorHAnsi" w:cs="Arial"/>
          <w:sz w:val="26"/>
          <w:szCs w:val="26"/>
        </w:rPr>
        <w:t xml:space="preserve">ia </w:t>
      </w:r>
      <w:proofErr w:type="spellStart"/>
      <w:r w:rsidR="004205DA" w:rsidRPr="00AC54F3">
        <w:rPr>
          <w:rFonts w:asciiTheme="minorHAnsi" w:hAnsiTheme="minorHAnsi" w:cs="Arial"/>
          <w:sz w:val="26"/>
          <w:szCs w:val="26"/>
        </w:rPr>
        <w:t>Barbacovi</w:t>
      </w:r>
      <w:proofErr w:type="spellEnd"/>
      <w:r w:rsidR="004205DA" w:rsidRPr="00AC54F3">
        <w:rPr>
          <w:rFonts w:asciiTheme="minorHAnsi" w:hAnsiTheme="minorHAnsi" w:cs="Arial"/>
          <w:sz w:val="26"/>
          <w:szCs w:val="26"/>
        </w:rPr>
        <w:t>, 4</w:t>
      </w:r>
      <w:r w:rsidR="002D69D2">
        <w:rPr>
          <w:rFonts w:asciiTheme="minorHAnsi" w:hAnsiTheme="minorHAnsi" w:cs="Arial"/>
          <w:sz w:val="26"/>
          <w:szCs w:val="26"/>
        </w:rPr>
        <w:t xml:space="preserve"> </w:t>
      </w:r>
      <w:r w:rsidR="004205DA" w:rsidRPr="00AC54F3">
        <w:rPr>
          <w:rFonts w:asciiTheme="minorHAnsi" w:hAnsiTheme="minorHAnsi" w:cs="Arial"/>
          <w:sz w:val="26"/>
          <w:szCs w:val="26"/>
        </w:rPr>
        <w:t xml:space="preserve">– orario dal martedì al giovedì dalle 09:00 alle 12:00 e dalle 14:00 alle 17:00; venerdì dalle 09:00 alle 12:00) oppure </w:t>
      </w:r>
      <w:r w:rsidR="004205DA" w:rsidRPr="002D69D2">
        <w:rPr>
          <w:rFonts w:asciiTheme="minorHAnsi" w:hAnsiTheme="minorHAnsi" w:cs="Arial"/>
          <w:b/>
          <w:sz w:val="26"/>
          <w:szCs w:val="26"/>
        </w:rPr>
        <w:t>tramite</w:t>
      </w:r>
      <w:r w:rsidR="004205DA" w:rsidRPr="002D69D2">
        <w:rPr>
          <w:rFonts w:asciiTheme="minorHAnsi" w:hAnsiTheme="minorHAnsi" w:cs="Arial"/>
          <w:sz w:val="26"/>
          <w:szCs w:val="26"/>
        </w:rPr>
        <w:t> </w:t>
      </w:r>
      <w:r w:rsidR="004205DA" w:rsidRPr="002D69D2">
        <w:rPr>
          <w:rStyle w:val="Enfasigrassetto"/>
          <w:rFonts w:asciiTheme="minorHAnsi" w:hAnsiTheme="minorHAnsi" w:cs="Arial"/>
          <w:sz w:val="26"/>
          <w:szCs w:val="26"/>
        </w:rPr>
        <w:t>bonifico bancario</w:t>
      </w:r>
      <w:r w:rsidR="004205DA" w:rsidRPr="00AC54F3">
        <w:rPr>
          <w:rStyle w:val="Enfasigrassetto"/>
          <w:rFonts w:asciiTheme="minorHAnsi" w:hAnsiTheme="minorHAnsi" w:cs="Arial"/>
          <w:b w:val="0"/>
          <w:sz w:val="26"/>
          <w:szCs w:val="26"/>
        </w:rPr>
        <w:t xml:space="preserve"> a Caritas diocesana Trento. Il conto è a</w:t>
      </w:r>
      <w:r w:rsidR="004205DA">
        <w:rPr>
          <w:rStyle w:val="Enfasigrassetto"/>
          <w:rFonts w:asciiTheme="minorHAnsi" w:hAnsiTheme="minorHAnsi" w:cs="Arial"/>
          <w:b w:val="0"/>
          <w:sz w:val="26"/>
          <w:szCs w:val="26"/>
        </w:rPr>
        <w:t xml:space="preserve">perto </w:t>
      </w:r>
      <w:r w:rsidR="004205DA" w:rsidRPr="00AC54F3">
        <w:rPr>
          <w:rStyle w:val="Enfasigrassetto"/>
          <w:rFonts w:asciiTheme="minorHAnsi" w:hAnsiTheme="minorHAnsi" w:cs="Arial"/>
          <w:b w:val="0"/>
          <w:sz w:val="26"/>
          <w:szCs w:val="26"/>
        </w:rPr>
        <w:t>alla</w:t>
      </w:r>
      <w:r w:rsidR="004205DA">
        <w:rPr>
          <w:rStyle w:val="Enfasigrassetto"/>
          <w:rFonts w:asciiTheme="minorHAnsi" w:hAnsiTheme="minorHAnsi" w:cs="Arial"/>
          <w:sz w:val="26"/>
          <w:szCs w:val="26"/>
        </w:rPr>
        <w:t xml:space="preserve"> </w:t>
      </w:r>
      <w:r w:rsidR="004205DA" w:rsidRPr="00AC54F3">
        <w:rPr>
          <w:rFonts w:asciiTheme="minorHAnsi" w:hAnsiTheme="minorHAnsi" w:cs="Arial"/>
          <w:sz w:val="26"/>
          <w:szCs w:val="26"/>
        </w:rPr>
        <w:t>Cassa Centrale Banca Credito Cooperativo</w:t>
      </w:r>
      <w:r w:rsidR="004205DA">
        <w:rPr>
          <w:rFonts w:asciiTheme="minorHAnsi" w:hAnsiTheme="minorHAnsi" w:cs="Arial"/>
          <w:sz w:val="26"/>
          <w:szCs w:val="26"/>
        </w:rPr>
        <w:t xml:space="preserve"> - </w:t>
      </w:r>
      <w:r w:rsidR="004205DA" w:rsidRPr="00AC54F3">
        <w:rPr>
          <w:rStyle w:val="Enfasigrassetto"/>
          <w:rFonts w:asciiTheme="minorHAnsi" w:hAnsiTheme="minorHAnsi" w:cs="Arial"/>
          <w:sz w:val="26"/>
          <w:szCs w:val="26"/>
        </w:rPr>
        <w:t>IBAN: IT41 G035 9901 8000 0000 0081 237</w:t>
      </w:r>
      <w:r w:rsidR="004205DA">
        <w:rPr>
          <w:rStyle w:val="Enfasigrassetto"/>
          <w:rFonts w:asciiTheme="minorHAnsi" w:hAnsiTheme="minorHAnsi" w:cs="Arial"/>
          <w:sz w:val="26"/>
          <w:szCs w:val="26"/>
        </w:rPr>
        <w:t xml:space="preserve"> </w:t>
      </w:r>
      <w:r w:rsidR="004205DA" w:rsidRPr="009C6D7F">
        <w:rPr>
          <w:rStyle w:val="Enfasigrassetto"/>
          <w:rFonts w:asciiTheme="minorHAnsi" w:hAnsiTheme="minorHAnsi" w:cs="Arial"/>
          <w:b w:val="0"/>
          <w:sz w:val="26"/>
          <w:szCs w:val="26"/>
        </w:rPr>
        <w:t>-</w:t>
      </w:r>
      <w:r w:rsidR="004205DA">
        <w:rPr>
          <w:rStyle w:val="Enfasigrassetto"/>
          <w:rFonts w:asciiTheme="minorHAnsi" w:hAnsiTheme="minorHAnsi" w:cs="Arial"/>
          <w:sz w:val="26"/>
          <w:szCs w:val="26"/>
        </w:rPr>
        <w:t xml:space="preserve"> </w:t>
      </w:r>
      <w:r w:rsidR="004205DA" w:rsidRPr="00AC54F3">
        <w:rPr>
          <w:rFonts w:asciiTheme="minorHAnsi" w:hAnsiTheme="minorHAnsi" w:cs="Arial"/>
          <w:sz w:val="26"/>
          <w:szCs w:val="26"/>
        </w:rPr>
        <w:t>con causale: “</w:t>
      </w:r>
      <w:r w:rsidR="004205DA" w:rsidRPr="002D69D2">
        <w:rPr>
          <w:rFonts w:asciiTheme="minorHAnsi" w:hAnsiTheme="minorHAnsi" w:cs="Arial"/>
          <w:b/>
          <w:sz w:val="26"/>
          <w:szCs w:val="26"/>
        </w:rPr>
        <w:t>Alluvioni Africa australe</w:t>
      </w:r>
      <w:r w:rsidR="004205DA" w:rsidRPr="00AC54F3">
        <w:rPr>
          <w:rFonts w:asciiTheme="minorHAnsi" w:hAnsiTheme="minorHAnsi" w:cs="Arial"/>
          <w:sz w:val="26"/>
          <w:szCs w:val="26"/>
        </w:rPr>
        <w:t>”</w:t>
      </w:r>
      <w:r w:rsidR="004205DA">
        <w:rPr>
          <w:rFonts w:asciiTheme="minorHAnsi" w:hAnsiTheme="minorHAnsi" w:cs="Arial"/>
          <w:sz w:val="26"/>
          <w:szCs w:val="26"/>
        </w:rPr>
        <w:t xml:space="preserve">. </w:t>
      </w:r>
      <w:r w:rsidR="004205DA" w:rsidRPr="009C6D7F">
        <w:rPr>
          <w:rStyle w:val="Enfasigrassetto"/>
          <w:rFonts w:asciiTheme="minorHAnsi" w:hAnsiTheme="minorHAnsi" w:cs="Arial"/>
          <w:b w:val="0"/>
          <w:sz w:val="26"/>
          <w:szCs w:val="26"/>
        </w:rPr>
        <w:t>NB: Non è richiesto l’invio di beni materiali.</w:t>
      </w:r>
    </w:p>
    <w:p w:rsidR="004205DA" w:rsidRPr="00AC54F3" w:rsidRDefault="004205DA" w:rsidP="004205DA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AC54F3">
        <w:rPr>
          <w:rFonts w:asciiTheme="minorHAnsi" w:hAnsiTheme="minorHAnsi" w:cs="Arial"/>
          <w:sz w:val="26"/>
          <w:szCs w:val="26"/>
        </w:rPr>
        <w:t xml:space="preserve">Nonostante le difficoltà, le Caritas dei tre Paesi attraverso gli organismi nazionali, diocesani e le parrocchie si sono mobilitate per un primo piano organico di intervento d’urgenza. </w:t>
      </w:r>
      <w:r w:rsidRPr="00AC54F3">
        <w:rPr>
          <w:rFonts w:asciiTheme="minorHAnsi" w:hAnsiTheme="minorHAnsi"/>
          <w:color w:val="222222"/>
          <w:sz w:val="26"/>
          <w:szCs w:val="26"/>
          <w:shd w:val="clear" w:color="auto" w:fill="FFFFFF"/>
        </w:rPr>
        <w:t xml:space="preserve">A tale scopo la presidenza della </w:t>
      </w:r>
      <w:proofErr w:type="spellStart"/>
      <w:r w:rsidRPr="00AC54F3">
        <w:rPr>
          <w:rFonts w:asciiTheme="minorHAnsi" w:hAnsiTheme="minorHAnsi"/>
          <w:b/>
          <w:color w:val="222222"/>
          <w:sz w:val="26"/>
          <w:szCs w:val="26"/>
          <w:shd w:val="clear" w:color="auto" w:fill="FFFFFF"/>
        </w:rPr>
        <w:t>Cei</w:t>
      </w:r>
      <w:proofErr w:type="spellEnd"/>
      <w:r w:rsidRPr="00AC54F3">
        <w:rPr>
          <w:rFonts w:asciiTheme="minorHAnsi" w:hAnsiTheme="minorHAnsi"/>
          <w:b/>
          <w:color w:val="222222"/>
          <w:sz w:val="26"/>
          <w:szCs w:val="26"/>
          <w:shd w:val="clear" w:color="auto" w:fill="FFFFFF"/>
        </w:rPr>
        <w:t xml:space="preserve"> ha già stanziato </w:t>
      </w:r>
      <w:r>
        <w:rPr>
          <w:b/>
          <w:color w:val="222222"/>
          <w:sz w:val="26"/>
          <w:szCs w:val="26"/>
          <w:shd w:val="clear" w:color="auto" w:fill="FFFFFF"/>
        </w:rPr>
        <w:lastRenderedPageBreak/>
        <w:t>1</w:t>
      </w:r>
      <w:r w:rsidRPr="00AC54F3">
        <w:rPr>
          <w:rFonts w:asciiTheme="minorHAnsi" w:hAnsiTheme="minorHAnsi"/>
          <w:b/>
          <w:color w:val="222222"/>
          <w:sz w:val="26"/>
          <w:szCs w:val="26"/>
          <w:shd w:val="clear" w:color="auto" w:fill="FFFFFF"/>
        </w:rPr>
        <w:t xml:space="preserve"> milione di euro</w:t>
      </w:r>
      <w:r w:rsidRPr="00AC54F3">
        <w:rPr>
          <w:rFonts w:asciiTheme="minorHAnsi" w:hAnsiTheme="minorHAnsi"/>
          <w:color w:val="222222"/>
          <w:sz w:val="26"/>
          <w:szCs w:val="26"/>
          <w:shd w:val="clear" w:color="auto" w:fill="FFFFFF"/>
        </w:rPr>
        <w:t>, dai fondi dell’8xmille, cui si aggiungono altri 500</w:t>
      </w:r>
      <w:r>
        <w:rPr>
          <w:rFonts w:asciiTheme="minorHAnsi" w:hAnsiTheme="minorHAnsi"/>
          <w:color w:val="222222"/>
          <w:sz w:val="26"/>
          <w:szCs w:val="26"/>
          <w:shd w:val="clear" w:color="auto" w:fill="FFFFFF"/>
        </w:rPr>
        <w:t xml:space="preserve"> </w:t>
      </w:r>
      <w:r w:rsidRPr="00AC54F3">
        <w:rPr>
          <w:rFonts w:asciiTheme="minorHAnsi" w:hAnsiTheme="minorHAnsi"/>
          <w:color w:val="222222"/>
          <w:sz w:val="26"/>
          <w:szCs w:val="26"/>
          <w:shd w:val="clear" w:color="auto" w:fill="FFFFFF"/>
        </w:rPr>
        <w:t>mila euro provenienti dalla rete Caritas.</w:t>
      </w:r>
    </w:p>
    <w:p w:rsidR="004205DA" w:rsidRPr="00AC54F3" w:rsidRDefault="004205DA" w:rsidP="004205DA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sectPr w:rsidR="004205DA" w:rsidRPr="00AC54F3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60AD2"/>
    <w:rsid w:val="00196478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D69D2"/>
    <w:rsid w:val="002E3FCF"/>
    <w:rsid w:val="002F0051"/>
    <w:rsid w:val="002F5F18"/>
    <w:rsid w:val="0033156E"/>
    <w:rsid w:val="00356B64"/>
    <w:rsid w:val="00363788"/>
    <w:rsid w:val="003A08D1"/>
    <w:rsid w:val="003A3E0C"/>
    <w:rsid w:val="003D3C34"/>
    <w:rsid w:val="003E6AB2"/>
    <w:rsid w:val="004205DA"/>
    <w:rsid w:val="00430624"/>
    <w:rsid w:val="0043372B"/>
    <w:rsid w:val="00434E1B"/>
    <w:rsid w:val="0046065F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3245C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21A3B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8F421D"/>
    <w:rsid w:val="00940ABC"/>
    <w:rsid w:val="00944D3C"/>
    <w:rsid w:val="009528E6"/>
    <w:rsid w:val="009532C8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95F09"/>
    <w:rsid w:val="00AA50BB"/>
    <w:rsid w:val="00AC136B"/>
    <w:rsid w:val="00AC1A7B"/>
    <w:rsid w:val="00AD714B"/>
    <w:rsid w:val="00AE5F0E"/>
    <w:rsid w:val="00AF074E"/>
    <w:rsid w:val="00B33637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2495B"/>
    <w:rsid w:val="00D3332D"/>
    <w:rsid w:val="00D357BF"/>
    <w:rsid w:val="00D66468"/>
    <w:rsid w:val="00D80420"/>
    <w:rsid w:val="00D954D6"/>
    <w:rsid w:val="00DD10D1"/>
    <w:rsid w:val="00DE19F7"/>
    <w:rsid w:val="00DF4572"/>
    <w:rsid w:val="00E33376"/>
    <w:rsid w:val="00E62EA6"/>
    <w:rsid w:val="00E708CE"/>
    <w:rsid w:val="00E8081B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914B-D355-412A-A788-772D83B7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2019-03-27T10:57:00Z</cp:lastPrinted>
  <dcterms:created xsi:type="dcterms:W3CDTF">2019-03-28T11:33:00Z</dcterms:created>
  <dcterms:modified xsi:type="dcterms:W3CDTF">2019-03-28T11:33:00Z</dcterms:modified>
</cp:coreProperties>
</file>