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369" w:rsidRDefault="00472369">
      <w:pPr>
        <w:pStyle w:val="DidefaultA"/>
        <w:spacing w:line="288" w:lineRule="auto"/>
        <w:ind w:left="567"/>
        <w:jc w:val="center"/>
        <w:rPr>
          <w:rFonts w:ascii="Times New Roman" w:eastAsia="Times New Roman" w:hAnsi="Times New Roman" w:cs="Times New Roman"/>
          <w:b/>
          <w:bCs/>
        </w:rPr>
      </w:pPr>
    </w:p>
    <w:p w:rsidR="00472369" w:rsidRDefault="00472369">
      <w:pPr>
        <w:pStyle w:val="DidefaultA"/>
        <w:spacing w:line="288" w:lineRule="auto"/>
        <w:ind w:left="567"/>
        <w:jc w:val="center"/>
        <w:rPr>
          <w:rFonts w:ascii="Times New Roman" w:eastAsia="Times New Roman" w:hAnsi="Times New Roman" w:cs="Times New Roman"/>
          <w:b/>
          <w:bCs/>
        </w:rPr>
      </w:pPr>
    </w:p>
    <w:p w:rsidR="00472369" w:rsidRDefault="00D67605">
      <w:pPr>
        <w:pStyle w:val="DidefaultA"/>
        <w:spacing w:line="288" w:lineRule="auto"/>
        <w:ind w:left="283"/>
        <w:jc w:val="center"/>
        <w:rPr>
          <w:rFonts w:ascii="Times New Roman" w:eastAsia="Times New Roman" w:hAnsi="Times New Roman" w:cs="Times New Roman"/>
          <w:b/>
          <w:bCs/>
        </w:rPr>
      </w:pPr>
      <w:r>
        <w:rPr>
          <w:rFonts w:ascii="Times New Roman" w:hAnsi="Times New Roman"/>
          <w:b/>
          <w:bCs/>
        </w:rPr>
        <w:t xml:space="preserve">ATTO </w:t>
      </w:r>
      <w:proofErr w:type="spellStart"/>
      <w:r>
        <w:rPr>
          <w:rFonts w:ascii="Times New Roman" w:hAnsi="Times New Roman"/>
          <w:b/>
          <w:bCs/>
        </w:rPr>
        <w:t>DI</w:t>
      </w:r>
      <w:proofErr w:type="spellEnd"/>
      <w:r>
        <w:rPr>
          <w:rFonts w:ascii="Times New Roman" w:hAnsi="Times New Roman"/>
          <w:b/>
          <w:bCs/>
        </w:rPr>
        <w:t xml:space="preserve"> NOMINA DEL RESPONSABILE DEL TRATTAMENTO</w:t>
      </w:r>
    </w:p>
    <w:p w:rsidR="00472369" w:rsidRDefault="00D67605">
      <w:pPr>
        <w:pStyle w:val="DidefaultA"/>
        <w:spacing w:line="288" w:lineRule="auto"/>
        <w:ind w:left="283"/>
        <w:jc w:val="center"/>
        <w:rPr>
          <w:rFonts w:ascii="Times New Roman" w:eastAsia="Times New Roman" w:hAnsi="Times New Roman" w:cs="Times New Roman"/>
          <w:b/>
          <w:bCs/>
          <w:i/>
          <w:iCs/>
        </w:rPr>
      </w:pPr>
      <w:r>
        <w:rPr>
          <w:rFonts w:ascii="Times New Roman" w:hAnsi="Times New Roman"/>
          <w:b/>
          <w:bCs/>
          <w:i/>
          <w:iCs/>
        </w:rPr>
        <w:t>Regolamento Europeo 2016/679 relativo alla protezione delle persone fisiche con riguardo al tratt</w:t>
      </w:r>
      <w:r>
        <w:rPr>
          <w:rFonts w:ascii="Times New Roman" w:hAnsi="Times New Roman"/>
          <w:b/>
          <w:bCs/>
          <w:i/>
          <w:iCs/>
        </w:rPr>
        <w:t>a</w:t>
      </w:r>
      <w:r>
        <w:rPr>
          <w:rFonts w:ascii="Times New Roman" w:hAnsi="Times New Roman"/>
          <w:b/>
          <w:bCs/>
          <w:i/>
          <w:iCs/>
        </w:rPr>
        <w:t xml:space="preserve">mento dei dati personali, </w:t>
      </w:r>
      <w:proofErr w:type="spellStart"/>
      <w:r>
        <w:rPr>
          <w:rFonts w:ascii="Times New Roman" w:hAnsi="Times New Roman"/>
          <w:b/>
          <w:bCs/>
          <w:i/>
          <w:iCs/>
        </w:rPr>
        <w:t>nonch</w:t>
      </w:r>
      <w:proofErr w:type="spellEnd"/>
      <w:r>
        <w:rPr>
          <w:rFonts w:ascii="Times New Roman" w:hAnsi="Times New Roman"/>
          <w:b/>
          <w:bCs/>
          <w:i/>
          <w:iCs/>
          <w:lang w:val="fr-FR"/>
        </w:rPr>
        <w:t>é</w:t>
      </w:r>
      <w:r>
        <w:rPr>
          <w:rFonts w:ascii="Times New Roman" w:hAnsi="Times New Roman"/>
          <w:b/>
          <w:bCs/>
          <w:i/>
          <w:iCs/>
        </w:rPr>
        <w:t xml:space="preserve"> alla libera circolazione ditali dati.</w:t>
      </w:r>
    </w:p>
    <w:p w:rsidR="00472369" w:rsidRDefault="00D67605">
      <w:pPr>
        <w:pStyle w:val="DidefaultA"/>
        <w:spacing w:line="288" w:lineRule="auto"/>
        <w:ind w:left="283"/>
        <w:jc w:val="center"/>
        <w:rPr>
          <w:rFonts w:ascii="Times New Roman" w:eastAsia="Times New Roman" w:hAnsi="Times New Roman" w:cs="Times New Roman"/>
          <w:b/>
          <w:bCs/>
          <w:i/>
          <w:iCs/>
        </w:rPr>
      </w:pPr>
      <w:r>
        <w:rPr>
          <w:rFonts w:ascii="Times New Roman" w:hAnsi="Times New Roman"/>
          <w:b/>
          <w:bCs/>
          <w:i/>
          <w:iCs/>
        </w:rPr>
        <w:t>Decreto CEI “Disposizioni per il diritto alla buona fama e alla riservatezza”</w:t>
      </w:r>
    </w:p>
    <w:p w:rsidR="00472369" w:rsidRDefault="00472369">
      <w:pPr>
        <w:pStyle w:val="DidefaultA"/>
        <w:spacing w:line="288" w:lineRule="auto"/>
        <w:ind w:left="283"/>
        <w:jc w:val="center"/>
        <w:rPr>
          <w:rFonts w:ascii="Times New Roman" w:eastAsia="Times New Roman" w:hAnsi="Times New Roman" w:cs="Times New Roman"/>
        </w:rPr>
      </w:pPr>
    </w:p>
    <w:p w:rsidR="00472369" w:rsidRDefault="00D6760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both"/>
        <w:rPr>
          <w:rFonts w:ascii="Times New Roman" w:eastAsia="Times New Roman" w:hAnsi="Times New Roman" w:cs="Times New Roman"/>
        </w:rPr>
      </w:pPr>
      <w:r>
        <w:rPr>
          <w:rFonts w:ascii="Times New Roman" w:hAnsi="Times New Roman"/>
        </w:rPr>
        <w:t xml:space="preserve">Il sottoscritto </w:t>
      </w:r>
      <w:r w:rsidRPr="00007AF0">
        <w:rPr>
          <w:rFonts w:ascii="Times New Roman" w:hAnsi="Times New Roman"/>
          <w:highlight w:val="green"/>
        </w:rPr>
        <w:t>…</w:t>
      </w:r>
      <w:r>
        <w:rPr>
          <w:rFonts w:ascii="Times New Roman" w:hAnsi="Times New Roman"/>
        </w:rPr>
        <w:t xml:space="preserve">, in qualità di legale rappresentante della Parrocchia </w:t>
      </w:r>
      <w:r w:rsidRPr="00D67605">
        <w:rPr>
          <w:rFonts w:ascii="Times New Roman" w:hAnsi="Times New Roman"/>
          <w:highlight w:val="green"/>
        </w:rPr>
        <w:t>…</w:t>
      </w:r>
      <w:r>
        <w:rPr>
          <w:rFonts w:ascii="Times New Roman" w:hAnsi="Times New Roman"/>
        </w:rPr>
        <w:t>, titolare del trattamento di dati personali operati nell’ambito delle propria attività, con il presente documento</w:t>
      </w:r>
    </w:p>
    <w:p w:rsidR="00472369" w:rsidRDefault="0047236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both"/>
        <w:rPr>
          <w:rFonts w:ascii="Times New Roman" w:eastAsia="Times New Roman" w:hAnsi="Times New Roman" w:cs="Times New Roman"/>
        </w:rPr>
      </w:pPr>
    </w:p>
    <w:p w:rsidR="00472369" w:rsidRDefault="00D6760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center"/>
        <w:rPr>
          <w:rFonts w:ascii="Times New Roman" w:eastAsia="Times New Roman" w:hAnsi="Times New Roman" w:cs="Times New Roman"/>
          <w:b/>
          <w:bCs/>
        </w:rPr>
      </w:pPr>
      <w:r>
        <w:rPr>
          <w:rFonts w:ascii="Times New Roman" w:hAnsi="Times New Roman"/>
          <w:b/>
          <w:bCs/>
        </w:rPr>
        <w:t xml:space="preserve">preso atto che </w:t>
      </w:r>
    </w:p>
    <w:p w:rsidR="00472369" w:rsidRDefault="0047236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both"/>
        <w:rPr>
          <w:rFonts w:ascii="Times New Roman" w:eastAsia="Times New Roman" w:hAnsi="Times New Roman" w:cs="Times New Roman"/>
        </w:rPr>
      </w:pPr>
    </w:p>
    <w:p w:rsidR="00472369" w:rsidRDefault="00D67605">
      <w:pPr>
        <w:pStyle w:val="DidefaultA"/>
        <w:tabs>
          <w:tab w:val="left" w:pos="283"/>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both"/>
        <w:rPr>
          <w:rFonts w:ascii="Times New Roman" w:eastAsia="Times New Roman" w:hAnsi="Times New Roman" w:cs="Times New Roman"/>
        </w:rPr>
      </w:pPr>
      <w:r>
        <w:rPr>
          <w:rFonts w:ascii="Times New Roman" w:hAnsi="Times New Roman"/>
        </w:rPr>
        <w:t>- l’art. 4 del Reg. UE 16/679 definisce al punto 8) il “Responsabile” come la persona fisica o giuridica, l’autorità pubblica, il servizio o altro organismo che tratta dati personali per conto del titolare del tratt</w:t>
      </w:r>
      <w:r>
        <w:rPr>
          <w:rFonts w:ascii="Times New Roman" w:hAnsi="Times New Roman"/>
        </w:rPr>
        <w:t>a</w:t>
      </w:r>
      <w:r>
        <w:rPr>
          <w:rFonts w:ascii="Times New Roman" w:hAnsi="Times New Roman"/>
        </w:rPr>
        <w:t>mento.</w:t>
      </w:r>
    </w:p>
    <w:p w:rsidR="00472369" w:rsidRDefault="00D67605">
      <w:pPr>
        <w:pStyle w:val="DidefaultA"/>
        <w:numPr>
          <w:ilvl w:val="0"/>
          <w:numId w:val="2"/>
        </w:numPr>
        <w:spacing w:line="288" w:lineRule="auto"/>
        <w:jc w:val="both"/>
        <w:rPr>
          <w:rFonts w:ascii="Times New Roman" w:hAnsi="Times New Roman"/>
        </w:rPr>
      </w:pPr>
      <w:r>
        <w:rPr>
          <w:rFonts w:ascii="Times New Roman" w:hAnsi="Times New Roman"/>
        </w:rPr>
        <w:t>l’art. 28 del predetto Regolamento dispone che:</w:t>
      </w:r>
    </w:p>
    <w:p w:rsidR="00472369" w:rsidRDefault="00D67605">
      <w:pPr>
        <w:pStyle w:val="DidefaultA"/>
        <w:tabs>
          <w:tab w:val="left" w:pos="283"/>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both"/>
        <w:rPr>
          <w:rFonts w:ascii="Times New Roman" w:eastAsia="Times New Roman" w:hAnsi="Times New Roman" w:cs="Times New Roman"/>
        </w:rPr>
      </w:pPr>
      <w:r>
        <w:rPr>
          <w:rFonts w:ascii="Times New Roman" w:hAnsi="Times New Roman"/>
        </w:rPr>
        <w:t>1. qualora un trattamento debba essere effettuato per conto del titolare del trattamento, quest’ultimo rico</w:t>
      </w:r>
      <w:r>
        <w:rPr>
          <w:rFonts w:ascii="Times New Roman" w:hAnsi="Times New Roman"/>
        </w:rPr>
        <w:t>r</w:t>
      </w:r>
      <w:r>
        <w:rPr>
          <w:rFonts w:ascii="Times New Roman" w:hAnsi="Times New Roman"/>
        </w:rPr>
        <w:t>re unicamente a responsabili del trattamento che presentino garanzie sufficienti per mettere in atto misure tecniche e organizzative adeguate in modo tale che il trattamento soddisfi i requisiti del regolamento e g</w:t>
      </w:r>
      <w:r>
        <w:rPr>
          <w:rFonts w:ascii="Times New Roman" w:hAnsi="Times New Roman"/>
        </w:rPr>
        <w:t>a</w:t>
      </w:r>
      <w:r>
        <w:rPr>
          <w:rFonts w:ascii="Times New Roman" w:hAnsi="Times New Roman"/>
        </w:rPr>
        <w:t>rantisca la tutela dei diritti dell’interessato;</w:t>
      </w:r>
    </w:p>
    <w:p w:rsidR="00472369" w:rsidRDefault="00D67605">
      <w:pPr>
        <w:pStyle w:val="DidefaultA"/>
        <w:tabs>
          <w:tab w:val="left" w:pos="283"/>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both"/>
        <w:rPr>
          <w:rFonts w:ascii="Times New Roman" w:eastAsia="Times New Roman" w:hAnsi="Times New Roman" w:cs="Times New Roman"/>
        </w:rPr>
      </w:pPr>
      <w:r>
        <w:rPr>
          <w:rFonts w:ascii="Times New Roman" w:hAnsi="Times New Roman"/>
        </w:rPr>
        <w:t>2. il responsabile del trattamento non può ricorrere a un altro responsabile senza previa autorizzazione scritta, specifica o generale, del titolare del trattamento. Nel caso di autorizzazione scritta generale, il r</w:t>
      </w:r>
      <w:r>
        <w:rPr>
          <w:rFonts w:ascii="Times New Roman" w:hAnsi="Times New Roman"/>
        </w:rPr>
        <w:t>e</w:t>
      </w:r>
      <w:r>
        <w:rPr>
          <w:rFonts w:ascii="Times New Roman" w:hAnsi="Times New Roman"/>
        </w:rPr>
        <w:t>sponsabile del trattamento informa il titolare del trattamento di eventuali modifiche previste riguardanti l'aggiunta o la sostituzione di altri responsabili del trattamento, dando così al titolare del trattamento l'o</w:t>
      </w:r>
      <w:r>
        <w:rPr>
          <w:rFonts w:ascii="Times New Roman" w:hAnsi="Times New Roman"/>
        </w:rPr>
        <w:t>p</w:t>
      </w:r>
      <w:r>
        <w:rPr>
          <w:rFonts w:ascii="Times New Roman" w:hAnsi="Times New Roman"/>
        </w:rPr>
        <w:t>portunità</w:t>
      </w:r>
      <w:r>
        <w:rPr>
          <w:rFonts w:ascii="Times New Roman" w:hAnsi="Times New Roman"/>
          <w:lang w:val="fr-FR"/>
        </w:rPr>
        <w:t xml:space="preserve"> </w:t>
      </w:r>
      <w:r>
        <w:rPr>
          <w:rFonts w:ascii="Times New Roman" w:hAnsi="Times New Roman"/>
        </w:rPr>
        <w:t>di opporsi a tali modifiche;</w:t>
      </w:r>
    </w:p>
    <w:p w:rsidR="00472369" w:rsidRDefault="00D67605">
      <w:pPr>
        <w:pStyle w:val="DidefaultA"/>
        <w:tabs>
          <w:tab w:val="left" w:pos="283"/>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both"/>
        <w:rPr>
          <w:rFonts w:ascii="Times New Roman" w:eastAsia="Times New Roman" w:hAnsi="Times New Roman" w:cs="Times New Roman"/>
        </w:rPr>
      </w:pPr>
      <w:r>
        <w:rPr>
          <w:rFonts w:ascii="Times New Roman" w:hAnsi="Times New Roman"/>
        </w:rPr>
        <w:t>3. i trattamenti da parte di un responsabile del trattamento sono disciplinati da un contratto o da altro atto giuridico a norma del diritto dell'Unione o degli Stati membri, che vincoli il responsabile del trattamento al titolare del trattamento e che stipuli la materia disciplinata e la durata del trattamento, la natura e la f</w:t>
      </w:r>
      <w:r>
        <w:rPr>
          <w:rFonts w:ascii="Times New Roman" w:hAnsi="Times New Roman"/>
        </w:rPr>
        <w:t>i</w:t>
      </w:r>
      <w:r>
        <w:rPr>
          <w:rFonts w:ascii="Times New Roman" w:hAnsi="Times New Roman"/>
        </w:rPr>
        <w:t>nalità</w:t>
      </w:r>
      <w:r>
        <w:rPr>
          <w:rFonts w:ascii="Times New Roman" w:hAnsi="Times New Roman"/>
          <w:lang w:val="fr-FR"/>
        </w:rPr>
        <w:t xml:space="preserve"> </w:t>
      </w:r>
      <w:r>
        <w:rPr>
          <w:rFonts w:ascii="Times New Roman" w:hAnsi="Times New Roman"/>
        </w:rPr>
        <w:t>del trattamento, il tipo di dati personali e le categorie di interessati, gli obblighi e i diritti del titolare del trattamento. Il contratto o altro atto giuridico prevede, in particolare, che il responsabile del trattame</w:t>
      </w:r>
      <w:r>
        <w:rPr>
          <w:rFonts w:ascii="Times New Roman" w:hAnsi="Times New Roman"/>
        </w:rPr>
        <w:t>n</w:t>
      </w:r>
      <w:r>
        <w:rPr>
          <w:rFonts w:ascii="Times New Roman" w:hAnsi="Times New Roman"/>
        </w:rPr>
        <w:t xml:space="preserve">to: </w:t>
      </w:r>
    </w:p>
    <w:p w:rsidR="00472369" w:rsidRDefault="00D67605">
      <w:pPr>
        <w:pStyle w:val="DidefaultA"/>
        <w:numPr>
          <w:ilvl w:val="0"/>
          <w:numId w:val="4"/>
        </w:numPr>
        <w:spacing w:line="288" w:lineRule="auto"/>
        <w:jc w:val="both"/>
        <w:rPr>
          <w:rFonts w:ascii="Times New Roman" w:hAnsi="Times New Roman"/>
        </w:rPr>
      </w:pPr>
      <w:r>
        <w:rPr>
          <w:rFonts w:ascii="Times New Roman" w:hAnsi="Times New Roman"/>
        </w:rPr>
        <w:t>tratti i dati personali soltanto su istruzione documentata del titolare del trattamento, anche in caso di trasferimento di dati personali verso un paese terzo o un'organizzazione internazionale, salvo che lo richieda il diritto dell'Unione o nazionale cui è soggetto il responsabile del tratt</w:t>
      </w:r>
      <w:r>
        <w:rPr>
          <w:rFonts w:ascii="Times New Roman" w:hAnsi="Times New Roman"/>
        </w:rPr>
        <w:t>a</w:t>
      </w:r>
      <w:r>
        <w:rPr>
          <w:rFonts w:ascii="Times New Roman" w:hAnsi="Times New Roman"/>
        </w:rPr>
        <w:t>mento; in tal caso, il responsabile del trattamento informa il titolare del trattamento circa tale obbligo giuridico prima del trattamento, a meno che il diritto vieti tale informazione per ril</w:t>
      </w:r>
      <w:r>
        <w:rPr>
          <w:rFonts w:ascii="Times New Roman" w:hAnsi="Times New Roman"/>
        </w:rPr>
        <w:t>e</w:t>
      </w:r>
      <w:r>
        <w:rPr>
          <w:rFonts w:ascii="Times New Roman" w:hAnsi="Times New Roman"/>
        </w:rPr>
        <w:t xml:space="preserve">vanti motivi di interesse pubblico; </w:t>
      </w:r>
    </w:p>
    <w:p w:rsidR="00472369" w:rsidRDefault="00D67605">
      <w:pPr>
        <w:pStyle w:val="DidefaultA"/>
        <w:numPr>
          <w:ilvl w:val="0"/>
          <w:numId w:val="4"/>
        </w:numPr>
        <w:spacing w:line="288" w:lineRule="auto"/>
        <w:jc w:val="both"/>
        <w:rPr>
          <w:rFonts w:ascii="Times New Roman" w:hAnsi="Times New Roman"/>
        </w:rPr>
      </w:pPr>
      <w:r>
        <w:rPr>
          <w:rFonts w:ascii="Times New Roman" w:hAnsi="Times New Roman"/>
        </w:rPr>
        <w:t xml:space="preserve">garantisca che le persone autorizzate al trattamento dei dati personali si siano impegnate alla riservatezza o abbiano un adeguato obbligo legale di riservatezza; </w:t>
      </w:r>
    </w:p>
    <w:p w:rsidR="00472369" w:rsidRDefault="00D67605">
      <w:pPr>
        <w:pStyle w:val="DidefaultA"/>
        <w:numPr>
          <w:ilvl w:val="0"/>
          <w:numId w:val="4"/>
        </w:numPr>
        <w:spacing w:line="288" w:lineRule="auto"/>
        <w:jc w:val="both"/>
        <w:rPr>
          <w:rFonts w:ascii="Times New Roman" w:hAnsi="Times New Roman"/>
        </w:rPr>
      </w:pPr>
      <w:r>
        <w:rPr>
          <w:rFonts w:ascii="Times New Roman" w:hAnsi="Times New Roman"/>
        </w:rPr>
        <w:t xml:space="preserve">adotti tutte le misure richieste ai sensi dell'articolo 32; </w:t>
      </w:r>
    </w:p>
    <w:p w:rsidR="00472369" w:rsidRDefault="00D67605">
      <w:pPr>
        <w:pStyle w:val="DidefaultA"/>
        <w:numPr>
          <w:ilvl w:val="0"/>
          <w:numId w:val="4"/>
        </w:numPr>
        <w:spacing w:line="288" w:lineRule="auto"/>
        <w:jc w:val="both"/>
        <w:rPr>
          <w:rFonts w:ascii="Times New Roman" w:hAnsi="Times New Roman"/>
        </w:rPr>
      </w:pPr>
      <w:r>
        <w:rPr>
          <w:rFonts w:ascii="Times New Roman" w:hAnsi="Times New Roman"/>
        </w:rPr>
        <w:t>rispetti le condizioni di cui ai paragrafi 2 e 4 per ricorrere a un altro responsabile del trattame</w:t>
      </w:r>
      <w:r>
        <w:rPr>
          <w:rFonts w:ascii="Times New Roman" w:hAnsi="Times New Roman"/>
        </w:rPr>
        <w:t>n</w:t>
      </w:r>
      <w:r>
        <w:rPr>
          <w:rFonts w:ascii="Times New Roman" w:hAnsi="Times New Roman"/>
        </w:rPr>
        <w:t xml:space="preserve">to; </w:t>
      </w:r>
    </w:p>
    <w:p w:rsidR="00472369" w:rsidRDefault="00D67605">
      <w:pPr>
        <w:pStyle w:val="DidefaultA"/>
        <w:numPr>
          <w:ilvl w:val="0"/>
          <w:numId w:val="4"/>
        </w:numPr>
        <w:spacing w:line="288" w:lineRule="auto"/>
        <w:jc w:val="both"/>
        <w:rPr>
          <w:rFonts w:ascii="Times New Roman" w:hAnsi="Times New Roman"/>
        </w:rPr>
      </w:pPr>
      <w:r>
        <w:rPr>
          <w:rFonts w:ascii="Times New Roman" w:hAnsi="Times New Roman"/>
        </w:rPr>
        <w:t>tenendo conto della natura del trattamento, assista il titolare del trattamento con misure tecn</w:t>
      </w:r>
      <w:r>
        <w:rPr>
          <w:rFonts w:ascii="Times New Roman" w:hAnsi="Times New Roman"/>
        </w:rPr>
        <w:t>i</w:t>
      </w:r>
      <w:r>
        <w:rPr>
          <w:rFonts w:ascii="Times New Roman" w:hAnsi="Times New Roman"/>
        </w:rPr>
        <w:t>che e organizzative adeguate, nella misura in cui ciò sia possibile, al fine di soddisfare l'obbl</w:t>
      </w:r>
      <w:r>
        <w:rPr>
          <w:rFonts w:ascii="Times New Roman" w:hAnsi="Times New Roman"/>
        </w:rPr>
        <w:t>i</w:t>
      </w:r>
      <w:r>
        <w:rPr>
          <w:rFonts w:ascii="Times New Roman" w:hAnsi="Times New Roman"/>
        </w:rPr>
        <w:t>go del titolare del trattamento di dare seguito alle richieste per l'esercizio dei diritti dell'intere</w:t>
      </w:r>
      <w:r>
        <w:rPr>
          <w:rFonts w:ascii="Times New Roman" w:hAnsi="Times New Roman"/>
        </w:rPr>
        <w:t>s</w:t>
      </w:r>
      <w:r>
        <w:rPr>
          <w:rFonts w:ascii="Times New Roman" w:hAnsi="Times New Roman"/>
        </w:rPr>
        <w:t xml:space="preserve">sato di cui al capo </w:t>
      </w:r>
      <w:proofErr w:type="spellStart"/>
      <w:r>
        <w:rPr>
          <w:rFonts w:ascii="Times New Roman" w:hAnsi="Times New Roman"/>
        </w:rPr>
        <w:t>III</w:t>
      </w:r>
      <w:proofErr w:type="spellEnd"/>
      <w:r>
        <w:rPr>
          <w:rFonts w:ascii="Times New Roman" w:hAnsi="Times New Roman"/>
        </w:rPr>
        <w:t xml:space="preserve">; </w:t>
      </w:r>
    </w:p>
    <w:p w:rsidR="00472369" w:rsidRDefault="00D67605">
      <w:pPr>
        <w:pStyle w:val="DidefaultA"/>
        <w:numPr>
          <w:ilvl w:val="0"/>
          <w:numId w:val="4"/>
        </w:numPr>
        <w:spacing w:line="288" w:lineRule="auto"/>
        <w:jc w:val="both"/>
        <w:rPr>
          <w:rFonts w:ascii="Times New Roman" w:hAnsi="Times New Roman"/>
        </w:rPr>
      </w:pPr>
      <w:r>
        <w:rPr>
          <w:rFonts w:ascii="Times New Roman" w:hAnsi="Times New Roman"/>
        </w:rPr>
        <w:lastRenderedPageBreak/>
        <w:t>assista il titolare del trattamento nel garantire il rispetto degli obblighi di cui agli articoli da 32 a 36, tenendo conto della natura del trattamento e delle informazioni a disposizione del respo</w:t>
      </w:r>
      <w:r>
        <w:rPr>
          <w:rFonts w:ascii="Times New Roman" w:hAnsi="Times New Roman"/>
        </w:rPr>
        <w:t>n</w:t>
      </w:r>
      <w:r>
        <w:rPr>
          <w:rFonts w:ascii="Times New Roman" w:hAnsi="Times New Roman"/>
        </w:rPr>
        <w:t xml:space="preserve">sabile del trattamento; </w:t>
      </w:r>
    </w:p>
    <w:p w:rsidR="00472369" w:rsidRDefault="00D67605">
      <w:pPr>
        <w:pStyle w:val="DidefaultA"/>
        <w:numPr>
          <w:ilvl w:val="0"/>
          <w:numId w:val="4"/>
        </w:numPr>
        <w:spacing w:line="288" w:lineRule="auto"/>
        <w:jc w:val="both"/>
        <w:rPr>
          <w:rFonts w:ascii="Times New Roman" w:hAnsi="Times New Roman"/>
        </w:rPr>
      </w:pPr>
      <w:r>
        <w:rPr>
          <w:rFonts w:ascii="Times New Roman" w:hAnsi="Times New Roman"/>
        </w:rPr>
        <w:t>su scelta del titolare del trattamento, cancelli o gli restituisca tutti i dati personali dopo che è terminata la prestazione dei servizi relativi al trattamento e cancelli le copie esistenti, salvo che il diritto dell'Unione o degli Stati membri preveda la conservazione dei dati;</w:t>
      </w:r>
    </w:p>
    <w:p w:rsidR="00472369" w:rsidRDefault="00D67605">
      <w:pPr>
        <w:pStyle w:val="DidefaultA"/>
        <w:numPr>
          <w:ilvl w:val="0"/>
          <w:numId w:val="4"/>
        </w:numPr>
        <w:spacing w:line="288" w:lineRule="auto"/>
        <w:jc w:val="both"/>
        <w:rPr>
          <w:rFonts w:ascii="Times New Roman" w:hAnsi="Times New Roman"/>
        </w:rPr>
      </w:pPr>
      <w:r>
        <w:rPr>
          <w:rFonts w:ascii="Times New Roman" w:hAnsi="Times New Roman"/>
        </w:rPr>
        <w:t>metta a disposizione del titolare del trattamento tutte le informazioni necessarie per dimostrare il rispetto degli obblighi di cui al presente articolo e consenta e contribuisca alle attività</w:t>
      </w:r>
      <w:r>
        <w:rPr>
          <w:rFonts w:ascii="Times New Roman" w:hAnsi="Times New Roman"/>
          <w:lang w:val="fr-FR"/>
        </w:rPr>
        <w:t xml:space="preserve"> </w:t>
      </w:r>
      <w:r>
        <w:rPr>
          <w:rFonts w:ascii="Times New Roman" w:hAnsi="Times New Roman"/>
        </w:rPr>
        <w:t>di r</w:t>
      </w:r>
      <w:r>
        <w:rPr>
          <w:rFonts w:ascii="Times New Roman" w:hAnsi="Times New Roman"/>
        </w:rPr>
        <w:t>e</w:t>
      </w:r>
      <w:r>
        <w:rPr>
          <w:rFonts w:ascii="Times New Roman" w:hAnsi="Times New Roman"/>
        </w:rPr>
        <w:t>visione, comprese le ispezioni, realizzati dal titolare del trattamento o da un altro soggetto da questi incaricato.  dispone che qualora un trattamento debba essere effettuato per conto del T</w:t>
      </w:r>
      <w:r>
        <w:rPr>
          <w:rFonts w:ascii="Times New Roman" w:hAnsi="Times New Roman"/>
        </w:rPr>
        <w:t>i</w:t>
      </w:r>
      <w:r>
        <w:rPr>
          <w:rFonts w:ascii="Times New Roman" w:hAnsi="Times New Roman"/>
        </w:rPr>
        <w:t>tolare del trattamento, quest’ultimo ricorre unicamente a Responsabili del trattamento che pr</w:t>
      </w:r>
      <w:r>
        <w:rPr>
          <w:rFonts w:ascii="Times New Roman" w:hAnsi="Times New Roman"/>
        </w:rPr>
        <w:t>e</w:t>
      </w:r>
      <w:r>
        <w:rPr>
          <w:rFonts w:ascii="Times New Roman" w:hAnsi="Times New Roman"/>
        </w:rPr>
        <w:t>sentino garanzie sufficienti per mettere in atto misure tecniche e organizzative adeguate in m</w:t>
      </w:r>
      <w:r>
        <w:rPr>
          <w:rFonts w:ascii="Times New Roman" w:hAnsi="Times New Roman"/>
        </w:rPr>
        <w:t>o</w:t>
      </w:r>
      <w:r>
        <w:rPr>
          <w:rFonts w:ascii="Times New Roman" w:hAnsi="Times New Roman"/>
        </w:rPr>
        <w:t>do tale che il trattamento soddisfi i requisiti del Regolamento e garantisca la tutela dei diritti dell’interessato. Con riguardo a tale ipotesi, il responsabile del trattamento informa immedi</w:t>
      </w:r>
      <w:r>
        <w:rPr>
          <w:rFonts w:ascii="Times New Roman" w:hAnsi="Times New Roman"/>
        </w:rPr>
        <w:t>a</w:t>
      </w:r>
      <w:r>
        <w:rPr>
          <w:rFonts w:ascii="Times New Roman" w:hAnsi="Times New Roman"/>
        </w:rPr>
        <w:t>tamente il titolare del trattamento qualora, a suo parere, un'istruzione violi il presente regol</w:t>
      </w:r>
      <w:r>
        <w:rPr>
          <w:rFonts w:ascii="Times New Roman" w:hAnsi="Times New Roman"/>
        </w:rPr>
        <w:t>a</w:t>
      </w:r>
      <w:r>
        <w:rPr>
          <w:rFonts w:ascii="Times New Roman" w:hAnsi="Times New Roman"/>
        </w:rPr>
        <w:t>mento o altre disposizioni, nazionali o dell'Unione, relative alla protezione dei dati.</w:t>
      </w:r>
    </w:p>
    <w:p w:rsidR="00472369" w:rsidRDefault="00D67605">
      <w:pPr>
        <w:pStyle w:val="DidefaultA"/>
        <w:tabs>
          <w:tab w:val="left" w:pos="283"/>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both"/>
        <w:rPr>
          <w:rFonts w:ascii="Times New Roman" w:eastAsia="Times New Roman" w:hAnsi="Times New Roman" w:cs="Times New Roman"/>
        </w:rPr>
      </w:pPr>
      <w:r>
        <w:rPr>
          <w:rFonts w:ascii="Times New Roman" w:hAnsi="Times New Roman"/>
        </w:rPr>
        <w:t>4. Quando un responsabile del trattamento ricorre a un altro responsabile del trattamento per l'esecuzione di specifiche attività</w:t>
      </w:r>
      <w:r>
        <w:rPr>
          <w:rFonts w:ascii="Times New Roman" w:hAnsi="Times New Roman"/>
          <w:lang w:val="fr-FR"/>
        </w:rPr>
        <w:t xml:space="preserve"> </w:t>
      </w:r>
      <w:r>
        <w:rPr>
          <w:rFonts w:ascii="Times New Roman" w:hAnsi="Times New Roman"/>
        </w:rPr>
        <w:t>di trattamento per conto del titolare del trattamento, su tale altro responsabile del trattamento sono imposti, mediante un contratto o un altro atto giuridico a norma del diritto dell'Unione o degli Stati membri, gli stessi obblighi in materia di protezione dei dati contenuti nel contratto o in altro a</w:t>
      </w:r>
      <w:r>
        <w:rPr>
          <w:rFonts w:ascii="Times New Roman" w:hAnsi="Times New Roman"/>
        </w:rPr>
        <w:t>t</w:t>
      </w:r>
      <w:r>
        <w:rPr>
          <w:rFonts w:ascii="Times New Roman" w:hAnsi="Times New Roman"/>
        </w:rPr>
        <w:t>to giuridico tra il titolare del trattamento e il responsabile del trattamento di cui al paragrafo 3, prevede</w:t>
      </w:r>
      <w:r>
        <w:rPr>
          <w:rFonts w:ascii="Times New Roman" w:hAnsi="Times New Roman"/>
        </w:rPr>
        <w:t>n</w:t>
      </w:r>
      <w:r>
        <w:rPr>
          <w:rFonts w:ascii="Times New Roman" w:hAnsi="Times New Roman"/>
        </w:rPr>
        <w:t>do in particolare garanzie sufficienti per mettere in atto misure tecniche e organizzative adeguate in modo tale che il trattamento soddisfi i requisiti del presente regolamento. Qualora l'altro responsabile del tra</w:t>
      </w:r>
      <w:r>
        <w:rPr>
          <w:rFonts w:ascii="Times New Roman" w:hAnsi="Times New Roman"/>
        </w:rPr>
        <w:t>t</w:t>
      </w:r>
      <w:r>
        <w:rPr>
          <w:rFonts w:ascii="Times New Roman" w:hAnsi="Times New Roman"/>
        </w:rPr>
        <w:t xml:space="preserve">tamento ometta di adempiere ai propri obblighi in materia di protezione dei dati, il responsabile iniziale conserva nei confronti del titolare del trattamento l'intera </w:t>
      </w:r>
      <w:proofErr w:type="spellStart"/>
      <w:r>
        <w:rPr>
          <w:rFonts w:ascii="Times New Roman" w:hAnsi="Times New Roman"/>
        </w:rPr>
        <w:t>responsabilit</w:t>
      </w:r>
      <w:proofErr w:type="spellEnd"/>
      <w:r>
        <w:rPr>
          <w:rFonts w:ascii="Times New Roman" w:hAnsi="Times New Roman"/>
          <w:lang w:val="fr-FR"/>
        </w:rPr>
        <w:t xml:space="preserve">à </w:t>
      </w:r>
      <w:r>
        <w:rPr>
          <w:rFonts w:ascii="Times New Roman" w:hAnsi="Times New Roman"/>
        </w:rPr>
        <w:t>dell'adempimento degli obblighi dell'altro responsabile.</w:t>
      </w:r>
    </w:p>
    <w:p w:rsidR="00472369" w:rsidRDefault="00D67605">
      <w:pPr>
        <w:pStyle w:val="DidefaultA"/>
        <w:tabs>
          <w:tab w:val="left" w:pos="283"/>
          <w:tab w:val="left" w:pos="2832"/>
          <w:tab w:val="left" w:pos="3540"/>
          <w:tab w:val="left" w:pos="4248"/>
          <w:tab w:val="left" w:pos="4956"/>
          <w:tab w:val="left" w:pos="5664"/>
          <w:tab w:val="left" w:pos="6372"/>
          <w:tab w:val="left" w:pos="7080"/>
          <w:tab w:val="left" w:pos="7788"/>
          <w:tab w:val="left" w:pos="8496"/>
          <w:tab w:val="left" w:pos="8564"/>
        </w:tabs>
        <w:spacing w:line="288" w:lineRule="auto"/>
        <w:ind w:left="283"/>
        <w:jc w:val="center"/>
        <w:rPr>
          <w:rFonts w:ascii="Times New Roman" w:eastAsia="Times New Roman" w:hAnsi="Times New Roman" w:cs="Times New Roman"/>
          <w:b/>
          <w:bCs/>
        </w:rPr>
      </w:pPr>
      <w:r>
        <w:rPr>
          <w:rFonts w:ascii="Times New Roman" w:hAnsi="Times New Roman"/>
          <w:b/>
          <w:bCs/>
        </w:rPr>
        <w:t>Considerato che</w:t>
      </w: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 l’art. 15 del  Decreto CEI “Disposizioni per il diritto alla buona fama e alla riservatezza” prevede le m</w:t>
      </w:r>
      <w:r>
        <w:rPr>
          <w:rFonts w:ascii="Times New Roman" w:hAnsi="Times New Roman"/>
        </w:rPr>
        <w:t>e</w:t>
      </w:r>
      <w:r>
        <w:rPr>
          <w:rFonts w:ascii="Times New Roman" w:hAnsi="Times New Roman"/>
        </w:rPr>
        <w:t>desime indicazioni in capo al titolare del trattamento</w:t>
      </w:r>
    </w:p>
    <w:p w:rsidR="00472369" w:rsidRDefault="00472369">
      <w:pPr>
        <w:pStyle w:val="DidefaultA"/>
        <w:spacing w:line="288" w:lineRule="auto"/>
        <w:ind w:left="283"/>
        <w:jc w:val="center"/>
        <w:rPr>
          <w:rFonts w:ascii="Times New Roman" w:eastAsia="Times New Roman" w:hAnsi="Times New Roman" w:cs="Times New Roman"/>
        </w:rPr>
      </w:pPr>
    </w:p>
    <w:p w:rsidR="00472369" w:rsidRDefault="00D67605">
      <w:pPr>
        <w:pStyle w:val="DidefaultA"/>
        <w:spacing w:line="288" w:lineRule="auto"/>
        <w:ind w:left="283"/>
        <w:jc w:val="center"/>
        <w:rPr>
          <w:rFonts w:ascii="Times New Roman" w:eastAsia="Times New Roman" w:hAnsi="Times New Roman" w:cs="Times New Roman"/>
          <w:b/>
          <w:bCs/>
        </w:rPr>
      </w:pPr>
      <w:r>
        <w:rPr>
          <w:rFonts w:ascii="Times New Roman" w:hAnsi="Times New Roman"/>
          <w:b/>
          <w:bCs/>
        </w:rPr>
        <w:t>Valutato che</w:t>
      </w:r>
    </w:p>
    <w:p w:rsidR="00472369" w:rsidRPr="00D67605" w:rsidRDefault="00D67605">
      <w:pPr>
        <w:pStyle w:val="DidefaultA"/>
        <w:spacing w:line="288" w:lineRule="auto"/>
        <w:ind w:left="283"/>
        <w:jc w:val="both"/>
        <w:rPr>
          <w:rFonts w:ascii="Times New Roman" w:eastAsia="Times New Roman" w:hAnsi="Times New Roman" w:cs="Times New Roman"/>
          <w:color w:val="auto"/>
        </w:rPr>
      </w:pPr>
      <w:r>
        <w:rPr>
          <w:rFonts w:ascii="Times New Roman" w:hAnsi="Times New Roman"/>
        </w:rPr>
        <w:t xml:space="preserve">il titolare e il designando </w:t>
      </w:r>
      <w:r w:rsidRPr="00FB707D">
        <w:rPr>
          <w:rFonts w:ascii="Times New Roman" w:hAnsi="Times New Roman"/>
          <w:color w:val="auto"/>
        </w:rPr>
        <w:t xml:space="preserve">responsabile hanno stipulato un contratto riferito a </w:t>
      </w:r>
      <w:r w:rsidRPr="00FB707D">
        <w:rPr>
          <w:rFonts w:ascii="Times New Roman" w:hAnsi="Times New Roman"/>
          <w:color w:val="auto"/>
          <w:highlight w:val="green"/>
        </w:rPr>
        <w:t>…</w:t>
      </w:r>
      <w:r w:rsidRPr="00FB707D">
        <w:rPr>
          <w:rFonts w:ascii="Times New Roman" w:hAnsi="Times New Roman"/>
          <w:color w:val="auto"/>
        </w:rPr>
        <w:t xml:space="preserve"> e nell’adempimento delle obbligazioni nascenti dal p</w:t>
      </w:r>
      <w:r>
        <w:rPr>
          <w:rFonts w:ascii="Times New Roman" w:hAnsi="Times New Roman"/>
        </w:rPr>
        <w:t>redetto rapporto il designando responsabile, anche tramite propri preposti, ha necessità</w:t>
      </w:r>
      <w:r>
        <w:rPr>
          <w:rFonts w:ascii="Times New Roman" w:hAnsi="Times New Roman"/>
          <w:lang w:val="fr-FR"/>
        </w:rPr>
        <w:t xml:space="preserve"> </w:t>
      </w:r>
      <w:r>
        <w:rPr>
          <w:rFonts w:ascii="Times New Roman" w:hAnsi="Times New Roman"/>
        </w:rPr>
        <w:t xml:space="preserve">di trattare, </w:t>
      </w:r>
      <w:r w:rsidRPr="00D67605">
        <w:rPr>
          <w:rFonts w:ascii="Times New Roman" w:hAnsi="Times New Roman"/>
          <w:color w:val="auto"/>
        </w:rPr>
        <w:t xml:space="preserve">in conformità alla legislazione in vigore in materia di protezione dei dati personali, dati personali in nome e per conto del titolare rientranti nelle seguenti categorie: </w:t>
      </w:r>
    </w:p>
    <w:p w:rsidR="00472369" w:rsidRPr="00D67605" w:rsidRDefault="00472369">
      <w:pPr>
        <w:pStyle w:val="DidefaultA"/>
        <w:spacing w:line="288" w:lineRule="auto"/>
        <w:ind w:left="283"/>
        <w:jc w:val="both"/>
        <w:rPr>
          <w:rFonts w:ascii="Times New Roman" w:eastAsia="Times New Roman" w:hAnsi="Times New Roman" w:cs="Times New Roman"/>
          <w:color w:val="auto"/>
        </w:rPr>
      </w:pPr>
    </w:p>
    <w:p w:rsidR="00472369" w:rsidRPr="00D67605" w:rsidRDefault="00D67605">
      <w:pPr>
        <w:pStyle w:val="DidefaultA"/>
        <w:spacing w:line="288" w:lineRule="auto"/>
        <w:ind w:left="283"/>
        <w:jc w:val="both"/>
        <w:rPr>
          <w:rFonts w:ascii="Times New Roman" w:eastAsia="Times New Roman" w:hAnsi="Times New Roman" w:cs="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dati anagrafici, identificativi</w:t>
      </w:r>
    </w:p>
    <w:p w:rsidR="00472369" w:rsidRPr="00D67605" w:rsidRDefault="00D67605">
      <w:pPr>
        <w:pStyle w:val="DidefaultA"/>
        <w:spacing w:line="288" w:lineRule="auto"/>
        <w:ind w:left="283"/>
        <w:jc w:val="both"/>
        <w:rPr>
          <w:rFonts w:ascii="Times New Roman" w:eastAsia="Times New Roman" w:hAnsi="Times New Roman" w:cs="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categorie particolari di dati (ad. es. informazioni riferite allo stato di salute)</w:t>
      </w:r>
    </w:p>
    <w:p w:rsidR="00472369" w:rsidRPr="00D67605" w:rsidRDefault="00D67605">
      <w:pPr>
        <w:pStyle w:val="DidefaultA"/>
        <w:spacing w:line="288" w:lineRule="auto"/>
        <w:ind w:left="283"/>
        <w:jc w:val="both"/>
        <w:rPr>
          <w:rFonts w:ascii="Times New Roman" w:eastAsia="Times New Roman" w:hAnsi="Times New Roman" w:cs="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dati giudiziari</w:t>
      </w:r>
    </w:p>
    <w:p w:rsidR="00472369" w:rsidRPr="00D67605" w:rsidRDefault="00472369">
      <w:pPr>
        <w:pStyle w:val="DidefaultA"/>
        <w:spacing w:line="288" w:lineRule="auto"/>
        <w:ind w:left="283"/>
        <w:jc w:val="both"/>
        <w:rPr>
          <w:rFonts w:ascii="Times New Roman" w:eastAsia="Times New Roman" w:hAnsi="Times New Roman" w:cs="Times New Roman"/>
          <w:color w:val="auto"/>
        </w:rPr>
      </w:pPr>
    </w:p>
    <w:p w:rsidR="00472369" w:rsidRPr="00D67605" w:rsidRDefault="00D67605">
      <w:pPr>
        <w:pStyle w:val="DidefaultA"/>
        <w:spacing w:line="288" w:lineRule="auto"/>
        <w:ind w:left="283"/>
        <w:jc w:val="both"/>
        <w:rPr>
          <w:rFonts w:ascii="Times New Roman" w:eastAsia="Times New Roman" w:hAnsi="Times New Roman" w:cs="Times New Roman"/>
          <w:color w:val="auto"/>
        </w:rPr>
      </w:pPr>
      <w:r w:rsidRPr="00D67605">
        <w:rPr>
          <w:rFonts w:ascii="Times New Roman" w:hAnsi="Times New Roman"/>
          <w:color w:val="auto"/>
        </w:rPr>
        <w:t xml:space="preserve">dei seguenti interessati: </w:t>
      </w:r>
    </w:p>
    <w:p w:rsidR="00472369" w:rsidRPr="00D67605" w:rsidRDefault="00D67605">
      <w:pPr>
        <w:pStyle w:val="DidefaultA"/>
        <w:spacing w:line="288" w:lineRule="auto"/>
        <w:ind w:left="283"/>
        <w:jc w:val="both"/>
        <w:rPr>
          <w:rFonts w:ascii="Times New Roman" w:eastAsia="Times New Roman" w:hAnsi="Times New Roman" w:cs="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dipendenti, </w:t>
      </w:r>
    </w:p>
    <w:p w:rsidR="00472369" w:rsidRPr="00D67605" w:rsidRDefault="00D67605">
      <w:pPr>
        <w:pStyle w:val="DidefaultA"/>
        <w:spacing w:line="288" w:lineRule="auto"/>
        <w:ind w:left="283"/>
        <w:jc w:val="both"/>
        <w:rPr>
          <w:rFonts w:ascii="Times New Roman" w:eastAsia="Times New Roman" w:hAnsi="Times New Roman" w:cs="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utenti;</w:t>
      </w:r>
    </w:p>
    <w:p w:rsidR="00472369" w:rsidRPr="00D67605" w:rsidRDefault="00D67605">
      <w:pPr>
        <w:pStyle w:val="DidefaultA"/>
        <w:spacing w:line="288" w:lineRule="auto"/>
        <w:ind w:left="283"/>
        <w:jc w:val="both"/>
        <w:rPr>
          <w:rFonts w:ascii="Times New Roman" w:eastAsia="Times New Roman" w:hAnsi="Times New Roman" w:cs="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altro </w:t>
      </w:r>
      <w:r w:rsidRPr="00D67605">
        <w:rPr>
          <w:rFonts w:ascii="Times New Roman" w:hAnsi="Times New Roman"/>
          <w:color w:val="auto"/>
          <w:highlight w:val="green"/>
        </w:rPr>
        <w:t>…</w:t>
      </w:r>
      <w:r>
        <w:rPr>
          <w:rFonts w:ascii="Times New Roman" w:hAnsi="Times New Roman"/>
          <w:color w:val="auto"/>
        </w:rPr>
        <w:t xml:space="preserve"> (da indicare).</w:t>
      </w:r>
    </w:p>
    <w:p w:rsidR="00472369" w:rsidRDefault="00472369">
      <w:pPr>
        <w:pStyle w:val="DidefaultA"/>
        <w:spacing w:line="288" w:lineRule="auto"/>
        <w:ind w:left="283"/>
        <w:jc w:val="both"/>
        <w:rPr>
          <w:rFonts w:ascii="Times New Roman" w:eastAsia="Times New Roman" w:hAnsi="Times New Roman" w:cs="Times New Roman"/>
        </w:rPr>
      </w:pP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Nel predetto contratto non è prevista la possibilità di ricorrere a subappalto da parte del designando r</w:t>
      </w:r>
      <w:r>
        <w:rPr>
          <w:rFonts w:ascii="Times New Roman" w:hAnsi="Times New Roman"/>
        </w:rPr>
        <w:t>e</w:t>
      </w:r>
      <w:r>
        <w:rPr>
          <w:rFonts w:ascii="Times New Roman" w:hAnsi="Times New Roman"/>
        </w:rPr>
        <w:t>sponsabile.</w:t>
      </w:r>
    </w:p>
    <w:p w:rsidR="00472369" w:rsidRDefault="00472369">
      <w:pPr>
        <w:pStyle w:val="DidefaultA"/>
        <w:spacing w:line="288" w:lineRule="auto"/>
        <w:ind w:left="283"/>
        <w:jc w:val="both"/>
        <w:rPr>
          <w:rFonts w:ascii="Times New Roman" w:eastAsia="Times New Roman" w:hAnsi="Times New Roman" w:cs="Times New Roman"/>
        </w:rPr>
      </w:pPr>
    </w:p>
    <w:p w:rsidR="00472369" w:rsidRDefault="00D67605">
      <w:pPr>
        <w:pStyle w:val="DidefaultA"/>
        <w:spacing w:line="288" w:lineRule="auto"/>
        <w:ind w:left="283"/>
        <w:jc w:val="center"/>
        <w:rPr>
          <w:rFonts w:ascii="Times New Roman" w:eastAsia="Times New Roman" w:hAnsi="Times New Roman" w:cs="Times New Roman"/>
          <w:b/>
          <w:bCs/>
        </w:rPr>
      </w:pPr>
      <w:r>
        <w:rPr>
          <w:rFonts w:ascii="Times New Roman" w:hAnsi="Times New Roman"/>
          <w:b/>
          <w:bCs/>
        </w:rPr>
        <w:t>Tutto ciò premesso</w:t>
      </w:r>
    </w:p>
    <w:p w:rsidR="00472369" w:rsidRDefault="00472369">
      <w:pPr>
        <w:pStyle w:val="DidefaultA"/>
        <w:spacing w:line="288" w:lineRule="auto"/>
        <w:ind w:left="283"/>
        <w:jc w:val="center"/>
        <w:rPr>
          <w:rFonts w:ascii="Times New Roman" w:eastAsia="Times New Roman" w:hAnsi="Times New Roman" w:cs="Times New Roman"/>
          <w:b/>
          <w:bCs/>
        </w:rPr>
      </w:pP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valutato che il Fornitore soddisfa i requisiti di esperienza, capacità e affidabilità e garantisce l’adozione di tutte le misure tecniche ed organizzative adeguate affinché i trattamenti affidati soddisfino i requisiti di del Regolamento UE e del Decreto CEI “Disposizioni per il diritto alla buona fama e alla riservatezza” garantendo la tutela dei diritti dei soggetti interessati.</w:t>
      </w:r>
    </w:p>
    <w:p w:rsidR="00472369" w:rsidRDefault="00472369">
      <w:pPr>
        <w:pStyle w:val="DidefaultA"/>
        <w:spacing w:line="288" w:lineRule="auto"/>
        <w:ind w:left="283"/>
        <w:jc w:val="both"/>
        <w:rPr>
          <w:rFonts w:ascii="Times New Roman" w:eastAsia="Times New Roman" w:hAnsi="Times New Roman" w:cs="Times New Roman"/>
        </w:rPr>
      </w:pPr>
    </w:p>
    <w:p w:rsidR="00472369" w:rsidRDefault="00D67605">
      <w:pPr>
        <w:pStyle w:val="DidefaultA"/>
        <w:spacing w:line="288" w:lineRule="auto"/>
        <w:ind w:left="283"/>
        <w:jc w:val="center"/>
        <w:rPr>
          <w:rFonts w:ascii="Times New Roman" w:eastAsia="Times New Roman" w:hAnsi="Times New Roman" w:cs="Times New Roman"/>
          <w:b/>
          <w:bCs/>
          <w:lang w:val="da-DK"/>
        </w:rPr>
      </w:pPr>
      <w:r>
        <w:rPr>
          <w:rFonts w:ascii="Times New Roman" w:hAnsi="Times New Roman"/>
          <w:b/>
          <w:bCs/>
          <w:lang w:val="da-DK"/>
        </w:rPr>
        <w:t>NOMINA</w:t>
      </w:r>
    </w:p>
    <w:p w:rsidR="00472369" w:rsidRPr="00D67605" w:rsidRDefault="00D67605">
      <w:pPr>
        <w:pStyle w:val="DidefaultA"/>
        <w:spacing w:line="288" w:lineRule="auto"/>
        <w:ind w:left="283"/>
        <w:jc w:val="center"/>
        <w:rPr>
          <w:rFonts w:ascii="Times New Roman" w:eastAsia="Times New Roman" w:hAnsi="Times New Roman" w:cs="Times New Roman"/>
          <w:color w:val="auto"/>
        </w:rPr>
      </w:pPr>
      <w:r w:rsidRPr="00D67605">
        <w:rPr>
          <w:rFonts w:ascii="Times New Roman" w:hAnsi="Times New Roman"/>
          <w:b/>
          <w:bCs/>
          <w:color w:val="auto"/>
          <w:highlight w:val="green"/>
        </w:rPr>
        <w:t>…</w:t>
      </w:r>
      <w:r w:rsidRPr="00D67605">
        <w:rPr>
          <w:rFonts w:ascii="Times New Roman" w:hAnsi="Times New Roman"/>
          <w:b/>
          <w:bCs/>
          <w:color w:val="auto"/>
        </w:rPr>
        <w:t xml:space="preserve">, con sede in </w:t>
      </w:r>
      <w:r w:rsidRPr="00D67605">
        <w:rPr>
          <w:rFonts w:ascii="Times New Roman" w:hAnsi="Times New Roman"/>
          <w:b/>
          <w:bCs/>
          <w:color w:val="auto"/>
          <w:highlight w:val="green"/>
        </w:rPr>
        <w:t>…</w:t>
      </w:r>
      <w:r w:rsidRPr="00D67605">
        <w:rPr>
          <w:rFonts w:ascii="Times New Roman" w:hAnsi="Times New Roman"/>
          <w:b/>
          <w:bCs/>
          <w:color w:val="auto"/>
        </w:rPr>
        <w:t xml:space="preserve">, nella persona del rappresentante legale quale </w:t>
      </w:r>
    </w:p>
    <w:p w:rsidR="00472369" w:rsidRDefault="00D67605">
      <w:pPr>
        <w:pStyle w:val="DidefaultA"/>
        <w:spacing w:line="288" w:lineRule="auto"/>
        <w:ind w:left="283"/>
        <w:jc w:val="center"/>
        <w:rPr>
          <w:rFonts w:ascii="Times New Roman" w:eastAsia="Times New Roman" w:hAnsi="Times New Roman" w:cs="Times New Roman"/>
          <w:b/>
          <w:bCs/>
        </w:rPr>
      </w:pPr>
      <w:r>
        <w:rPr>
          <w:rFonts w:ascii="Times New Roman" w:hAnsi="Times New Roman"/>
          <w:b/>
          <w:bCs/>
          <w:lang w:val="es-ES_tradnl"/>
        </w:rPr>
        <w:t>RESPONSABILE DEL TRATTAMENTO DEI</w:t>
      </w:r>
      <w:r>
        <w:rPr>
          <w:rFonts w:ascii="Times New Roman" w:hAnsi="Times New Roman"/>
          <w:b/>
          <w:bCs/>
        </w:rPr>
        <w:t xml:space="preserve"> DATI</w:t>
      </w:r>
    </w:p>
    <w:p w:rsidR="00472369" w:rsidRDefault="00D67605">
      <w:pPr>
        <w:pStyle w:val="DidefaultA"/>
        <w:spacing w:line="288" w:lineRule="auto"/>
        <w:ind w:left="283"/>
        <w:jc w:val="center"/>
        <w:rPr>
          <w:rFonts w:ascii="Times New Roman" w:eastAsia="Times New Roman" w:hAnsi="Times New Roman" w:cs="Times New Roman"/>
          <w:b/>
          <w:bCs/>
        </w:rPr>
      </w:pPr>
      <w:r>
        <w:rPr>
          <w:rFonts w:ascii="Times New Roman" w:hAnsi="Times New Roman"/>
          <w:b/>
          <w:bCs/>
        </w:rPr>
        <w:t>effettuato nell’ambito delle attività</w:t>
      </w:r>
      <w:r>
        <w:rPr>
          <w:rFonts w:ascii="Times New Roman" w:hAnsi="Times New Roman"/>
          <w:b/>
          <w:bCs/>
          <w:lang w:val="fr-FR"/>
        </w:rPr>
        <w:t xml:space="preserve"> </w:t>
      </w:r>
      <w:r>
        <w:rPr>
          <w:rFonts w:ascii="Times New Roman" w:hAnsi="Times New Roman"/>
          <w:b/>
          <w:bCs/>
        </w:rPr>
        <w:t>oggetto del contratto richiamato in premessa.</w:t>
      </w:r>
    </w:p>
    <w:p w:rsidR="00472369" w:rsidRDefault="00472369">
      <w:pPr>
        <w:pStyle w:val="DidefaultA"/>
        <w:spacing w:line="288" w:lineRule="auto"/>
        <w:ind w:left="283"/>
        <w:jc w:val="both"/>
        <w:rPr>
          <w:rFonts w:ascii="Times New Roman" w:eastAsia="Times New Roman" w:hAnsi="Times New Roman" w:cs="Times New Roman"/>
        </w:rPr>
      </w:pPr>
    </w:p>
    <w:p w:rsidR="00472369" w:rsidRPr="00D67605" w:rsidRDefault="00D67605">
      <w:pPr>
        <w:pStyle w:val="DidefaultA"/>
        <w:spacing w:line="288" w:lineRule="auto"/>
        <w:ind w:left="283"/>
        <w:jc w:val="both"/>
        <w:rPr>
          <w:rFonts w:ascii="Times New Roman" w:eastAsia="Times New Roman" w:hAnsi="Times New Roman" w:cs="Times New Roman"/>
          <w:color w:val="auto"/>
        </w:rPr>
      </w:pPr>
      <w:r>
        <w:rPr>
          <w:rFonts w:ascii="Times New Roman" w:hAnsi="Times New Roman"/>
        </w:rPr>
        <w:t>Nell’ambito di tali attività</w:t>
      </w:r>
      <w:r>
        <w:rPr>
          <w:rFonts w:ascii="Times New Roman" w:hAnsi="Times New Roman"/>
          <w:lang w:val="fr-FR"/>
        </w:rPr>
        <w:t xml:space="preserve"> </w:t>
      </w:r>
      <w:r>
        <w:rPr>
          <w:rFonts w:ascii="Times New Roman" w:hAnsi="Times New Roman"/>
        </w:rPr>
        <w:t>i trattamenti che il Responsabile è autorizzato a svolgere sia in modalità ele</w:t>
      </w:r>
      <w:r>
        <w:rPr>
          <w:rFonts w:ascii="Times New Roman" w:hAnsi="Times New Roman"/>
        </w:rPr>
        <w:t>t</w:t>
      </w:r>
      <w:r>
        <w:rPr>
          <w:rFonts w:ascii="Times New Roman" w:hAnsi="Times New Roman"/>
        </w:rPr>
        <w:t xml:space="preserve">tronica che cartacea sui dati </w:t>
      </w:r>
      <w:r w:rsidRPr="00D67605">
        <w:rPr>
          <w:rFonts w:ascii="Times New Roman" w:hAnsi="Times New Roman"/>
          <w:color w:val="auto"/>
        </w:rPr>
        <w:t>personali trattati dal titolare del trattamento, sono i seguenti (da selezionare):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raccolta</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modificazione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interconnessione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registrazione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selezione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conservazione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organizzazione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estrazione </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cancellazione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utilizzo</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raffronto</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distruzione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elaborazione</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blocco</w:t>
      </w:r>
    </w:p>
    <w:p w:rsidR="00472369" w:rsidRPr="00D67605" w:rsidRDefault="00D67605" w:rsidP="00D67605">
      <w:pPr>
        <w:pStyle w:val="DidefaultA"/>
        <w:spacing w:line="288" w:lineRule="auto"/>
        <w:ind w:left="1026"/>
        <w:jc w:val="both"/>
        <w:rPr>
          <w:rFonts w:ascii="Times New Roman" w:hAnsi="Times New Roman"/>
          <w:color w:val="auto"/>
        </w:rPr>
      </w:pPr>
      <w:r w:rsidRPr="00D67605">
        <w:rPr>
          <w:rFonts w:ascii="Wingdings" w:hAnsi="Wingdings" w:cs="Times New Roman"/>
          <w:color w:val="auto"/>
          <w:sz w:val="24"/>
          <w:szCs w:val="24"/>
        </w:rPr>
        <w:t></w:t>
      </w:r>
      <w:r w:rsidRPr="00D67605">
        <w:rPr>
          <w:rFonts w:ascii="Times New Roman" w:hAnsi="Times New Roman"/>
          <w:color w:val="auto"/>
        </w:rPr>
        <w:t xml:space="preserve">  consultazione</w:t>
      </w:r>
    </w:p>
    <w:p w:rsidR="00472369" w:rsidRDefault="00472369">
      <w:pPr>
        <w:pStyle w:val="DidefaultA"/>
        <w:spacing w:line="288" w:lineRule="auto"/>
        <w:ind w:left="283"/>
        <w:jc w:val="both"/>
      </w:pP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per dare esecuzioni alle obbligazioni nascenti dal contratto sopra richiamato.</w:t>
      </w:r>
    </w:p>
    <w:p w:rsidR="00472369" w:rsidRDefault="00472369">
      <w:pPr>
        <w:pStyle w:val="DidefaultA"/>
        <w:spacing w:line="288" w:lineRule="auto"/>
        <w:ind w:left="283"/>
        <w:jc w:val="both"/>
        <w:rPr>
          <w:rFonts w:ascii="Times New Roman" w:eastAsia="Times New Roman" w:hAnsi="Times New Roman" w:cs="Times New Roman"/>
        </w:rPr>
      </w:pP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 xml:space="preserve">Tali dati personali dovranno essere conservati, nel rispetto delle istruzioni </w:t>
      </w:r>
      <w:proofErr w:type="spellStart"/>
      <w:r>
        <w:rPr>
          <w:rFonts w:ascii="Times New Roman" w:hAnsi="Times New Roman"/>
        </w:rPr>
        <w:t>infra</w:t>
      </w:r>
      <w:proofErr w:type="spellEnd"/>
      <w:r>
        <w:rPr>
          <w:rFonts w:ascii="Times New Roman" w:hAnsi="Times New Roman"/>
        </w:rPr>
        <w:t xml:space="preserve"> riportate, solo per il per</w:t>
      </w:r>
      <w:r>
        <w:rPr>
          <w:rFonts w:ascii="Times New Roman" w:hAnsi="Times New Roman"/>
        </w:rPr>
        <w:t>i</w:t>
      </w:r>
      <w:r>
        <w:rPr>
          <w:rFonts w:ascii="Times New Roman" w:hAnsi="Times New Roman"/>
        </w:rPr>
        <w:t>odo necessario al raggiungimento delle finalità per le quali sono trattati, come sopra individuate, nonché per le finalità ad esse connesse, ed in ogni caso per un tempo non superiore a quello stabilito dalla legisl</w:t>
      </w:r>
      <w:r>
        <w:rPr>
          <w:rFonts w:ascii="Times New Roman" w:hAnsi="Times New Roman"/>
        </w:rPr>
        <w:t>a</w:t>
      </w:r>
      <w:r>
        <w:rPr>
          <w:rFonts w:ascii="Times New Roman" w:hAnsi="Times New Roman"/>
        </w:rPr>
        <w:t xml:space="preserve">zione in vigore, fatto salvo l’adempimento di obblighi di legge. </w:t>
      </w:r>
    </w:p>
    <w:p w:rsidR="00472369" w:rsidRDefault="00472369">
      <w:pPr>
        <w:pStyle w:val="DidefaultA"/>
        <w:spacing w:line="288" w:lineRule="auto"/>
        <w:ind w:left="283"/>
        <w:jc w:val="both"/>
        <w:rPr>
          <w:rFonts w:ascii="Times New Roman" w:eastAsia="Times New Roman" w:hAnsi="Times New Roman" w:cs="Times New Roman"/>
        </w:rPr>
      </w:pP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Ogni trattamento al di fuori di quelli elencati è tassativamente vietato e può avvenire esclusivamente pr</w:t>
      </w:r>
      <w:r>
        <w:rPr>
          <w:rFonts w:ascii="Times New Roman" w:hAnsi="Times New Roman"/>
        </w:rPr>
        <w:t>e</w:t>
      </w:r>
      <w:r>
        <w:rPr>
          <w:rFonts w:ascii="Times New Roman" w:hAnsi="Times New Roman"/>
        </w:rPr>
        <w:t>via autorizzazione scritta del titolare.</w:t>
      </w:r>
    </w:p>
    <w:p w:rsidR="00472369" w:rsidRDefault="00472369">
      <w:pPr>
        <w:pStyle w:val="DidefaultA"/>
        <w:spacing w:line="288" w:lineRule="auto"/>
        <w:ind w:left="283"/>
        <w:jc w:val="both"/>
        <w:rPr>
          <w:rFonts w:ascii="Times New Roman" w:eastAsia="Times New Roman" w:hAnsi="Times New Roman" w:cs="Times New Roman"/>
          <w:b/>
          <w:bCs/>
        </w:rPr>
      </w:pPr>
    </w:p>
    <w:p w:rsidR="00472369" w:rsidRDefault="00D67605">
      <w:pPr>
        <w:pStyle w:val="DidefaultA"/>
        <w:spacing w:line="288" w:lineRule="auto"/>
        <w:ind w:left="283"/>
        <w:jc w:val="center"/>
        <w:rPr>
          <w:rFonts w:ascii="Times New Roman" w:eastAsia="Times New Roman" w:hAnsi="Times New Roman" w:cs="Times New Roman"/>
          <w:b/>
          <w:bCs/>
        </w:rPr>
      </w:pPr>
      <w:r>
        <w:rPr>
          <w:rFonts w:ascii="Times New Roman" w:hAnsi="Times New Roman"/>
          <w:b/>
          <w:bCs/>
        </w:rPr>
        <w:t>Il Responsabile al Trattamento si impegna a:</w:t>
      </w:r>
    </w:p>
    <w:p w:rsidR="00472369" w:rsidRDefault="00472369">
      <w:pPr>
        <w:pStyle w:val="DidefaultA"/>
        <w:spacing w:line="288" w:lineRule="auto"/>
        <w:ind w:left="283"/>
        <w:jc w:val="center"/>
        <w:rPr>
          <w:rFonts w:ascii="Times New Roman" w:eastAsia="Times New Roman" w:hAnsi="Times New Roman" w:cs="Times New Roman"/>
          <w:b/>
          <w:bCs/>
        </w:rPr>
      </w:pPr>
    </w:p>
    <w:p w:rsidR="00472369" w:rsidRDefault="00D67605">
      <w:pPr>
        <w:pStyle w:val="DidefaultA"/>
        <w:numPr>
          <w:ilvl w:val="0"/>
          <w:numId w:val="8"/>
        </w:numPr>
        <w:spacing w:line="288" w:lineRule="auto"/>
        <w:jc w:val="both"/>
        <w:rPr>
          <w:rFonts w:ascii="Times New Roman" w:hAnsi="Times New Roman"/>
        </w:rPr>
      </w:pPr>
      <w:r>
        <w:rPr>
          <w:rFonts w:ascii="Times New Roman" w:hAnsi="Times New Roman"/>
        </w:rPr>
        <w:t>rispettare le regole e le disposizioni previste dal Regolamento UE 16/679 e dal Decreto CEI “D</w:t>
      </w:r>
      <w:r>
        <w:rPr>
          <w:rFonts w:ascii="Times New Roman" w:hAnsi="Times New Roman"/>
        </w:rPr>
        <w:t>i</w:t>
      </w:r>
      <w:r>
        <w:rPr>
          <w:rFonts w:ascii="Times New Roman" w:hAnsi="Times New Roman"/>
        </w:rPr>
        <w:t>sposizioni per il diritto alla buona fama e alla riservatezza” e ad agire in modo lecito e secondo correttezza verificando che i dati trattati siano esatti, pertinenti, completi e non eccedenti rispetto alle finalità per le quali vengono raccolti e successivamente trattati;</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trattare i dati personali secondo liceità e nel rigoroso rispetto dell’ambito di autorizzazione sopra consentite per l’esecuzione degli obblighi derivanti dal contratto;</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Trattare i dati personali unicamente nel rispetto delle presenti istruzioni e delle norme in materia di protezione dei dati personali vigenti, compresi i provvedimenti del Garante privacy, in vigore ed applicabili, quale quello in materia di nomina di amministratori di sistema, i cui estremi ide</w:t>
      </w:r>
      <w:r>
        <w:rPr>
          <w:rFonts w:ascii="Times New Roman" w:hAnsi="Times New Roman"/>
        </w:rPr>
        <w:t>n</w:t>
      </w:r>
      <w:r>
        <w:rPr>
          <w:rFonts w:ascii="Times New Roman" w:hAnsi="Times New Roman"/>
        </w:rPr>
        <w:t>tificativi devono essere resi disponibili a richiesta del Titolare;</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rispettare il principio di necessità</w:t>
      </w:r>
      <w:r>
        <w:rPr>
          <w:rFonts w:ascii="Times New Roman" w:hAnsi="Times New Roman"/>
          <w:lang w:val="fr-FR"/>
        </w:rPr>
        <w:t xml:space="preserve"> </w:t>
      </w:r>
      <w:r>
        <w:rPr>
          <w:rFonts w:ascii="Times New Roman" w:hAnsi="Times New Roman"/>
        </w:rPr>
        <w:t>riducendo al minimo l’utilizzazione di dati personali e identif</w:t>
      </w:r>
      <w:r>
        <w:rPr>
          <w:rFonts w:ascii="Times New Roman" w:hAnsi="Times New Roman"/>
        </w:rPr>
        <w:t>i</w:t>
      </w:r>
      <w:r>
        <w:rPr>
          <w:rFonts w:ascii="Times New Roman" w:hAnsi="Times New Roman"/>
        </w:rPr>
        <w:t>cativi in modo da escludere il trattamento quando le finalità</w:t>
      </w:r>
      <w:r>
        <w:rPr>
          <w:rFonts w:ascii="Times New Roman" w:hAnsi="Times New Roman"/>
          <w:lang w:val="fr-FR"/>
        </w:rPr>
        <w:t xml:space="preserve"> </w:t>
      </w:r>
      <w:r>
        <w:rPr>
          <w:rFonts w:ascii="Times New Roman" w:hAnsi="Times New Roman"/>
        </w:rPr>
        <w:t>perseguite possono essere realizzate mediante dati anonimi o modalità</w:t>
      </w:r>
      <w:r>
        <w:rPr>
          <w:rFonts w:ascii="Times New Roman" w:hAnsi="Times New Roman"/>
          <w:lang w:val="fr-FR"/>
        </w:rPr>
        <w:t xml:space="preserve"> </w:t>
      </w:r>
      <w:r>
        <w:rPr>
          <w:rFonts w:ascii="Times New Roman" w:hAnsi="Times New Roman"/>
        </w:rPr>
        <w:t>che consentano di identificare l’interessato solo se necessario;</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 xml:space="preserve">rispettare i principi di “privacy </w:t>
      </w:r>
      <w:proofErr w:type="spellStart"/>
      <w:r>
        <w:rPr>
          <w:rFonts w:ascii="Times New Roman" w:hAnsi="Times New Roman"/>
        </w:rPr>
        <w:t>by</w:t>
      </w:r>
      <w:proofErr w:type="spellEnd"/>
      <w:r>
        <w:rPr>
          <w:rFonts w:ascii="Times New Roman" w:hAnsi="Times New Roman"/>
        </w:rPr>
        <w:t xml:space="preserve"> design” e “privacy </w:t>
      </w:r>
      <w:proofErr w:type="spellStart"/>
      <w:r>
        <w:rPr>
          <w:rFonts w:ascii="Times New Roman" w:hAnsi="Times New Roman"/>
        </w:rPr>
        <w:t>by</w:t>
      </w:r>
      <w:proofErr w:type="spellEnd"/>
      <w:r>
        <w:rPr>
          <w:rFonts w:ascii="Times New Roman" w:hAnsi="Times New Roman"/>
        </w:rPr>
        <w:t xml:space="preserve"> default”; </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garantire la assoluta riservatezza delle informazioni acquisite nello svolgimento delle proprie a</w:t>
      </w:r>
      <w:r>
        <w:rPr>
          <w:rFonts w:ascii="Times New Roman" w:hAnsi="Times New Roman"/>
        </w:rPr>
        <w:t>t</w:t>
      </w:r>
      <w:r>
        <w:rPr>
          <w:rFonts w:ascii="Times New Roman" w:hAnsi="Times New Roman"/>
        </w:rPr>
        <w:t>tività</w:t>
      </w:r>
      <w:r>
        <w:rPr>
          <w:rFonts w:ascii="Times New Roman" w:hAnsi="Times New Roman"/>
          <w:lang w:val="fr-FR"/>
        </w:rPr>
        <w:t xml:space="preserve"> </w:t>
      </w:r>
      <w:r>
        <w:rPr>
          <w:rFonts w:ascii="Times New Roman" w:hAnsi="Times New Roman"/>
        </w:rPr>
        <w:t>e dei dati personali con i quali entra in contatto, anche in modo accidentale o fortuito;</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evitare di fare copie, estrazioni, duplicazioni, anche parziali per ragioni non attinenti al trattame</w:t>
      </w:r>
      <w:r>
        <w:rPr>
          <w:rFonts w:ascii="Times New Roman" w:hAnsi="Times New Roman"/>
        </w:rPr>
        <w:t>n</w:t>
      </w:r>
      <w:r>
        <w:rPr>
          <w:rFonts w:ascii="Times New Roman" w:hAnsi="Times New Roman"/>
        </w:rPr>
        <w:t>to dei dati trattati, fatta salva specifica autorizzazione del titolare;</w:t>
      </w:r>
    </w:p>
    <w:p w:rsidR="00472369" w:rsidRDefault="00D67605">
      <w:pPr>
        <w:pStyle w:val="CorpoA"/>
        <w:numPr>
          <w:ilvl w:val="0"/>
          <w:numId w:val="10"/>
        </w:numPr>
        <w:spacing w:line="288" w:lineRule="auto"/>
        <w:jc w:val="both"/>
        <w:rPr>
          <w:sz w:val="22"/>
          <w:szCs w:val="22"/>
        </w:rPr>
      </w:pPr>
      <w:r>
        <w:rPr>
          <w:sz w:val="22"/>
          <w:szCs w:val="22"/>
        </w:rPr>
        <w:t>individuare e provvedere alla nomina dei propri preposti incaricati del trattamento, fornendo loro idonee istruzioni in modo tale che anche questi ultimi rispettino le prescrizioni di legge, curando, per conto del Titolare, la formazione di tali soggetti sui lineamenti della normativa in materia di protezione dei dati personali, sui rischi che incombono sui dati e sulle misure adottate per contr</w:t>
      </w:r>
      <w:r>
        <w:rPr>
          <w:sz w:val="22"/>
          <w:szCs w:val="22"/>
        </w:rPr>
        <w:t>a</w:t>
      </w:r>
      <w:r>
        <w:rPr>
          <w:sz w:val="22"/>
          <w:szCs w:val="22"/>
        </w:rPr>
        <w:t>stare e minimizzare detti rischi e vigilando su di essi affinché siano osservate le disposizioni e le istruzioni impartite ed eventualmente riferire il loro nominativo al titolare. Tutti gli incaricati d</w:t>
      </w:r>
      <w:r>
        <w:rPr>
          <w:sz w:val="22"/>
          <w:szCs w:val="22"/>
        </w:rPr>
        <w:t>o</w:t>
      </w:r>
      <w:r>
        <w:rPr>
          <w:sz w:val="22"/>
          <w:szCs w:val="22"/>
        </w:rPr>
        <w:t>vranno esprimere un impegno alla riservatezza e attenersi alle seguenti prescrizioni:</w:t>
      </w:r>
    </w:p>
    <w:p w:rsidR="00472369" w:rsidRDefault="00D67605">
      <w:pPr>
        <w:pStyle w:val="CorpoA"/>
        <w:numPr>
          <w:ilvl w:val="0"/>
          <w:numId w:val="12"/>
        </w:numPr>
        <w:spacing w:line="288" w:lineRule="auto"/>
        <w:jc w:val="both"/>
        <w:rPr>
          <w:sz w:val="22"/>
          <w:szCs w:val="22"/>
        </w:rPr>
      </w:pPr>
      <w:r>
        <w:rPr>
          <w:sz w:val="22"/>
          <w:szCs w:val="22"/>
        </w:rPr>
        <w:t>Sono consentite, tramite strumenti automatizzati, unicamente operazioni di accesso ai dati per finalità connesse all’adempimento delle obbligazioni insorte con il contratto di cui in premessa. Nell’ambito del servizio offerto gli incaricati sono unicamente autorizzati a svolgere operazioni di trattamento strettamente necessarie a tale fine. Eventuali altre op</w:t>
      </w:r>
      <w:r>
        <w:rPr>
          <w:sz w:val="22"/>
          <w:szCs w:val="22"/>
        </w:rPr>
        <w:t>e</w:t>
      </w:r>
      <w:r>
        <w:rPr>
          <w:sz w:val="22"/>
          <w:szCs w:val="22"/>
        </w:rPr>
        <w:t>razioni di trattamento sono vietate.</w:t>
      </w:r>
    </w:p>
    <w:p w:rsidR="00472369" w:rsidRDefault="00D67605">
      <w:pPr>
        <w:pStyle w:val="CorpoA"/>
        <w:numPr>
          <w:ilvl w:val="0"/>
          <w:numId w:val="14"/>
        </w:numPr>
        <w:spacing w:line="288" w:lineRule="auto"/>
        <w:jc w:val="both"/>
        <w:rPr>
          <w:sz w:val="22"/>
          <w:szCs w:val="22"/>
        </w:rPr>
      </w:pPr>
      <w:r>
        <w:rPr>
          <w:sz w:val="22"/>
          <w:szCs w:val="22"/>
        </w:rPr>
        <w:t>Sono assolutamente vietate la comunicazione a terzi non legittimati o la diffusione, tram</w:t>
      </w:r>
      <w:r>
        <w:rPr>
          <w:sz w:val="22"/>
          <w:szCs w:val="22"/>
        </w:rPr>
        <w:t>i</w:t>
      </w:r>
      <w:r>
        <w:rPr>
          <w:sz w:val="22"/>
          <w:szCs w:val="22"/>
        </w:rPr>
        <w:t xml:space="preserve">te qualsiasi mezzo, di dati personali di qualsiasi natura provenienti dai data base contenuti nel sistema informatico del titolare . </w:t>
      </w:r>
    </w:p>
    <w:p w:rsidR="00472369" w:rsidRDefault="00D67605">
      <w:pPr>
        <w:pStyle w:val="CorpoA"/>
        <w:numPr>
          <w:ilvl w:val="0"/>
          <w:numId w:val="16"/>
        </w:numPr>
        <w:spacing w:line="288" w:lineRule="auto"/>
        <w:jc w:val="both"/>
        <w:rPr>
          <w:sz w:val="22"/>
          <w:szCs w:val="22"/>
        </w:rPr>
      </w:pPr>
      <w:r>
        <w:rPr>
          <w:sz w:val="22"/>
          <w:szCs w:val="22"/>
        </w:rPr>
        <w:t>E’ in ogni caso necessario rispettare i principi e le prescrizioni del Regolamento UE 16/679.</w:t>
      </w:r>
    </w:p>
    <w:p w:rsidR="00472369" w:rsidRDefault="00D67605">
      <w:pPr>
        <w:pStyle w:val="CorpoA"/>
        <w:numPr>
          <w:ilvl w:val="0"/>
          <w:numId w:val="18"/>
        </w:numPr>
        <w:spacing w:line="288" w:lineRule="auto"/>
        <w:jc w:val="both"/>
        <w:rPr>
          <w:sz w:val="22"/>
          <w:szCs w:val="22"/>
        </w:rPr>
      </w:pPr>
      <w:r>
        <w:rPr>
          <w:sz w:val="22"/>
          <w:szCs w:val="22"/>
        </w:rPr>
        <w:t>L’accesso ai dati personali nell’esecuzione delle prestazioni conseguenti al presente co</w:t>
      </w:r>
      <w:r>
        <w:rPr>
          <w:sz w:val="22"/>
          <w:szCs w:val="22"/>
        </w:rPr>
        <w:t>n</w:t>
      </w:r>
      <w:r>
        <w:rPr>
          <w:sz w:val="22"/>
          <w:szCs w:val="22"/>
        </w:rPr>
        <w:t xml:space="preserve">tratto è consentito tramite credenziali di autenticazione personali e riservate. </w:t>
      </w:r>
    </w:p>
    <w:p w:rsidR="00472369" w:rsidRDefault="00D67605">
      <w:pPr>
        <w:pStyle w:val="CorpoA"/>
        <w:numPr>
          <w:ilvl w:val="0"/>
          <w:numId w:val="20"/>
        </w:numPr>
        <w:spacing w:line="288" w:lineRule="auto"/>
        <w:jc w:val="both"/>
        <w:rPr>
          <w:sz w:val="22"/>
          <w:szCs w:val="22"/>
        </w:rPr>
      </w:pPr>
      <w:r>
        <w:rPr>
          <w:sz w:val="22"/>
          <w:szCs w:val="22"/>
        </w:rPr>
        <w:t>Il responsabile è tenuto a comunicare al titolare del trattamento qualsiasi disfunzione che possa in qualche modo compromettere la sicurezza dei dati.</w:t>
      </w:r>
    </w:p>
    <w:p w:rsidR="00472369" w:rsidRDefault="00D67605">
      <w:pPr>
        <w:pStyle w:val="CorpoA"/>
        <w:numPr>
          <w:ilvl w:val="0"/>
          <w:numId w:val="22"/>
        </w:numPr>
        <w:spacing w:line="288" w:lineRule="auto"/>
        <w:jc w:val="both"/>
        <w:rPr>
          <w:sz w:val="22"/>
          <w:szCs w:val="22"/>
        </w:rPr>
      </w:pPr>
      <w:r>
        <w:rPr>
          <w:sz w:val="22"/>
          <w:szCs w:val="22"/>
        </w:rPr>
        <w:t>Il titolare tramite propri incaricati ha facoltà, in qualunque momento di controllare e ver</w:t>
      </w:r>
      <w:r>
        <w:rPr>
          <w:sz w:val="22"/>
          <w:szCs w:val="22"/>
        </w:rPr>
        <w:t>i</w:t>
      </w:r>
      <w:r>
        <w:rPr>
          <w:sz w:val="22"/>
          <w:szCs w:val="22"/>
        </w:rPr>
        <w:t>ficare l’operato degli addetti alla manutenzione.</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Procedere all’analisi dei rischi dei trattamenti ed all’adozione, su di essi, di tutte le misure di s</w:t>
      </w:r>
      <w:r>
        <w:rPr>
          <w:rFonts w:ascii="Times New Roman" w:hAnsi="Times New Roman"/>
        </w:rPr>
        <w:t>i</w:t>
      </w:r>
      <w:r>
        <w:rPr>
          <w:rFonts w:ascii="Times New Roman" w:hAnsi="Times New Roman"/>
        </w:rPr>
        <w:t>curezza adeguate, preventive, aggiornate ed efficaci richieste dal Regolamento volte ad eliminare o, comunque, a ridurre al minimo qualsiasi rischio di distruzione o perdita, anche accidentale, dei dati personali trattati, di accesso non autorizzato o di trattamento non consentito o non conforme, mettendo in atto misure tecniche e organizzative adeguate per garantire un livello di sicurezza adeguato al rischio anche attraverso idonee procedure di valutazione di impatto;</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predisporre e verificare periodicamente lo stato di applicazione nel proprio contesto operativo di un idoneo sistema di sicurezza relativamente ai trattamenti svolti tale da rispettare le prescrizioni di legge, le indicazione dell’Autorità</w:t>
      </w:r>
      <w:r>
        <w:rPr>
          <w:rFonts w:ascii="Times New Roman" w:hAnsi="Times New Roman"/>
          <w:lang w:val="fr-FR"/>
        </w:rPr>
        <w:t xml:space="preserve"> </w:t>
      </w:r>
      <w:r>
        <w:rPr>
          <w:rFonts w:ascii="Times New Roman" w:hAnsi="Times New Roman"/>
        </w:rPr>
        <w:t>garante e le istruzioni del titolare;</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documentare tali operazioni di sicurezza e, in caso di richiesta, esibire al titolare ogni documento a supporto tra cui il proprio registro dei trattamenti;</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in caso di nomina, segnalare il nominativo del soggetto designato quale proprio responsabile de</w:t>
      </w:r>
      <w:r>
        <w:rPr>
          <w:rFonts w:ascii="Times New Roman" w:hAnsi="Times New Roman"/>
        </w:rPr>
        <w:t>l</w:t>
      </w:r>
      <w:r>
        <w:rPr>
          <w:rFonts w:ascii="Times New Roman" w:hAnsi="Times New Roman"/>
        </w:rPr>
        <w:t>la protezione dei dati personali (</w:t>
      </w:r>
      <w:proofErr w:type="spellStart"/>
      <w:r>
        <w:rPr>
          <w:rFonts w:ascii="Times New Roman" w:hAnsi="Times New Roman"/>
        </w:rPr>
        <w:t>DPO</w:t>
      </w:r>
      <w:proofErr w:type="spellEnd"/>
      <w:r>
        <w:rPr>
          <w:rFonts w:ascii="Times New Roman" w:hAnsi="Times New Roman"/>
        </w:rPr>
        <w:t>) e indicare le coordinate di contatto;</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ricorrere a un altro Responsabile del trattamento ai fini connessi all’esecuzione del contratto pr</w:t>
      </w:r>
      <w:r>
        <w:rPr>
          <w:rFonts w:ascii="Times New Roman" w:hAnsi="Times New Roman"/>
        </w:rPr>
        <w:t>e</w:t>
      </w:r>
      <w:r>
        <w:rPr>
          <w:rFonts w:ascii="Times New Roman" w:hAnsi="Times New Roman"/>
        </w:rPr>
        <w:t>via comunicazione al Titolare ;</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assistere il Titolare del trattamento nel caso in cui quest’ultimo ricevesse le richieste di cui al c</w:t>
      </w:r>
      <w:r>
        <w:rPr>
          <w:rFonts w:ascii="Times New Roman" w:hAnsi="Times New Roman"/>
        </w:rPr>
        <w:t>a</w:t>
      </w:r>
      <w:r>
        <w:rPr>
          <w:rFonts w:ascii="Times New Roman" w:hAnsi="Times New Roman"/>
        </w:rPr>
        <w:t xml:space="preserve">po </w:t>
      </w:r>
      <w:proofErr w:type="spellStart"/>
      <w:r>
        <w:rPr>
          <w:rFonts w:ascii="Times New Roman" w:hAnsi="Times New Roman"/>
        </w:rPr>
        <w:t>III</w:t>
      </w:r>
      <w:proofErr w:type="spellEnd"/>
      <w:r>
        <w:rPr>
          <w:rFonts w:ascii="Times New Roman" w:hAnsi="Times New Roman"/>
        </w:rPr>
        <w:t xml:space="preserve"> del Regolamento;</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coadiuvare il Titolare del trattamento nel garantire il rispetto degli obblighi di cui agli articoli 32 (Sicurezza del trattamento), 33 (Notifica di una violazione dei dati personali all’autorità</w:t>
      </w:r>
      <w:r>
        <w:rPr>
          <w:rFonts w:ascii="Times New Roman" w:hAnsi="Times New Roman"/>
          <w:lang w:val="fr-FR"/>
        </w:rPr>
        <w:t xml:space="preserve"> </w:t>
      </w:r>
      <w:r>
        <w:rPr>
          <w:rFonts w:ascii="Times New Roman" w:hAnsi="Times New Roman"/>
        </w:rPr>
        <w:t>di co</w:t>
      </w:r>
      <w:r>
        <w:rPr>
          <w:rFonts w:ascii="Times New Roman" w:hAnsi="Times New Roman"/>
        </w:rPr>
        <w:t>n</w:t>
      </w:r>
      <w:r>
        <w:rPr>
          <w:rFonts w:ascii="Times New Roman" w:hAnsi="Times New Roman"/>
        </w:rPr>
        <w:t>trollo), 34 (Comunicazione di una violazione dei dati personali all’interessato), 35 (Valutazione d’impatto sulla protezione dei dati) e 36 (Consultazione preventiva), tenendo conto della natura del trattamento e delle informazioni a disposizione del responsabile del trattamento;</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cancellare o restituire al titolare tutti i dati personali acquisiti al cessare del rapporto;</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fornire a richiesta del Titolare tutte le informazioni necessarie per dimostrare il rispetto degli o</w:t>
      </w:r>
      <w:r>
        <w:rPr>
          <w:rFonts w:ascii="Times New Roman" w:hAnsi="Times New Roman"/>
        </w:rPr>
        <w:t>b</w:t>
      </w:r>
      <w:r>
        <w:rPr>
          <w:rFonts w:ascii="Times New Roman" w:hAnsi="Times New Roman"/>
        </w:rPr>
        <w:t>blighi assunti e predisporre il registro dei trattamenti operati per conto del titolare ed aggiornarlo, nel caso di conferimento di nuovi trattamenti.</w:t>
      </w:r>
    </w:p>
    <w:p w:rsidR="00472369" w:rsidRDefault="00D67605">
      <w:pPr>
        <w:pStyle w:val="DidefaultA"/>
        <w:numPr>
          <w:ilvl w:val="0"/>
          <w:numId w:val="9"/>
        </w:numPr>
        <w:spacing w:line="288" w:lineRule="auto"/>
        <w:jc w:val="both"/>
        <w:rPr>
          <w:rFonts w:ascii="Times New Roman" w:hAnsi="Times New Roman"/>
        </w:rPr>
      </w:pPr>
      <w:r>
        <w:rPr>
          <w:rFonts w:ascii="Times New Roman" w:hAnsi="Times New Roman"/>
        </w:rPr>
        <w:t>riferire al titolare, in caso di richiesta, il nominativo dei propri preposti designati quali ammin</w:t>
      </w:r>
      <w:r>
        <w:rPr>
          <w:rFonts w:ascii="Times New Roman" w:hAnsi="Times New Roman"/>
        </w:rPr>
        <w:t>i</w:t>
      </w:r>
      <w:r>
        <w:rPr>
          <w:rFonts w:ascii="Times New Roman" w:hAnsi="Times New Roman"/>
        </w:rPr>
        <w:t>stratore di sistema e comunicare in maniera esauriente e tempestiva, senza ingiustificato ritardo, ogni violazione che dovesse essere riscontrata sui dati personali relativi al contratto.</w:t>
      </w:r>
    </w:p>
    <w:p w:rsidR="00472369" w:rsidRDefault="00472369">
      <w:pPr>
        <w:pStyle w:val="Didefault"/>
        <w:spacing w:line="288" w:lineRule="auto"/>
        <w:ind w:left="283"/>
        <w:rPr>
          <w:rFonts w:ascii="Times New Roman" w:eastAsia="Times New Roman" w:hAnsi="Times New Roman" w:cs="Times New Roman"/>
        </w:rPr>
      </w:pPr>
    </w:p>
    <w:p w:rsidR="00472369" w:rsidRDefault="00D67605">
      <w:pPr>
        <w:pStyle w:val="Didefault"/>
        <w:spacing w:line="288" w:lineRule="auto"/>
        <w:ind w:left="283"/>
        <w:jc w:val="both"/>
        <w:rPr>
          <w:rFonts w:ascii="Times New Roman" w:eastAsia="Times New Roman" w:hAnsi="Times New Roman" w:cs="Times New Roman"/>
        </w:rPr>
      </w:pPr>
      <w:r>
        <w:rPr>
          <w:rFonts w:ascii="Times New Roman" w:hAnsi="Times New Roman"/>
        </w:rPr>
        <w:t>Prima di procedere al subappalto delle attività</w:t>
      </w:r>
      <w:r>
        <w:rPr>
          <w:rFonts w:ascii="Times New Roman" w:hAnsi="Times New Roman"/>
          <w:lang w:val="fr-FR"/>
        </w:rPr>
        <w:t xml:space="preserve"> </w:t>
      </w:r>
      <w:r>
        <w:rPr>
          <w:rFonts w:ascii="Times New Roman" w:hAnsi="Times New Roman"/>
        </w:rPr>
        <w:t>previste in contratto, è necessario chiedere l’assenso spec</w:t>
      </w:r>
      <w:r>
        <w:rPr>
          <w:rFonts w:ascii="Times New Roman" w:hAnsi="Times New Roman"/>
        </w:rPr>
        <w:t>i</w:t>
      </w:r>
      <w:r>
        <w:rPr>
          <w:rFonts w:ascii="Times New Roman" w:hAnsi="Times New Roman"/>
        </w:rPr>
        <w:t>fico del Titolare per l’utilizzazione di ciascun subappaltatore collaborando negli adempimenti relativi alla nomina del subappaltatore quale Responsabile del trattamento e nelle garanzie per i trasferimenti di dati all’estero, laddove necessari.</w:t>
      </w:r>
    </w:p>
    <w:p w:rsidR="00472369" w:rsidRDefault="00472369">
      <w:pPr>
        <w:pStyle w:val="Didefault"/>
        <w:spacing w:line="288" w:lineRule="auto"/>
        <w:ind w:left="283"/>
        <w:rPr>
          <w:rFonts w:ascii="Times New Roman" w:eastAsia="Times New Roman" w:hAnsi="Times New Roman" w:cs="Times New Roman"/>
        </w:rPr>
      </w:pPr>
    </w:p>
    <w:p w:rsidR="00472369" w:rsidRDefault="00D67605">
      <w:pPr>
        <w:pStyle w:val="Didefault"/>
        <w:spacing w:line="288" w:lineRule="auto"/>
        <w:ind w:left="283"/>
        <w:rPr>
          <w:rFonts w:ascii="Times New Roman" w:eastAsia="Times New Roman" w:hAnsi="Times New Roman" w:cs="Times New Roman"/>
        </w:rPr>
      </w:pPr>
      <w:r>
        <w:rPr>
          <w:rFonts w:ascii="Times New Roman" w:hAnsi="Times New Roman"/>
        </w:rPr>
        <w:t>La presente nomina avrà</w:t>
      </w:r>
      <w:r>
        <w:rPr>
          <w:rFonts w:ascii="Times New Roman" w:hAnsi="Times New Roman"/>
          <w:lang w:val="fr-FR"/>
        </w:rPr>
        <w:t xml:space="preserve"> </w:t>
      </w:r>
      <w:r>
        <w:rPr>
          <w:rFonts w:ascii="Times New Roman" w:hAnsi="Times New Roman"/>
        </w:rPr>
        <w:t>validità</w:t>
      </w:r>
      <w:r>
        <w:rPr>
          <w:rFonts w:ascii="Times New Roman" w:hAnsi="Times New Roman"/>
          <w:lang w:val="fr-FR"/>
        </w:rPr>
        <w:t xml:space="preserve"> </w:t>
      </w:r>
      <w:r>
        <w:rPr>
          <w:rFonts w:ascii="Times New Roman" w:hAnsi="Times New Roman"/>
        </w:rPr>
        <w:t>per il tempo necessario ad eseguire le operazioni affidate dal titolare e si considererà</w:t>
      </w:r>
      <w:r>
        <w:rPr>
          <w:rFonts w:ascii="Times New Roman" w:hAnsi="Times New Roman"/>
          <w:lang w:val="fr-FR"/>
        </w:rPr>
        <w:t xml:space="preserve"> </w:t>
      </w:r>
      <w:r>
        <w:rPr>
          <w:rFonts w:ascii="Times New Roman" w:hAnsi="Times New Roman"/>
        </w:rPr>
        <w:t>revocata a completamento dell’incarico.</w:t>
      </w: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luogo, data</w:t>
      </w:r>
    </w:p>
    <w:p w:rsidR="00472369" w:rsidRDefault="00D67605">
      <w:pPr>
        <w:pStyle w:val="DidefaultA"/>
        <w:spacing w:line="288" w:lineRule="auto"/>
        <w:ind w:left="283"/>
        <w:jc w:val="both"/>
        <w:rPr>
          <w:rFonts w:ascii="Times New Roman" w:eastAsia="Times New Roman" w:hAnsi="Times New Roman" w:cs="Times New Roman"/>
        </w:rPr>
      </w:pPr>
      <w:r w:rsidRPr="00D67605">
        <w:rPr>
          <w:rFonts w:ascii="Times New Roman" w:hAnsi="Times New Roman"/>
          <w:highlight w:val="green"/>
        </w:rPr>
        <w:t>…</w:t>
      </w: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 xml:space="preserve"> firma del titolare del trattamento</w:t>
      </w:r>
    </w:p>
    <w:p w:rsidR="00472369" w:rsidRDefault="00D67605">
      <w:pPr>
        <w:pStyle w:val="DidefaultA"/>
        <w:spacing w:line="288" w:lineRule="auto"/>
        <w:ind w:left="283"/>
        <w:jc w:val="both"/>
        <w:rPr>
          <w:rFonts w:ascii="Times New Roman" w:eastAsia="Times New Roman" w:hAnsi="Times New Roman" w:cs="Times New Roman"/>
        </w:rPr>
      </w:pPr>
      <w:r w:rsidRPr="00D67605">
        <w:rPr>
          <w:rFonts w:ascii="Times New Roman" w:hAnsi="Times New Roman"/>
          <w:highlight w:val="green"/>
        </w:rPr>
        <w:t>…</w:t>
      </w:r>
    </w:p>
    <w:p w:rsidR="00472369" w:rsidRDefault="00472369">
      <w:pPr>
        <w:pStyle w:val="DidefaultA"/>
        <w:spacing w:line="288" w:lineRule="auto"/>
        <w:ind w:left="283"/>
        <w:jc w:val="both"/>
        <w:rPr>
          <w:rFonts w:ascii="Times New Roman" w:eastAsia="Times New Roman" w:hAnsi="Times New Roman" w:cs="Times New Roman"/>
        </w:rPr>
      </w:pPr>
    </w:p>
    <w:p w:rsidR="00472369" w:rsidRPr="00007AF0" w:rsidRDefault="00D67605">
      <w:pPr>
        <w:pStyle w:val="DidefaultA"/>
        <w:spacing w:line="288" w:lineRule="auto"/>
        <w:ind w:left="283"/>
        <w:jc w:val="both"/>
        <w:rPr>
          <w:rFonts w:ascii="Times New Roman" w:eastAsia="Times New Roman" w:hAnsi="Times New Roman" w:cs="Times New Roman"/>
          <w:b/>
          <w:bCs/>
        </w:rPr>
      </w:pPr>
      <w:r w:rsidRPr="00007AF0">
        <w:rPr>
          <w:rFonts w:ascii="Times New Roman" w:hAnsi="Times New Roman"/>
          <w:b/>
          <w:bCs/>
        </w:rPr>
        <w:t>PER PRESA VISIONE E ACCETTAZIONE</w:t>
      </w:r>
    </w:p>
    <w:p w:rsidR="00472369" w:rsidRDefault="00D67605">
      <w:pPr>
        <w:pStyle w:val="DidefaultA"/>
        <w:spacing w:line="288" w:lineRule="auto"/>
        <w:ind w:left="283"/>
        <w:jc w:val="both"/>
        <w:rPr>
          <w:rFonts w:ascii="Times New Roman" w:eastAsia="Times New Roman" w:hAnsi="Times New Roman" w:cs="Times New Roman"/>
          <w:b/>
          <w:bCs/>
        </w:rPr>
      </w:pPr>
      <w:r>
        <w:rPr>
          <w:rFonts w:ascii="Times New Roman" w:hAnsi="Times New Roman"/>
          <w:b/>
          <w:bCs/>
        </w:rPr>
        <w:t>Con la sottoscrizione del presente documento, viene accettata la nomina ed assunto l’impegno a procedere al trattamento dei dati personali attenendosi alle istruzioni impartite nel rispetto della normativa cogente.</w:t>
      </w: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luogo e data</w:t>
      </w:r>
    </w:p>
    <w:p w:rsidR="00472369" w:rsidRDefault="00D67605">
      <w:pPr>
        <w:pStyle w:val="DidefaultA"/>
        <w:spacing w:line="288" w:lineRule="auto"/>
        <w:ind w:left="283"/>
        <w:jc w:val="both"/>
        <w:rPr>
          <w:rFonts w:ascii="Times New Roman" w:eastAsia="Times New Roman" w:hAnsi="Times New Roman" w:cs="Times New Roman"/>
        </w:rPr>
      </w:pPr>
      <w:r w:rsidRPr="00D67605">
        <w:rPr>
          <w:rFonts w:ascii="Times New Roman" w:hAnsi="Times New Roman"/>
          <w:highlight w:val="green"/>
        </w:rPr>
        <w:t>…</w:t>
      </w:r>
    </w:p>
    <w:p w:rsidR="00472369" w:rsidRDefault="00D67605">
      <w:pPr>
        <w:pStyle w:val="DidefaultA"/>
        <w:spacing w:line="288" w:lineRule="auto"/>
        <w:ind w:left="283"/>
        <w:jc w:val="both"/>
        <w:rPr>
          <w:rFonts w:ascii="Times New Roman" w:eastAsia="Times New Roman" w:hAnsi="Times New Roman" w:cs="Times New Roman"/>
        </w:rPr>
      </w:pPr>
      <w:r>
        <w:rPr>
          <w:rFonts w:ascii="Times New Roman" w:hAnsi="Times New Roman"/>
        </w:rPr>
        <w:t>firma per accettazione</w:t>
      </w:r>
    </w:p>
    <w:p w:rsidR="00472369" w:rsidRDefault="00D67605">
      <w:pPr>
        <w:pStyle w:val="DidefaultA"/>
        <w:spacing w:line="288" w:lineRule="auto"/>
        <w:ind w:left="283"/>
        <w:jc w:val="both"/>
      </w:pPr>
      <w:r w:rsidRPr="00D67605">
        <w:rPr>
          <w:rFonts w:ascii="Times New Roman" w:hAnsi="Times New Roman"/>
          <w:highlight w:val="green"/>
        </w:rPr>
        <w:t>…</w:t>
      </w:r>
    </w:p>
    <w:sectPr w:rsidR="00472369" w:rsidSect="0047236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369" w:rsidRDefault="00472369" w:rsidP="00472369">
      <w:r>
        <w:separator/>
      </w:r>
    </w:p>
  </w:endnote>
  <w:endnote w:type="continuationSeparator" w:id="1">
    <w:p w:rsidR="00472369" w:rsidRDefault="00472369" w:rsidP="00472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69" w:rsidRDefault="00472369">
    <w:pPr>
      <w:pStyle w:val="IntestazioneepidipaginaA"/>
      <w:tabs>
        <w:tab w:val="clear" w:pos="9020"/>
        <w:tab w:val="center" w:pos="4819"/>
        <w:tab w:val="right" w:pos="9612"/>
      </w:tabs>
      <w:rPr>
        <w:rFonts w:hint="eastAsia"/>
      </w:rPr>
    </w:pPr>
  </w:p>
  <w:p w:rsidR="00472369" w:rsidRDefault="00D67605">
    <w:pPr>
      <w:pStyle w:val="IntestazioneepidipaginaA"/>
      <w:tabs>
        <w:tab w:val="clear" w:pos="9020"/>
        <w:tab w:val="center" w:pos="4819"/>
        <w:tab w:val="right" w:pos="9612"/>
      </w:tabs>
      <w:rPr>
        <w:rFonts w:hint="eastAsia"/>
      </w:rPr>
    </w:pPr>
    <w:r>
      <w:rPr>
        <w:sz w:val="20"/>
        <w:szCs w:val="20"/>
      </w:rPr>
      <w:tab/>
    </w:r>
    <w:r w:rsidR="007E632E">
      <w:rPr>
        <w:sz w:val="20"/>
        <w:szCs w:val="20"/>
      </w:rPr>
      <w:fldChar w:fldCharType="begin"/>
    </w:r>
    <w:r>
      <w:rPr>
        <w:sz w:val="20"/>
        <w:szCs w:val="20"/>
      </w:rPr>
      <w:instrText xml:space="preserve"> PAGE </w:instrText>
    </w:r>
    <w:r w:rsidR="007E632E">
      <w:rPr>
        <w:sz w:val="20"/>
        <w:szCs w:val="20"/>
      </w:rPr>
      <w:fldChar w:fldCharType="separate"/>
    </w:r>
    <w:r w:rsidR="00FB707D">
      <w:rPr>
        <w:rFonts w:hint="eastAsia"/>
        <w:noProof/>
        <w:sz w:val="20"/>
        <w:szCs w:val="20"/>
      </w:rPr>
      <w:t>2</w:t>
    </w:r>
    <w:r w:rsidR="007E632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369" w:rsidRDefault="00472369" w:rsidP="00472369">
      <w:r>
        <w:separator/>
      </w:r>
    </w:p>
  </w:footnote>
  <w:footnote w:type="continuationSeparator" w:id="1">
    <w:p w:rsidR="00472369" w:rsidRDefault="00472369" w:rsidP="00472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69" w:rsidRDefault="00D67605">
    <w:pPr>
      <w:pStyle w:val="IntestazioneepidipaginaA"/>
      <w:tabs>
        <w:tab w:val="clear" w:pos="9020"/>
        <w:tab w:val="center" w:pos="4819"/>
        <w:tab w:val="right" w:pos="9612"/>
      </w:tabs>
      <w:rPr>
        <w:rFonts w:ascii="Arial Unicode MS" w:hAnsi="Arial Unicode MS"/>
        <w:color w:val="5E5E5E"/>
        <w:sz w:val="22"/>
        <w:szCs w:val="22"/>
        <w:u w:color="5E5E5E"/>
      </w:rPr>
    </w:pPr>
    <w:r>
      <w:rPr>
        <w:color w:val="5E5E5E"/>
        <w:sz w:val="22"/>
        <w:szCs w:val="22"/>
        <w:u w:color="5E5E5E"/>
      </w:rPr>
      <w:tab/>
    </w:r>
    <w:r>
      <w:rPr>
        <w:color w:val="5E5E5E"/>
        <w:sz w:val="22"/>
        <w:szCs w:val="22"/>
        <w:u w:color="5E5E5E"/>
      </w:rPr>
      <w:tab/>
      <w:t xml:space="preserve">nomina responsabile del trattamento </w:t>
    </w:r>
  </w:p>
  <w:p w:rsidR="00472369" w:rsidRDefault="00D67605">
    <w:pPr>
      <w:pStyle w:val="IntestazioneepidipaginaA"/>
      <w:tabs>
        <w:tab w:val="clear" w:pos="9020"/>
        <w:tab w:val="center" w:pos="4819"/>
        <w:tab w:val="right" w:pos="9612"/>
      </w:tabs>
      <w:rPr>
        <w:rFonts w:hint="eastAsia"/>
      </w:rPr>
    </w:pPr>
    <w:r>
      <w:rPr>
        <w:color w:val="5E5E5E"/>
        <w:sz w:val="22"/>
        <w:szCs w:val="22"/>
        <w:u w:color="5E5E5E"/>
      </w:rPr>
      <w:tab/>
    </w:r>
    <w:r>
      <w:rPr>
        <w:color w:val="5E5E5E"/>
        <w:sz w:val="22"/>
        <w:szCs w:val="22"/>
        <w:u w:color="5E5E5E"/>
      </w:rPr>
      <w:tab/>
      <w:t>art. 28 Reg. UE 16/679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90pt;visibility:visible" o:bullet="t">
        <v:imagedata r:id="rId1" o:title="hardcover_bullet_black"/>
      </v:shape>
    </w:pict>
  </w:numPicBullet>
  <w:abstractNum w:abstractNumId="0">
    <w:nsid w:val="03A57C8D"/>
    <w:multiLevelType w:val="hybridMultilevel"/>
    <w:tmpl w:val="C36ECDC2"/>
    <w:numStyleLink w:val="Conlettere"/>
  </w:abstractNum>
  <w:abstractNum w:abstractNumId="1">
    <w:nsid w:val="09CE4501"/>
    <w:multiLevelType w:val="hybridMultilevel"/>
    <w:tmpl w:val="D3BEB7D6"/>
    <w:styleLink w:val="Puntoelenco1"/>
    <w:lvl w:ilvl="0" w:tplc="3ABED59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1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B6B93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21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74881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9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1AEF8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57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7C6FB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75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54C65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93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CA8F1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11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BEB5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29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A9FE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47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21C75FD"/>
    <w:multiLevelType w:val="hybridMultilevel"/>
    <w:tmpl w:val="EDC2DDB0"/>
    <w:numStyleLink w:val="Stileimportato7"/>
  </w:abstractNum>
  <w:abstractNum w:abstractNumId="3">
    <w:nsid w:val="13F419E6"/>
    <w:multiLevelType w:val="hybridMultilevel"/>
    <w:tmpl w:val="83BA1D72"/>
    <w:styleLink w:val="Immagine"/>
    <w:lvl w:ilvl="0" w:tplc="25DE0208">
      <w:start w:val="1"/>
      <w:numFmt w:val="bullet"/>
      <w:lvlText w:val="•"/>
      <w:lvlPicBulletId w:val="0"/>
      <w:lvlJc w:val="left"/>
      <w:pPr>
        <w:ind w:left="1026" w:hanging="176"/>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32264A2E">
      <w:start w:val="1"/>
      <w:numFmt w:val="bullet"/>
      <w:lvlText w:val="•"/>
      <w:lvlPicBulletId w:val="0"/>
      <w:lvlJc w:val="left"/>
      <w:pPr>
        <w:ind w:left="1206" w:hanging="176"/>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48FE8934">
      <w:start w:val="1"/>
      <w:numFmt w:val="bullet"/>
      <w:lvlText w:val="•"/>
      <w:lvlPicBulletId w:val="0"/>
      <w:lvlJc w:val="left"/>
      <w:pPr>
        <w:ind w:left="139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3A54043C">
      <w:start w:val="1"/>
      <w:numFmt w:val="bullet"/>
      <w:lvlText w:val="•"/>
      <w:lvlPicBulletId w:val="0"/>
      <w:lvlJc w:val="left"/>
      <w:pPr>
        <w:ind w:left="157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ED86EA58">
      <w:start w:val="1"/>
      <w:numFmt w:val="bullet"/>
      <w:lvlText w:val="•"/>
      <w:lvlPicBulletId w:val="0"/>
      <w:lvlJc w:val="left"/>
      <w:pPr>
        <w:ind w:left="175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B5F896BE">
      <w:start w:val="1"/>
      <w:numFmt w:val="bullet"/>
      <w:lvlText w:val="•"/>
      <w:lvlPicBulletId w:val="0"/>
      <w:lvlJc w:val="left"/>
      <w:pPr>
        <w:ind w:left="193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6BFE7B86">
      <w:start w:val="1"/>
      <w:numFmt w:val="bullet"/>
      <w:lvlText w:val="•"/>
      <w:lvlPicBulletId w:val="0"/>
      <w:lvlJc w:val="left"/>
      <w:pPr>
        <w:ind w:left="211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6A36F8A0">
      <w:start w:val="1"/>
      <w:numFmt w:val="bullet"/>
      <w:lvlText w:val="•"/>
      <w:lvlPicBulletId w:val="0"/>
      <w:lvlJc w:val="left"/>
      <w:pPr>
        <w:ind w:left="229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BCC0B58E">
      <w:start w:val="1"/>
      <w:numFmt w:val="bullet"/>
      <w:lvlText w:val="•"/>
      <w:lvlPicBulletId w:val="0"/>
      <w:lvlJc w:val="left"/>
      <w:pPr>
        <w:ind w:left="247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4">
    <w:nsid w:val="1C3B301B"/>
    <w:multiLevelType w:val="hybridMultilevel"/>
    <w:tmpl w:val="EEB8C11C"/>
    <w:numStyleLink w:val="Trattino"/>
  </w:abstractNum>
  <w:abstractNum w:abstractNumId="5">
    <w:nsid w:val="2A0B1AE1"/>
    <w:multiLevelType w:val="hybridMultilevel"/>
    <w:tmpl w:val="863C2A76"/>
    <w:numStyleLink w:val="Stileimportato6"/>
  </w:abstractNum>
  <w:abstractNum w:abstractNumId="6">
    <w:nsid w:val="2D195642"/>
    <w:multiLevelType w:val="hybridMultilevel"/>
    <w:tmpl w:val="EDC2DDB0"/>
    <w:styleLink w:val="Stileimportato7"/>
    <w:lvl w:ilvl="0" w:tplc="49E6530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639" w:hanging="42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CCF9A2">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s>
        <w:ind w:left="2385" w:hanging="7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B29E52">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s>
        <w:ind w:left="3104" w:hanging="7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DF89C42">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s>
        <w:ind w:left="3823"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60C616">
      <w:start w:val="1"/>
      <w:numFmt w:val="bullet"/>
      <w:lvlText w:val="o"/>
      <w:lvlJc w:val="left"/>
      <w:pPr>
        <w:tabs>
          <w:tab w:val="left" w:pos="2124"/>
          <w:tab w:val="left" w:pos="2832"/>
          <w:tab w:val="left" w:pos="3540"/>
          <w:tab w:val="left" w:pos="4956"/>
          <w:tab w:val="left" w:pos="5664"/>
          <w:tab w:val="left" w:pos="6372"/>
          <w:tab w:val="left" w:pos="7080"/>
          <w:tab w:val="left" w:pos="7788"/>
          <w:tab w:val="left" w:pos="8496"/>
        </w:tabs>
        <w:ind w:left="4542" w:hanging="7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F50E16A">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s>
        <w:ind w:left="5261" w:hanging="6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F63C9E">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s>
        <w:ind w:left="5980" w:hanging="6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CE319E">
      <w:start w:val="1"/>
      <w:numFmt w:val="bullet"/>
      <w:lvlText w:val="o"/>
      <w:lvlJc w:val="left"/>
      <w:pPr>
        <w:tabs>
          <w:tab w:val="left" w:pos="2124"/>
          <w:tab w:val="left" w:pos="2832"/>
          <w:tab w:val="left" w:pos="3540"/>
          <w:tab w:val="left" w:pos="4248"/>
          <w:tab w:val="left" w:pos="4956"/>
          <w:tab w:val="left" w:pos="5664"/>
          <w:tab w:val="left" w:pos="7080"/>
          <w:tab w:val="left" w:pos="7788"/>
          <w:tab w:val="left" w:pos="8496"/>
        </w:tabs>
        <w:ind w:left="6699" w:hanging="6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94AC74">
      <w:start w:val="1"/>
      <w:numFmt w:val="bullet"/>
      <w:lvlText w:val="▪"/>
      <w:lvlJc w:val="left"/>
      <w:pPr>
        <w:tabs>
          <w:tab w:val="left" w:pos="2124"/>
          <w:tab w:val="left" w:pos="2832"/>
          <w:tab w:val="left" w:pos="3540"/>
          <w:tab w:val="left" w:pos="4248"/>
          <w:tab w:val="left" w:pos="4956"/>
          <w:tab w:val="left" w:pos="5664"/>
          <w:tab w:val="left" w:pos="6372"/>
          <w:tab w:val="left" w:pos="7788"/>
          <w:tab w:val="left" w:pos="8496"/>
        </w:tabs>
        <w:ind w:left="7418" w:hanging="6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37E45D01"/>
    <w:multiLevelType w:val="hybridMultilevel"/>
    <w:tmpl w:val="58D8EFA4"/>
    <w:styleLink w:val="Stileimportato13"/>
    <w:lvl w:ilvl="0" w:tplc="05B402B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639" w:hanging="42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984850">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s>
        <w:ind w:left="2385" w:hanging="7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0ACD26">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s>
        <w:ind w:left="3104" w:hanging="7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784976">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s>
        <w:ind w:left="3823"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1A70F4">
      <w:start w:val="1"/>
      <w:numFmt w:val="bullet"/>
      <w:lvlText w:val="o"/>
      <w:lvlJc w:val="left"/>
      <w:pPr>
        <w:tabs>
          <w:tab w:val="left" w:pos="2124"/>
          <w:tab w:val="left" w:pos="2832"/>
          <w:tab w:val="left" w:pos="3540"/>
          <w:tab w:val="left" w:pos="4956"/>
          <w:tab w:val="left" w:pos="5664"/>
          <w:tab w:val="left" w:pos="6372"/>
          <w:tab w:val="left" w:pos="7080"/>
          <w:tab w:val="left" w:pos="7788"/>
          <w:tab w:val="left" w:pos="8496"/>
        </w:tabs>
        <w:ind w:left="4542" w:hanging="7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8AF964">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s>
        <w:ind w:left="5261" w:hanging="6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F24E2A">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s>
        <w:ind w:left="5980" w:hanging="6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58743C">
      <w:start w:val="1"/>
      <w:numFmt w:val="bullet"/>
      <w:lvlText w:val="o"/>
      <w:lvlJc w:val="left"/>
      <w:pPr>
        <w:tabs>
          <w:tab w:val="left" w:pos="2124"/>
          <w:tab w:val="left" w:pos="2832"/>
          <w:tab w:val="left" w:pos="3540"/>
          <w:tab w:val="left" w:pos="4248"/>
          <w:tab w:val="left" w:pos="4956"/>
          <w:tab w:val="left" w:pos="5664"/>
          <w:tab w:val="left" w:pos="7080"/>
          <w:tab w:val="left" w:pos="7788"/>
          <w:tab w:val="left" w:pos="8496"/>
        </w:tabs>
        <w:ind w:left="6699" w:hanging="6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1E3C9E">
      <w:start w:val="1"/>
      <w:numFmt w:val="bullet"/>
      <w:lvlText w:val="▪"/>
      <w:lvlJc w:val="left"/>
      <w:pPr>
        <w:tabs>
          <w:tab w:val="left" w:pos="2124"/>
          <w:tab w:val="left" w:pos="2832"/>
          <w:tab w:val="left" w:pos="3540"/>
          <w:tab w:val="left" w:pos="4248"/>
          <w:tab w:val="left" w:pos="4956"/>
          <w:tab w:val="left" w:pos="5664"/>
          <w:tab w:val="left" w:pos="6372"/>
          <w:tab w:val="left" w:pos="7788"/>
          <w:tab w:val="left" w:pos="8496"/>
        </w:tabs>
        <w:ind w:left="7418" w:hanging="6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3B4D4683"/>
    <w:multiLevelType w:val="hybridMultilevel"/>
    <w:tmpl w:val="C36ECDC2"/>
    <w:styleLink w:val="Conlettere"/>
    <w:lvl w:ilvl="0" w:tplc="189C99D0">
      <w:start w:val="1"/>
      <w:numFmt w:val="lowerLetter"/>
      <w:lvlText w:val="%1)"/>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0764CB0">
      <w:start w:val="1"/>
      <w:numFmt w:val="lowerLetter"/>
      <w:lvlText w:val="%2)"/>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15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246F6">
      <w:start w:val="1"/>
      <w:numFmt w:val="lowerLetter"/>
      <w:lvlText w:val="%3)"/>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193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68A7F4">
      <w:start w:val="1"/>
      <w:numFmt w:val="lowerLetter"/>
      <w:lvlText w:val="%4)"/>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22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70E0A4">
      <w:start w:val="1"/>
      <w:numFmt w:val="lowerLetter"/>
      <w:lvlText w:val="%5)"/>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26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A0CA76">
      <w:start w:val="1"/>
      <w:numFmt w:val="lowerLetter"/>
      <w:suff w:val="nothing"/>
      <w:lvlText w:val="%6)"/>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2760" w:hanging="110"/>
      </w:pPr>
      <w:rPr>
        <w:rFonts w:hAnsi="Arial Unicode MS"/>
        <w:caps w:val="0"/>
        <w:smallCaps w:val="0"/>
        <w:strike w:val="0"/>
        <w:dstrike w:val="0"/>
        <w:outline w:val="0"/>
        <w:emboss w:val="0"/>
        <w:imprint w:val="0"/>
        <w:spacing w:val="0"/>
        <w:w w:val="100"/>
        <w:kern w:val="0"/>
        <w:position w:val="0"/>
        <w:highlight w:val="none"/>
        <w:vertAlign w:val="baseline"/>
      </w:rPr>
    </w:lvl>
    <w:lvl w:ilvl="6" w:tplc="A63607E2">
      <w:start w:val="1"/>
      <w:numFmt w:val="lowerLetter"/>
      <w:lvlText w:val="%7)"/>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33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C03960">
      <w:start w:val="1"/>
      <w:numFmt w:val="lowerLetter"/>
      <w:suff w:val="nothing"/>
      <w:lvlText w:val="%8)"/>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3480"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6424230A">
      <w:start w:val="1"/>
      <w:numFmt w:val="lowerLetter"/>
      <w:lvlText w:val="%9)"/>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40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FB12D3D"/>
    <w:multiLevelType w:val="hybridMultilevel"/>
    <w:tmpl w:val="55C26568"/>
    <w:styleLink w:val="Stileimportato5"/>
    <w:lvl w:ilvl="0" w:tplc="E53CCBF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639" w:hanging="42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3A40C6">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s>
        <w:ind w:left="2385" w:hanging="7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A016C8">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s>
        <w:ind w:left="3104" w:hanging="7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4E6250">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s>
        <w:ind w:left="3823"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506FBA">
      <w:start w:val="1"/>
      <w:numFmt w:val="bullet"/>
      <w:lvlText w:val="o"/>
      <w:lvlJc w:val="left"/>
      <w:pPr>
        <w:tabs>
          <w:tab w:val="left" w:pos="2124"/>
          <w:tab w:val="left" w:pos="2832"/>
          <w:tab w:val="left" w:pos="3540"/>
          <w:tab w:val="left" w:pos="4956"/>
          <w:tab w:val="left" w:pos="5664"/>
          <w:tab w:val="left" w:pos="6372"/>
          <w:tab w:val="left" w:pos="7080"/>
          <w:tab w:val="left" w:pos="7788"/>
          <w:tab w:val="left" w:pos="8496"/>
        </w:tabs>
        <w:ind w:left="4542" w:hanging="7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FEEDCE">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s>
        <w:ind w:left="5261" w:hanging="6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3E5268">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s>
        <w:ind w:left="5980" w:hanging="6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8A56F2">
      <w:start w:val="1"/>
      <w:numFmt w:val="bullet"/>
      <w:lvlText w:val="o"/>
      <w:lvlJc w:val="left"/>
      <w:pPr>
        <w:tabs>
          <w:tab w:val="left" w:pos="2124"/>
          <w:tab w:val="left" w:pos="2832"/>
          <w:tab w:val="left" w:pos="3540"/>
          <w:tab w:val="left" w:pos="4248"/>
          <w:tab w:val="left" w:pos="4956"/>
          <w:tab w:val="left" w:pos="5664"/>
          <w:tab w:val="left" w:pos="7080"/>
          <w:tab w:val="left" w:pos="7788"/>
          <w:tab w:val="left" w:pos="8496"/>
        </w:tabs>
        <w:ind w:left="6699" w:hanging="6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0CFDFC">
      <w:start w:val="1"/>
      <w:numFmt w:val="bullet"/>
      <w:lvlText w:val="▪"/>
      <w:lvlJc w:val="left"/>
      <w:pPr>
        <w:tabs>
          <w:tab w:val="left" w:pos="2124"/>
          <w:tab w:val="left" w:pos="2832"/>
          <w:tab w:val="left" w:pos="3540"/>
          <w:tab w:val="left" w:pos="4248"/>
          <w:tab w:val="left" w:pos="4956"/>
          <w:tab w:val="left" w:pos="5664"/>
          <w:tab w:val="left" w:pos="6372"/>
          <w:tab w:val="left" w:pos="7788"/>
          <w:tab w:val="left" w:pos="8496"/>
        </w:tabs>
        <w:ind w:left="7418" w:hanging="6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414B0EB5"/>
    <w:multiLevelType w:val="hybridMultilevel"/>
    <w:tmpl w:val="F98CF3BE"/>
    <w:numStyleLink w:val="Stileimportato8"/>
  </w:abstractNum>
  <w:abstractNum w:abstractNumId="11">
    <w:nsid w:val="43CF23A6"/>
    <w:multiLevelType w:val="hybridMultilevel"/>
    <w:tmpl w:val="863C2A76"/>
    <w:styleLink w:val="Stileimportato6"/>
    <w:lvl w:ilvl="0" w:tplc="7C16E69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639" w:hanging="42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78A36C">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s>
        <w:ind w:left="2385" w:hanging="7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3EE82C">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s>
        <w:ind w:left="3104" w:hanging="7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EEB75C">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s>
        <w:ind w:left="3823"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E83E5E">
      <w:start w:val="1"/>
      <w:numFmt w:val="bullet"/>
      <w:lvlText w:val="o"/>
      <w:lvlJc w:val="left"/>
      <w:pPr>
        <w:tabs>
          <w:tab w:val="left" w:pos="2124"/>
          <w:tab w:val="left" w:pos="2832"/>
          <w:tab w:val="left" w:pos="3540"/>
          <w:tab w:val="left" w:pos="4956"/>
          <w:tab w:val="left" w:pos="5664"/>
          <w:tab w:val="left" w:pos="6372"/>
          <w:tab w:val="left" w:pos="7080"/>
          <w:tab w:val="left" w:pos="7788"/>
          <w:tab w:val="left" w:pos="8496"/>
        </w:tabs>
        <w:ind w:left="4542" w:hanging="7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5C4A20">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s>
        <w:ind w:left="5261" w:hanging="6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20702A">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s>
        <w:ind w:left="5980" w:hanging="6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60CCDA">
      <w:start w:val="1"/>
      <w:numFmt w:val="bullet"/>
      <w:lvlText w:val="o"/>
      <w:lvlJc w:val="left"/>
      <w:pPr>
        <w:tabs>
          <w:tab w:val="left" w:pos="2124"/>
          <w:tab w:val="left" w:pos="2832"/>
          <w:tab w:val="left" w:pos="3540"/>
          <w:tab w:val="left" w:pos="4248"/>
          <w:tab w:val="left" w:pos="4956"/>
          <w:tab w:val="left" w:pos="5664"/>
          <w:tab w:val="left" w:pos="7080"/>
          <w:tab w:val="left" w:pos="7788"/>
          <w:tab w:val="left" w:pos="8496"/>
        </w:tabs>
        <w:ind w:left="6699" w:hanging="6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16A492">
      <w:start w:val="1"/>
      <w:numFmt w:val="bullet"/>
      <w:lvlText w:val="▪"/>
      <w:lvlJc w:val="left"/>
      <w:pPr>
        <w:tabs>
          <w:tab w:val="left" w:pos="2124"/>
          <w:tab w:val="left" w:pos="2832"/>
          <w:tab w:val="left" w:pos="3540"/>
          <w:tab w:val="left" w:pos="4248"/>
          <w:tab w:val="left" w:pos="4956"/>
          <w:tab w:val="left" w:pos="5664"/>
          <w:tab w:val="left" w:pos="6372"/>
          <w:tab w:val="left" w:pos="7788"/>
          <w:tab w:val="left" w:pos="8496"/>
        </w:tabs>
        <w:ind w:left="7418" w:hanging="6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45D373AC"/>
    <w:multiLevelType w:val="hybridMultilevel"/>
    <w:tmpl w:val="58D8EFA4"/>
    <w:numStyleLink w:val="Stileimportato13"/>
  </w:abstractNum>
  <w:abstractNum w:abstractNumId="13">
    <w:nsid w:val="48052C93"/>
    <w:multiLevelType w:val="hybridMultilevel"/>
    <w:tmpl w:val="55C26568"/>
    <w:numStyleLink w:val="Stileimportato5"/>
  </w:abstractNum>
  <w:abstractNum w:abstractNumId="14">
    <w:nsid w:val="4B5E1230"/>
    <w:multiLevelType w:val="hybridMultilevel"/>
    <w:tmpl w:val="83BA1D72"/>
    <w:numStyleLink w:val="Immagine"/>
  </w:abstractNum>
  <w:abstractNum w:abstractNumId="15">
    <w:nsid w:val="50005994"/>
    <w:multiLevelType w:val="hybridMultilevel"/>
    <w:tmpl w:val="98B4DF76"/>
    <w:styleLink w:val="Stileimportato3"/>
    <w:lvl w:ilvl="0" w:tplc="65280EE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639" w:hanging="42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76C5FE">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s>
        <w:ind w:left="2385" w:hanging="7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448E98">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s>
        <w:ind w:left="3104" w:hanging="7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44D2B0">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s>
        <w:ind w:left="3823"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1A2C00">
      <w:start w:val="1"/>
      <w:numFmt w:val="bullet"/>
      <w:lvlText w:val="o"/>
      <w:lvlJc w:val="left"/>
      <w:pPr>
        <w:tabs>
          <w:tab w:val="left" w:pos="2124"/>
          <w:tab w:val="left" w:pos="2832"/>
          <w:tab w:val="left" w:pos="3540"/>
          <w:tab w:val="left" w:pos="4956"/>
          <w:tab w:val="left" w:pos="5664"/>
          <w:tab w:val="left" w:pos="6372"/>
          <w:tab w:val="left" w:pos="7080"/>
          <w:tab w:val="left" w:pos="7788"/>
          <w:tab w:val="left" w:pos="8496"/>
        </w:tabs>
        <w:ind w:left="4542" w:hanging="7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50BA18">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s>
        <w:ind w:left="5261" w:hanging="6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CA55FC">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s>
        <w:ind w:left="5980" w:hanging="6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96570A">
      <w:start w:val="1"/>
      <w:numFmt w:val="bullet"/>
      <w:lvlText w:val="o"/>
      <w:lvlJc w:val="left"/>
      <w:pPr>
        <w:tabs>
          <w:tab w:val="left" w:pos="2124"/>
          <w:tab w:val="left" w:pos="2832"/>
          <w:tab w:val="left" w:pos="3540"/>
          <w:tab w:val="left" w:pos="4248"/>
          <w:tab w:val="left" w:pos="4956"/>
          <w:tab w:val="left" w:pos="5664"/>
          <w:tab w:val="left" w:pos="7080"/>
          <w:tab w:val="left" w:pos="7788"/>
          <w:tab w:val="left" w:pos="8496"/>
        </w:tabs>
        <w:ind w:left="6699" w:hanging="6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40DA06">
      <w:start w:val="1"/>
      <w:numFmt w:val="bullet"/>
      <w:lvlText w:val="▪"/>
      <w:lvlJc w:val="left"/>
      <w:pPr>
        <w:tabs>
          <w:tab w:val="left" w:pos="2124"/>
          <w:tab w:val="left" w:pos="2832"/>
          <w:tab w:val="left" w:pos="3540"/>
          <w:tab w:val="left" w:pos="4248"/>
          <w:tab w:val="left" w:pos="4956"/>
          <w:tab w:val="left" w:pos="5664"/>
          <w:tab w:val="left" w:pos="6372"/>
          <w:tab w:val="left" w:pos="7788"/>
          <w:tab w:val="left" w:pos="8496"/>
        </w:tabs>
        <w:ind w:left="7418" w:hanging="6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513363F2"/>
    <w:multiLevelType w:val="hybridMultilevel"/>
    <w:tmpl w:val="D3BEB7D6"/>
    <w:numStyleLink w:val="Puntoelenco1"/>
  </w:abstractNum>
  <w:abstractNum w:abstractNumId="17">
    <w:nsid w:val="5BB9209E"/>
    <w:multiLevelType w:val="hybridMultilevel"/>
    <w:tmpl w:val="F98CF3BE"/>
    <w:styleLink w:val="Stileimportato8"/>
    <w:lvl w:ilvl="0" w:tplc="605409C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639" w:hanging="42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64893E">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s>
        <w:ind w:left="2385" w:hanging="7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2AF338">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s>
        <w:ind w:left="3104" w:hanging="7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064BD4">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s>
        <w:ind w:left="3823"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94E7F2">
      <w:start w:val="1"/>
      <w:numFmt w:val="bullet"/>
      <w:lvlText w:val="o"/>
      <w:lvlJc w:val="left"/>
      <w:pPr>
        <w:tabs>
          <w:tab w:val="left" w:pos="2124"/>
          <w:tab w:val="left" w:pos="2832"/>
          <w:tab w:val="left" w:pos="3540"/>
          <w:tab w:val="left" w:pos="4956"/>
          <w:tab w:val="left" w:pos="5664"/>
          <w:tab w:val="left" w:pos="6372"/>
          <w:tab w:val="left" w:pos="7080"/>
          <w:tab w:val="left" w:pos="7788"/>
          <w:tab w:val="left" w:pos="8496"/>
        </w:tabs>
        <w:ind w:left="4542" w:hanging="7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564E5E">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s>
        <w:ind w:left="5261" w:hanging="6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8C3088">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s>
        <w:ind w:left="5980" w:hanging="6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50FB7A">
      <w:start w:val="1"/>
      <w:numFmt w:val="bullet"/>
      <w:lvlText w:val="o"/>
      <w:lvlJc w:val="left"/>
      <w:pPr>
        <w:tabs>
          <w:tab w:val="left" w:pos="2124"/>
          <w:tab w:val="left" w:pos="2832"/>
          <w:tab w:val="left" w:pos="3540"/>
          <w:tab w:val="left" w:pos="4248"/>
          <w:tab w:val="left" w:pos="4956"/>
          <w:tab w:val="left" w:pos="5664"/>
          <w:tab w:val="left" w:pos="7080"/>
          <w:tab w:val="left" w:pos="7788"/>
          <w:tab w:val="left" w:pos="8496"/>
        </w:tabs>
        <w:ind w:left="6699" w:hanging="6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0B2BBD0">
      <w:start w:val="1"/>
      <w:numFmt w:val="bullet"/>
      <w:lvlText w:val="▪"/>
      <w:lvlJc w:val="left"/>
      <w:pPr>
        <w:tabs>
          <w:tab w:val="left" w:pos="2124"/>
          <w:tab w:val="left" w:pos="2832"/>
          <w:tab w:val="left" w:pos="3540"/>
          <w:tab w:val="left" w:pos="4248"/>
          <w:tab w:val="left" w:pos="4956"/>
          <w:tab w:val="left" w:pos="5664"/>
          <w:tab w:val="left" w:pos="6372"/>
          <w:tab w:val="left" w:pos="7788"/>
          <w:tab w:val="left" w:pos="8496"/>
        </w:tabs>
        <w:ind w:left="7418" w:hanging="6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6F100E11"/>
    <w:multiLevelType w:val="hybridMultilevel"/>
    <w:tmpl w:val="98B4DF76"/>
    <w:numStyleLink w:val="Stileimportato3"/>
  </w:abstractNum>
  <w:abstractNum w:abstractNumId="19">
    <w:nsid w:val="736236B5"/>
    <w:multiLevelType w:val="hybridMultilevel"/>
    <w:tmpl w:val="EEB8C11C"/>
    <w:styleLink w:val="Trattino"/>
    <w:lvl w:ilvl="0" w:tplc="07A467A4">
      <w:start w:val="1"/>
      <w:numFmt w:val="bullet"/>
      <w:lvlText w:val="-"/>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545"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1948EE8">
      <w:start w:val="1"/>
      <w:numFmt w:val="bullet"/>
      <w:lvlText w:val="-"/>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133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77AE132">
      <w:start w:val="1"/>
      <w:numFmt w:val="bullet"/>
      <w:lvlText w:val="-"/>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157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612E03E">
      <w:start w:val="1"/>
      <w:numFmt w:val="bullet"/>
      <w:lvlText w:val="-"/>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181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4A9CC1AA">
      <w:start w:val="1"/>
      <w:numFmt w:val="bullet"/>
      <w:lvlText w:val="-"/>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205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34E822">
      <w:start w:val="1"/>
      <w:numFmt w:val="bullet"/>
      <w:lvlText w:val="-"/>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229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9F62DEE">
      <w:start w:val="1"/>
      <w:numFmt w:val="bullet"/>
      <w:lvlText w:val="-"/>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253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77E062E">
      <w:start w:val="1"/>
      <w:numFmt w:val="bullet"/>
      <w:lvlText w:val="-"/>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277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51EA58A">
      <w:start w:val="1"/>
      <w:numFmt w:val="bullet"/>
      <w:lvlText w:val="-"/>
      <w:lvlJc w:val="left"/>
      <w:pPr>
        <w:tabs>
          <w:tab w:val="left" w:pos="283"/>
          <w:tab w:val="left" w:pos="2832"/>
          <w:tab w:val="left" w:pos="3540"/>
          <w:tab w:val="left" w:pos="4248"/>
          <w:tab w:val="left" w:pos="4956"/>
          <w:tab w:val="left" w:pos="5664"/>
          <w:tab w:val="left" w:pos="6372"/>
          <w:tab w:val="left" w:pos="7080"/>
          <w:tab w:val="left" w:pos="7788"/>
          <w:tab w:val="left" w:pos="8496"/>
          <w:tab w:val="left" w:pos="8564"/>
        </w:tabs>
        <w:ind w:left="301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9"/>
  </w:num>
  <w:num w:numId="2">
    <w:abstractNumId w:val="4"/>
  </w:num>
  <w:num w:numId="3">
    <w:abstractNumId w:val="8"/>
  </w:num>
  <w:num w:numId="4">
    <w:abstractNumId w:val="0"/>
  </w:num>
  <w:num w:numId="5">
    <w:abstractNumId w:val="3"/>
  </w:num>
  <w:num w:numId="6">
    <w:abstractNumId w:val="14"/>
  </w:num>
  <w:num w:numId="7">
    <w:abstractNumId w:val="1"/>
  </w:num>
  <w:num w:numId="8">
    <w:abstractNumId w:val="16"/>
  </w:num>
  <w:num w:numId="9">
    <w:abstractNumId w:val="16"/>
    <w:lvlOverride w:ilvl="0">
      <w:lvl w:ilvl="0" w:tplc="C568D94A">
        <w:start w:val="1"/>
        <w:numFmt w:val="bullet"/>
        <w:lvlText w:val="•"/>
        <w:lvlJc w:val="left"/>
        <w:pPr>
          <w:ind w:left="103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F0A4F8">
        <w:start w:val="1"/>
        <w:numFmt w:val="bullet"/>
        <w:lvlText w:val="•"/>
        <w:lvlJc w:val="left"/>
        <w:pPr>
          <w:ind w:left="121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B8994C">
        <w:start w:val="1"/>
        <w:numFmt w:val="bullet"/>
        <w:lvlText w:val="•"/>
        <w:lvlJc w:val="left"/>
        <w:pPr>
          <w:ind w:left="139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A4AA08">
        <w:start w:val="1"/>
        <w:numFmt w:val="bullet"/>
        <w:lvlText w:val="•"/>
        <w:lvlJc w:val="left"/>
        <w:pPr>
          <w:ind w:left="157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ACF0C4">
        <w:start w:val="1"/>
        <w:numFmt w:val="bullet"/>
        <w:lvlText w:val="•"/>
        <w:lvlJc w:val="left"/>
        <w:pPr>
          <w:ind w:left="175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CE3FBE">
        <w:start w:val="1"/>
        <w:numFmt w:val="bullet"/>
        <w:lvlText w:val="•"/>
        <w:lvlJc w:val="left"/>
        <w:pPr>
          <w:ind w:left="193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BE26EA">
        <w:start w:val="1"/>
        <w:numFmt w:val="bullet"/>
        <w:lvlText w:val="•"/>
        <w:lvlJc w:val="left"/>
        <w:pPr>
          <w:ind w:left="211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18BAB4">
        <w:start w:val="1"/>
        <w:numFmt w:val="bullet"/>
        <w:lvlText w:val="•"/>
        <w:lvlJc w:val="left"/>
        <w:pPr>
          <w:ind w:left="229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B45782">
        <w:start w:val="1"/>
        <w:numFmt w:val="bullet"/>
        <w:lvlText w:val="•"/>
        <w:lvlJc w:val="left"/>
        <w:pPr>
          <w:ind w:left="247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6"/>
    <w:lvlOverride w:ilvl="0">
      <w:lvl w:ilvl="0" w:tplc="C568D94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4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F0A4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21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B8994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9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A4AA0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57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ACF0C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75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CE3FB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93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BE26E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11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18BAB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29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B4578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47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5"/>
  </w:num>
  <w:num w:numId="12">
    <w:abstractNumId w:val="18"/>
  </w:num>
  <w:num w:numId="13">
    <w:abstractNumId w:val="9"/>
  </w:num>
  <w:num w:numId="14">
    <w:abstractNumId w:val="13"/>
  </w:num>
  <w:num w:numId="15">
    <w:abstractNumId w:val="11"/>
  </w:num>
  <w:num w:numId="16">
    <w:abstractNumId w:val="5"/>
  </w:num>
  <w:num w:numId="17">
    <w:abstractNumId w:val="6"/>
  </w:num>
  <w:num w:numId="18">
    <w:abstractNumId w:val="2"/>
  </w:num>
  <w:num w:numId="19">
    <w:abstractNumId w:val="17"/>
  </w:num>
  <w:num w:numId="20">
    <w:abstractNumId w:val="10"/>
  </w:num>
  <w:num w:numId="21">
    <w:abstractNumId w:val="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20"/>
  <w:autoHyphenation/>
  <w:hyphenationZone w:val="283"/>
  <w:characterSpacingControl w:val="doNotCompress"/>
  <w:footnotePr>
    <w:footnote w:id="0"/>
    <w:footnote w:id="1"/>
  </w:footnotePr>
  <w:endnotePr>
    <w:endnote w:id="0"/>
    <w:endnote w:id="1"/>
  </w:endnotePr>
  <w:compat>
    <w:useFELayout/>
  </w:compat>
  <w:rsids>
    <w:rsidRoot w:val="00472369"/>
    <w:rsid w:val="00007AF0"/>
    <w:rsid w:val="004417C2"/>
    <w:rsid w:val="00472369"/>
    <w:rsid w:val="007E632E"/>
    <w:rsid w:val="00D67605"/>
    <w:rsid w:val="00FB70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72369"/>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72369"/>
    <w:rPr>
      <w:u w:val="single"/>
    </w:rPr>
  </w:style>
  <w:style w:type="table" w:customStyle="1" w:styleId="TableNormal">
    <w:name w:val="Table Normal"/>
    <w:rsid w:val="00472369"/>
    <w:tblPr>
      <w:tblInd w:w="0" w:type="dxa"/>
      <w:tblCellMar>
        <w:top w:w="0" w:type="dxa"/>
        <w:left w:w="0" w:type="dxa"/>
        <w:bottom w:w="0" w:type="dxa"/>
        <w:right w:w="0" w:type="dxa"/>
      </w:tblCellMar>
    </w:tblPr>
  </w:style>
  <w:style w:type="paragraph" w:customStyle="1" w:styleId="IntestazioneepidipaginaA">
    <w:name w:val="Intestazione e piè di pagina A"/>
    <w:rsid w:val="00472369"/>
    <w:pPr>
      <w:tabs>
        <w:tab w:val="right" w:pos="9020"/>
      </w:tabs>
    </w:pPr>
    <w:rPr>
      <w:rFonts w:ascii="Helvetica Neue" w:hAnsi="Helvetica Neue" w:cs="Arial Unicode MS"/>
      <w:color w:val="000000"/>
      <w:sz w:val="24"/>
      <w:szCs w:val="24"/>
      <w:u w:color="000000"/>
    </w:rPr>
  </w:style>
  <w:style w:type="paragraph" w:customStyle="1" w:styleId="DidefaultA">
    <w:name w:val="Di default A"/>
    <w:rsid w:val="00472369"/>
    <w:rPr>
      <w:rFonts w:ascii="Helvetica Neue" w:eastAsia="Helvetica Neue" w:hAnsi="Helvetica Neue" w:cs="Helvetica Neue"/>
      <w:color w:val="000000"/>
      <w:sz w:val="22"/>
      <w:szCs w:val="22"/>
      <w:u w:color="000000"/>
    </w:rPr>
  </w:style>
  <w:style w:type="numbering" w:customStyle="1" w:styleId="Trattino">
    <w:name w:val="Trattino"/>
    <w:rsid w:val="00472369"/>
    <w:pPr>
      <w:numPr>
        <w:numId w:val="1"/>
      </w:numPr>
    </w:pPr>
  </w:style>
  <w:style w:type="numbering" w:customStyle="1" w:styleId="Conlettere">
    <w:name w:val="Con lettere"/>
    <w:rsid w:val="00472369"/>
    <w:pPr>
      <w:numPr>
        <w:numId w:val="3"/>
      </w:numPr>
    </w:pPr>
  </w:style>
  <w:style w:type="numbering" w:customStyle="1" w:styleId="Immagine">
    <w:name w:val="Immagine"/>
    <w:rsid w:val="00472369"/>
    <w:pPr>
      <w:numPr>
        <w:numId w:val="5"/>
      </w:numPr>
    </w:pPr>
  </w:style>
  <w:style w:type="numbering" w:customStyle="1" w:styleId="Puntoelenco1">
    <w:name w:val="Punto elenco1"/>
    <w:rsid w:val="00472369"/>
    <w:pPr>
      <w:numPr>
        <w:numId w:val="7"/>
      </w:numPr>
    </w:pPr>
  </w:style>
  <w:style w:type="paragraph" w:customStyle="1" w:styleId="CorpoA">
    <w:name w:val="Corpo A"/>
    <w:rsid w:val="00472369"/>
    <w:rPr>
      <w:rFonts w:cs="Arial Unicode MS"/>
      <w:color w:val="000000"/>
      <w:sz w:val="24"/>
      <w:szCs w:val="24"/>
      <w:u w:color="000000"/>
    </w:rPr>
  </w:style>
  <w:style w:type="numbering" w:customStyle="1" w:styleId="Stileimportato3">
    <w:name w:val="Stile importato 3"/>
    <w:rsid w:val="00472369"/>
    <w:pPr>
      <w:numPr>
        <w:numId w:val="11"/>
      </w:numPr>
    </w:pPr>
  </w:style>
  <w:style w:type="numbering" w:customStyle="1" w:styleId="Stileimportato5">
    <w:name w:val="Stile importato 5"/>
    <w:rsid w:val="00472369"/>
    <w:pPr>
      <w:numPr>
        <w:numId w:val="13"/>
      </w:numPr>
    </w:pPr>
  </w:style>
  <w:style w:type="numbering" w:customStyle="1" w:styleId="Stileimportato6">
    <w:name w:val="Stile importato 6"/>
    <w:rsid w:val="00472369"/>
    <w:pPr>
      <w:numPr>
        <w:numId w:val="15"/>
      </w:numPr>
    </w:pPr>
  </w:style>
  <w:style w:type="numbering" w:customStyle="1" w:styleId="Stileimportato7">
    <w:name w:val="Stile importato 7"/>
    <w:rsid w:val="00472369"/>
    <w:pPr>
      <w:numPr>
        <w:numId w:val="17"/>
      </w:numPr>
    </w:pPr>
  </w:style>
  <w:style w:type="numbering" w:customStyle="1" w:styleId="Stileimportato8">
    <w:name w:val="Stile importato 8"/>
    <w:rsid w:val="00472369"/>
    <w:pPr>
      <w:numPr>
        <w:numId w:val="19"/>
      </w:numPr>
    </w:pPr>
  </w:style>
  <w:style w:type="numbering" w:customStyle="1" w:styleId="Stileimportato13">
    <w:name w:val="Stile importato 13"/>
    <w:rsid w:val="00472369"/>
    <w:pPr>
      <w:numPr>
        <w:numId w:val="21"/>
      </w:numPr>
    </w:pPr>
  </w:style>
  <w:style w:type="paragraph" w:customStyle="1" w:styleId="Didefault">
    <w:name w:val="Di default"/>
    <w:rsid w:val="00472369"/>
    <w:rPr>
      <w:rFonts w:ascii="Helvetica Neue" w:eastAsia="Helvetica Neue" w:hAnsi="Helvetica Neue" w:cs="Helvetica Neue"/>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2301</Words>
  <Characters>13121</Characters>
  <Application>Microsoft Office Word</Application>
  <DocSecurity>0</DocSecurity>
  <Lines>109</Lines>
  <Paragraphs>30</Paragraphs>
  <ScaleCrop>false</ScaleCrop>
  <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Aste</dc:creator>
  <cp:lastModifiedBy>alessandro.aste</cp:lastModifiedBy>
  <cp:revision>5</cp:revision>
  <dcterms:created xsi:type="dcterms:W3CDTF">2019-02-23T17:05:00Z</dcterms:created>
  <dcterms:modified xsi:type="dcterms:W3CDTF">2019-02-27T10:24:00Z</dcterms:modified>
</cp:coreProperties>
</file>