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r>
      <w:r w:rsidR="00E62EA6">
        <w:rPr>
          <w:rFonts w:ascii="Arial" w:hAnsi="Arial" w:cs="Arial"/>
          <w:b/>
          <w:color w:val="0000FF"/>
        </w:rPr>
        <w:t>Servizio Comunicazione</w:t>
      </w:r>
    </w:p>
    <w:p w:rsidR="00074A54" w:rsidRPr="00074A54" w:rsidRDefault="003D3C34" w:rsidP="00A047AC">
      <w:pPr>
        <w:rPr>
          <w:rFonts w:ascii="Arial" w:hAnsi="Arial" w:cs="Arial"/>
          <w:sz w:val="22"/>
          <w:szCs w:val="22"/>
        </w:rPr>
      </w:pPr>
      <w:r>
        <w:rPr>
          <w:rFonts w:ascii="Arial" w:hAnsi="Arial" w:cs="Arial"/>
          <w:sz w:val="22"/>
          <w:szCs w:val="22"/>
        </w:rPr>
        <w:t>Piazza Fiera</w:t>
      </w:r>
      <w:r w:rsidR="00074A54" w:rsidRPr="00074A54">
        <w:rPr>
          <w:rFonts w:ascii="Arial" w:hAnsi="Arial" w:cs="Arial"/>
          <w:sz w:val="22"/>
          <w:szCs w:val="22"/>
        </w:rPr>
        <w:t xml:space="preserve">, 3 -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00074A54" w:rsidRPr="00074A54">
        <w:rPr>
          <w:rFonts w:ascii="Arial" w:hAnsi="Arial" w:cs="Arial"/>
          <w:sz w:val="22"/>
          <w:szCs w:val="22"/>
        </w:rPr>
        <w:t>272.733</w:t>
      </w:r>
      <w:r w:rsidR="00A047AC" w:rsidRPr="00074A54">
        <w:rPr>
          <w:rFonts w:ascii="Arial" w:hAnsi="Arial" w:cs="Arial"/>
          <w:sz w:val="22"/>
          <w:szCs w:val="22"/>
        </w:rPr>
        <w:t xml:space="preserve">; </w:t>
      </w:r>
      <w:r w:rsidR="00074A54"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6"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E62EA6" w:rsidRDefault="00E62EA6" w:rsidP="002F0051">
      <w:pPr>
        <w:pStyle w:val="Contenutotabella"/>
        <w:tabs>
          <w:tab w:val="left" w:pos="7371"/>
          <w:tab w:val="left" w:pos="8080"/>
          <w:tab w:val="left" w:pos="8505"/>
        </w:tabs>
        <w:ind w:right="4536"/>
        <w:rPr>
          <w:rFonts w:asciiTheme="minorHAnsi" w:hAnsiTheme="minorHAnsi" w:cs="Arial"/>
          <w:color w:val="002060"/>
          <w:sz w:val="22"/>
          <w:szCs w:val="22"/>
        </w:rPr>
      </w:pPr>
    </w:p>
    <w:p w:rsidR="001132DE"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DE1083">
        <w:rPr>
          <w:rFonts w:asciiTheme="minorHAnsi" w:hAnsiTheme="minorHAnsi" w:cs="Arial"/>
          <w:color w:val="002060"/>
          <w:sz w:val="22"/>
          <w:szCs w:val="22"/>
        </w:rPr>
        <w:t>3</w:t>
      </w:r>
      <w:r w:rsidR="00295C3B">
        <w:rPr>
          <w:rFonts w:asciiTheme="minorHAnsi" w:hAnsiTheme="minorHAnsi" w:cs="Arial"/>
          <w:color w:val="002060"/>
          <w:sz w:val="22"/>
          <w:szCs w:val="22"/>
        </w:rPr>
        <w:t>4</w:t>
      </w:r>
      <w:r w:rsidR="00550BDD">
        <w:rPr>
          <w:rFonts w:asciiTheme="minorHAnsi" w:hAnsiTheme="minorHAnsi" w:cs="Arial"/>
          <w:color w:val="002060"/>
          <w:sz w:val="22"/>
          <w:szCs w:val="22"/>
        </w:rPr>
        <w:t>/</w:t>
      </w:r>
      <w:r>
        <w:rPr>
          <w:rFonts w:asciiTheme="minorHAnsi" w:hAnsiTheme="minorHAnsi" w:cs="Arial"/>
          <w:color w:val="002060"/>
          <w:sz w:val="22"/>
          <w:szCs w:val="22"/>
        </w:rPr>
        <w:t>1</w:t>
      </w:r>
      <w:r w:rsidR="00F76031">
        <w:rPr>
          <w:rFonts w:asciiTheme="minorHAnsi" w:hAnsiTheme="minorHAnsi" w:cs="Arial"/>
          <w:color w:val="002060"/>
          <w:sz w:val="22"/>
          <w:szCs w:val="22"/>
        </w:rPr>
        <w:t>8</w:t>
      </w:r>
      <w:r>
        <w:rPr>
          <w:rFonts w:asciiTheme="minorHAnsi" w:hAnsiTheme="minorHAnsi" w:cs="Arial"/>
          <w:color w:val="002060"/>
          <w:sz w:val="22"/>
          <w:szCs w:val="22"/>
        </w:rPr>
        <w:t xml:space="preserve"> </w:t>
      </w:r>
      <w:r w:rsidR="00826CF6">
        <w:rPr>
          <w:rFonts w:asciiTheme="minorHAnsi" w:hAnsiTheme="minorHAnsi" w:cs="Arial"/>
          <w:color w:val="002060"/>
          <w:sz w:val="22"/>
          <w:szCs w:val="22"/>
        </w:rPr>
        <w:t xml:space="preserve"> </w:t>
      </w:r>
      <w:r w:rsidR="001132DE">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sidR="00550BDD">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DE1083">
        <w:rPr>
          <w:rFonts w:asciiTheme="minorHAnsi" w:hAnsiTheme="minorHAnsi" w:cs="Arial"/>
          <w:color w:val="002060"/>
          <w:sz w:val="22"/>
          <w:szCs w:val="22"/>
        </w:rPr>
        <w:t>26</w:t>
      </w:r>
      <w:r w:rsidR="001F69AF">
        <w:rPr>
          <w:rFonts w:asciiTheme="minorHAnsi" w:hAnsiTheme="minorHAnsi" w:cs="Arial"/>
          <w:color w:val="002060"/>
          <w:sz w:val="22"/>
          <w:szCs w:val="22"/>
        </w:rPr>
        <w:t xml:space="preserve"> </w:t>
      </w:r>
      <w:r w:rsidR="00DE1083">
        <w:rPr>
          <w:rFonts w:asciiTheme="minorHAnsi" w:hAnsiTheme="minorHAnsi" w:cs="Arial"/>
          <w:color w:val="002060"/>
          <w:sz w:val="22"/>
          <w:szCs w:val="22"/>
        </w:rPr>
        <w:t xml:space="preserve">giugno </w:t>
      </w:r>
      <w:r>
        <w:rPr>
          <w:rFonts w:asciiTheme="minorHAnsi" w:hAnsiTheme="minorHAnsi" w:cs="Arial"/>
          <w:color w:val="002060"/>
          <w:sz w:val="22"/>
          <w:szCs w:val="22"/>
        </w:rPr>
        <w:t>201</w:t>
      </w:r>
      <w:r w:rsidR="00F76031">
        <w:rPr>
          <w:rFonts w:asciiTheme="minorHAnsi" w:hAnsiTheme="minorHAnsi" w:cs="Arial"/>
          <w:color w:val="002060"/>
          <w:sz w:val="22"/>
          <w:szCs w:val="22"/>
        </w:rPr>
        <w:t>8</w:t>
      </w:r>
    </w:p>
    <w:p w:rsidR="006A36FB" w:rsidRDefault="006A36FB" w:rsidP="002F0051">
      <w:pPr>
        <w:pStyle w:val="Contenutotabella"/>
        <w:tabs>
          <w:tab w:val="left" w:pos="7371"/>
          <w:tab w:val="left" w:pos="8080"/>
          <w:tab w:val="left" w:pos="8505"/>
        </w:tabs>
        <w:ind w:right="4536"/>
        <w:rPr>
          <w:rFonts w:asciiTheme="minorHAnsi" w:hAnsiTheme="minorHAnsi" w:cs="Arial"/>
          <w:color w:val="002060"/>
          <w:sz w:val="22"/>
          <w:szCs w:val="22"/>
        </w:rPr>
      </w:pPr>
    </w:p>
    <w:p w:rsidR="00DE1083" w:rsidRPr="00DE1083" w:rsidRDefault="00DE1083" w:rsidP="00DE1083">
      <w:pPr>
        <w:spacing w:line="276" w:lineRule="auto"/>
        <w:jc w:val="center"/>
        <w:rPr>
          <w:rFonts w:asciiTheme="minorHAnsi" w:hAnsiTheme="minorHAnsi"/>
          <w:sz w:val="32"/>
          <w:szCs w:val="32"/>
        </w:rPr>
      </w:pPr>
    </w:p>
    <w:p w:rsidR="00DE1083" w:rsidRPr="00DE1083" w:rsidRDefault="00DE1083" w:rsidP="00DE1083">
      <w:pPr>
        <w:spacing w:line="276" w:lineRule="auto"/>
        <w:jc w:val="center"/>
        <w:rPr>
          <w:rFonts w:asciiTheme="minorHAnsi" w:hAnsiTheme="minorHAnsi"/>
          <w:b/>
          <w:color w:val="002060"/>
          <w:sz w:val="32"/>
          <w:szCs w:val="32"/>
        </w:rPr>
      </w:pPr>
      <w:bookmarkStart w:id="0" w:name="_GoBack"/>
      <w:r w:rsidRPr="00DE1083">
        <w:rPr>
          <w:rFonts w:asciiTheme="minorHAnsi" w:hAnsiTheme="minorHAnsi"/>
          <w:b/>
          <w:color w:val="002060"/>
          <w:sz w:val="32"/>
          <w:szCs w:val="32"/>
        </w:rPr>
        <w:t xml:space="preserve">Solennità di San </w:t>
      </w:r>
      <w:proofErr w:type="spellStart"/>
      <w:r w:rsidRPr="00DE1083">
        <w:rPr>
          <w:rFonts w:asciiTheme="minorHAnsi" w:hAnsiTheme="minorHAnsi"/>
          <w:b/>
          <w:color w:val="002060"/>
          <w:sz w:val="32"/>
          <w:szCs w:val="32"/>
        </w:rPr>
        <w:t>Vigilio</w:t>
      </w:r>
      <w:proofErr w:type="spellEnd"/>
      <w:r w:rsidRPr="00DE1083">
        <w:rPr>
          <w:rFonts w:asciiTheme="minorHAnsi" w:hAnsiTheme="minorHAnsi"/>
          <w:b/>
          <w:color w:val="002060"/>
          <w:sz w:val="32"/>
          <w:szCs w:val="32"/>
        </w:rPr>
        <w:t>, comunità religiosa e civile in festa.</w:t>
      </w:r>
    </w:p>
    <w:bookmarkEnd w:id="0"/>
    <w:p w:rsidR="00DE1083" w:rsidRDefault="00DE1083" w:rsidP="00DE1083">
      <w:pPr>
        <w:spacing w:line="276" w:lineRule="auto"/>
        <w:jc w:val="center"/>
        <w:rPr>
          <w:rFonts w:asciiTheme="minorHAnsi" w:hAnsiTheme="minorHAnsi"/>
          <w:b/>
          <w:color w:val="002060"/>
          <w:sz w:val="32"/>
          <w:szCs w:val="32"/>
        </w:rPr>
      </w:pPr>
      <w:r w:rsidRPr="00DE1083">
        <w:rPr>
          <w:rFonts w:asciiTheme="minorHAnsi" w:hAnsiTheme="minorHAnsi"/>
          <w:b/>
          <w:color w:val="002060"/>
          <w:sz w:val="32"/>
          <w:szCs w:val="32"/>
        </w:rPr>
        <w:t>L’arcivescovo Lauro consegna la Lettera ‘Il dodicesimo cammello’: “Per dialogare anche con i non credenti, alla ricerca dell’umano che ci unisce”</w:t>
      </w:r>
      <w:r w:rsidR="002A7F28">
        <w:rPr>
          <w:rFonts w:asciiTheme="minorHAnsi" w:hAnsiTheme="minorHAnsi"/>
          <w:b/>
          <w:color w:val="002060"/>
          <w:sz w:val="32"/>
          <w:szCs w:val="32"/>
        </w:rPr>
        <w:t>.</w:t>
      </w:r>
    </w:p>
    <w:p w:rsidR="002A7F28" w:rsidRPr="00DE1083" w:rsidRDefault="002A7F28" w:rsidP="00DE1083">
      <w:pPr>
        <w:spacing w:line="276" w:lineRule="auto"/>
        <w:jc w:val="center"/>
        <w:rPr>
          <w:rFonts w:asciiTheme="minorHAnsi" w:hAnsiTheme="minorHAnsi"/>
          <w:b/>
          <w:color w:val="002060"/>
          <w:sz w:val="32"/>
          <w:szCs w:val="32"/>
        </w:rPr>
      </w:pPr>
      <w:r>
        <w:rPr>
          <w:rFonts w:asciiTheme="minorHAnsi" w:hAnsiTheme="minorHAnsi"/>
          <w:b/>
          <w:color w:val="002060"/>
          <w:sz w:val="32"/>
          <w:szCs w:val="32"/>
        </w:rPr>
        <w:t xml:space="preserve">In piazza Duomo la riconsegna della Renga e la distribuzione del pane </w:t>
      </w:r>
    </w:p>
    <w:p w:rsidR="00DE1083" w:rsidRPr="00DE1083" w:rsidRDefault="00DE1083" w:rsidP="00DE1083">
      <w:pPr>
        <w:spacing w:line="276" w:lineRule="auto"/>
        <w:jc w:val="both"/>
        <w:rPr>
          <w:rFonts w:asciiTheme="minorHAnsi" w:hAnsiTheme="minorHAnsi"/>
          <w:b/>
          <w:color w:val="002060"/>
          <w:sz w:val="26"/>
          <w:szCs w:val="26"/>
        </w:rPr>
      </w:pPr>
    </w:p>
    <w:p w:rsidR="00DE1083" w:rsidRPr="00DE1083" w:rsidRDefault="00DE1083" w:rsidP="00DE1083">
      <w:pPr>
        <w:spacing w:before="120" w:line="276" w:lineRule="auto"/>
        <w:jc w:val="both"/>
        <w:rPr>
          <w:rFonts w:asciiTheme="minorHAnsi" w:hAnsiTheme="minorHAnsi"/>
          <w:sz w:val="26"/>
          <w:szCs w:val="26"/>
        </w:rPr>
      </w:pPr>
      <w:r w:rsidRPr="00DE1083">
        <w:rPr>
          <w:rFonts w:asciiTheme="minorHAnsi" w:hAnsiTheme="minorHAnsi"/>
          <w:sz w:val="26"/>
          <w:szCs w:val="26"/>
        </w:rPr>
        <w:t xml:space="preserve">Il suggello alla mattinata di festa in onore San </w:t>
      </w:r>
      <w:proofErr w:type="spellStart"/>
      <w:r w:rsidRPr="00DE1083">
        <w:rPr>
          <w:rFonts w:asciiTheme="minorHAnsi" w:hAnsiTheme="minorHAnsi"/>
          <w:sz w:val="26"/>
          <w:szCs w:val="26"/>
        </w:rPr>
        <w:t>Vigilio</w:t>
      </w:r>
      <w:proofErr w:type="spellEnd"/>
      <w:r w:rsidRPr="00DE1083">
        <w:rPr>
          <w:rFonts w:asciiTheme="minorHAnsi" w:hAnsiTheme="minorHAnsi"/>
          <w:sz w:val="26"/>
          <w:szCs w:val="26"/>
        </w:rPr>
        <w:t xml:space="preserve"> arriva da</w:t>
      </w:r>
      <w:r>
        <w:rPr>
          <w:rFonts w:asciiTheme="minorHAnsi" w:hAnsiTheme="minorHAnsi"/>
          <w:sz w:val="26"/>
          <w:szCs w:val="26"/>
        </w:rPr>
        <w:t xml:space="preserve">i bronzi </w:t>
      </w:r>
      <w:r w:rsidRPr="00DE1083">
        <w:rPr>
          <w:rFonts w:asciiTheme="minorHAnsi" w:hAnsiTheme="minorHAnsi"/>
          <w:sz w:val="26"/>
          <w:szCs w:val="26"/>
        </w:rPr>
        <w:t xml:space="preserve">di piazza Duomo: al rintocco della Renga, la campana della Torre Civica restituita ufficialmente oggi alla città dopo l’incendio di tre anni fa, risponde la campana della cattedrale. “Ѐ il segno - commenta fuori protocollo l’arcivescovo Lauro Tisi - che società civile e religiosa sono chiamate a dialogare tra loro”. Un’alleanza, </w:t>
      </w:r>
      <w:r>
        <w:rPr>
          <w:rFonts w:asciiTheme="minorHAnsi" w:hAnsiTheme="minorHAnsi"/>
          <w:sz w:val="26"/>
          <w:szCs w:val="26"/>
        </w:rPr>
        <w:t>“</w:t>
      </w:r>
      <w:r w:rsidRPr="00DE1083">
        <w:rPr>
          <w:rFonts w:asciiTheme="minorHAnsi" w:hAnsiTheme="minorHAnsi"/>
          <w:sz w:val="26"/>
          <w:szCs w:val="26"/>
        </w:rPr>
        <w:t>in nome dell’umano</w:t>
      </w:r>
      <w:r>
        <w:rPr>
          <w:rFonts w:asciiTheme="minorHAnsi" w:hAnsiTheme="minorHAnsi"/>
          <w:sz w:val="26"/>
          <w:szCs w:val="26"/>
        </w:rPr>
        <w:t>”</w:t>
      </w:r>
      <w:r w:rsidRPr="00DE1083">
        <w:rPr>
          <w:rFonts w:asciiTheme="minorHAnsi" w:hAnsiTheme="minorHAnsi"/>
          <w:sz w:val="26"/>
          <w:szCs w:val="26"/>
        </w:rPr>
        <w:t>, sulla quale monsignor Tisi si era soffermato con entusiasmo poco prima, in cattedrale, durante l’omelia della S. Messa (seguita alla processione cittadina da S. Maria con l’</w:t>
      </w:r>
      <w:r>
        <w:rPr>
          <w:rFonts w:asciiTheme="minorHAnsi" w:hAnsiTheme="minorHAnsi"/>
          <w:sz w:val="26"/>
          <w:szCs w:val="26"/>
        </w:rPr>
        <w:t xml:space="preserve">antica </w:t>
      </w:r>
      <w:r w:rsidRPr="00DE1083">
        <w:rPr>
          <w:rFonts w:asciiTheme="minorHAnsi" w:hAnsiTheme="minorHAnsi"/>
          <w:sz w:val="26"/>
          <w:szCs w:val="26"/>
        </w:rPr>
        <w:t>urn</w:t>
      </w:r>
      <w:r>
        <w:rPr>
          <w:rFonts w:asciiTheme="minorHAnsi" w:hAnsiTheme="minorHAnsi"/>
          <w:sz w:val="26"/>
          <w:szCs w:val="26"/>
        </w:rPr>
        <w:t>a</w:t>
      </w:r>
      <w:r w:rsidRPr="00DE1083">
        <w:rPr>
          <w:rFonts w:asciiTheme="minorHAnsi" w:hAnsiTheme="minorHAnsi"/>
          <w:sz w:val="26"/>
          <w:szCs w:val="26"/>
        </w:rPr>
        <w:t xml:space="preserve"> contenente le reliquie del patrono</w:t>
      </w:r>
      <w:proofErr w:type="gramStart"/>
      <w:r w:rsidRPr="00DE1083">
        <w:rPr>
          <w:rFonts w:asciiTheme="minorHAnsi" w:hAnsiTheme="minorHAnsi"/>
          <w:sz w:val="26"/>
          <w:szCs w:val="26"/>
        </w:rPr>
        <w:t>)</w:t>
      </w:r>
      <w:r w:rsidR="002A7F28">
        <w:rPr>
          <w:rFonts w:asciiTheme="minorHAnsi" w:hAnsiTheme="minorHAnsi"/>
          <w:sz w:val="26"/>
          <w:szCs w:val="26"/>
        </w:rPr>
        <w:t xml:space="preserve">, </w:t>
      </w:r>
      <w:r w:rsidRPr="00DE1083">
        <w:rPr>
          <w:rFonts w:asciiTheme="minorHAnsi" w:hAnsiTheme="minorHAnsi"/>
          <w:sz w:val="26"/>
          <w:szCs w:val="26"/>
        </w:rPr>
        <w:t xml:space="preserve"> presieduta</w:t>
      </w:r>
      <w:proofErr w:type="gramEnd"/>
      <w:r w:rsidRPr="00DE1083">
        <w:rPr>
          <w:rFonts w:asciiTheme="minorHAnsi" w:hAnsiTheme="minorHAnsi"/>
          <w:sz w:val="26"/>
          <w:szCs w:val="26"/>
        </w:rPr>
        <w:t xml:space="preserve"> accanto a ben tre vescovi</w:t>
      </w:r>
      <w:r w:rsidR="002A7F28">
        <w:rPr>
          <w:rFonts w:asciiTheme="minorHAnsi" w:hAnsiTheme="minorHAnsi"/>
          <w:sz w:val="26"/>
          <w:szCs w:val="26"/>
        </w:rPr>
        <w:t xml:space="preserve"> trentini</w:t>
      </w:r>
      <w:r w:rsidRPr="00DE1083">
        <w:rPr>
          <w:rFonts w:asciiTheme="minorHAnsi" w:hAnsiTheme="minorHAnsi"/>
          <w:sz w:val="26"/>
          <w:szCs w:val="26"/>
        </w:rPr>
        <w:t xml:space="preserve">: l’emerito </w:t>
      </w:r>
      <w:r w:rsidRPr="00DE1083">
        <w:rPr>
          <w:rFonts w:asciiTheme="minorHAnsi" w:hAnsiTheme="minorHAnsi"/>
          <w:b/>
          <w:sz w:val="26"/>
          <w:szCs w:val="26"/>
        </w:rPr>
        <w:t>Luigi Bressan</w:t>
      </w:r>
      <w:r w:rsidRPr="00DE1083">
        <w:rPr>
          <w:rFonts w:asciiTheme="minorHAnsi" w:hAnsiTheme="minorHAnsi"/>
          <w:sz w:val="26"/>
          <w:szCs w:val="26"/>
        </w:rPr>
        <w:t xml:space="preserve"> e i due vescovi missionari monsignor </w:t>
      </w:r>
      <w:r w:rsidRPr="00DE1083">
        <w:rPr>
          <w:rFonts w:asciiTheme="minorHAnsi" w:hAnsiTheme="minorHAnsi"/>
          <w:b/>
          <w:sz w:val="26"/>
          <w:szCs w:val="26"/>
        </w:rPr>
        <w:t xml:space="preserve">Guido </w:t>
      </w:r>
      <w:proofErr w:type="spellStart"/>
      <w:r w:rsidRPr="00DE1083">
        <w:rPr>
          <w:rFonts w:asciiTheme="minorHAnsi" w:hAnsiTheme="minorHAnsi"/>
          <w:b/>
          <w:sz w:val="26"/>
          <w:szCs w:val="26"/>
        </w:rPr>
        <w:t>Zendron</w:t>
      </w:r>
      <w:proofErr w:type="spellEnd"/>
      <w:r w:rsidRPr="00DE1083">
        <w:rPr>
          <w:rFonts w:asciiTheme="minorHAnsi" w:hAnsiTheme="minorHAnsi"/>
          <w:sz w:val="26"/>
          <w:szCs w:val="26"/>
        </w:rPr>
        <w:t xml:space="preserve"> (Diocesi di Paulo </w:t>
      </w:r>
      <w:proofErr w:type="spellStart"/>
      <w:r w:rsidRPr="00DE1083">
        <w:rPr>
          <w:rFonts w:asciiTheme="minorHAnsi" w:hAnsiTheme="minorHAnsi"/>
          <w:sz w:val="26"/>
          <w:szCs w:val="26"/>
        </w:rPr>
        <w:t>Afonso</w:t>
      </w:r>
      <w:proofErr w:type="spellEnd"/>
      <w:r w:rsidRPr="00DE1083">
        <w:rPr>
          <w:rFonts w:asciiTheme="minorHAnsi" w:hAnsiTheme="minorHAnsi"/>
          <w:sz w:val="26"/>
          <w:szCs w:val="26"/>
        </w:rPr>
        <w:t xml:space="preserve">, Brasile) e monsignor </w:t>
      </w:r>
      <w:r w:rsidRPr="00DE1083">
        <w:rPr>
          <w:rFonts w:asciiTheme="minorHAnsi" w:hAnsiTheme="minorHAnsi"/>
          <w:b/>
          <w:sz w:val="26"/>
          <w:szCs w:val="26"/>
        </w:rPr>
        <w:t>Giuseppe Filippi</w:t>
      </w:r>
      <w:r w:rsidRPr="00DE1083">
        <w:rPr>
          <w:rFonts w:asciiTheme="minorHAnsi" w:hAnsiTheme="minorHAnsi"/>
          <w:sz w:val="26"/>
          <w:szCs w:val="26"/>
        </w:rPr>
        <w:t xml:space="preserve"> (</w:t>
      </w:r>
      <w:proofErr w:type="spellStart"/>
      <w:r w:rsidRPr="00DE1083">
        <w:rPr>
          <w:rFonts w:asciiTheme="minorHAnsi" w:hAnsiTheme="minorHAnsi"/>
          <w:sz w:val="26"/>
          <w:szCs w:val="26"/>
        </w:rPr>
        <w:t>Kotido</w:t>
      </w:r>
      <w:proofErr w:type="spellEnd"/>
      <w:r w:rsidRPr="00DE1083">
        <w:rPr>
          <w:rFonts w:asciiTheme="minorHAnsi" w:hAnsiTheme="minorHAnsi"/>
          <w:sz w:val="26"/>
          <w:szCs w:val="26"/>
        </w:rPr>
        <w:t xml:space="preserve">, Uganda). </w:t>
      </w:r>
      <w:proofErr w:type="spellStart"/>
      <w:r w:rsidRPr="00DE1083">
        <w:rPr>
          <w:rFonts w:asciiTheme="minorHAnsi" w:hAnsiTheme="minorHAnsi"/>
          <w:sz w:val="26"/>
          <w:szCs w:val="26"/>
        </w:rPr>
        <w:t>Zendron</w:t>
      </w:r>
      <w:proofErr w:type="spellEnd"/>
      <w:r w:rsidRPr="00DE1083">
        <w:rPr>
          <w:rFonts w:asciiTheme="minorHAnsi" w:hAnsiTheme="minorHAnsi"/>
          <w:sz w:val="26"/>
          <w:szCs w:val="26"/>
        </w:rPr>
        <w:t xml:space="preserve"> e Filippi proprio oggi ricordano il quarantesimo della loro ordinazione sacerdotale avvenuta in cattedrale il 26 giugno 1978. </w:t>
      </w:r>
    </w:p>
    <w:p w:rsidR="00DE1083" w:rsidRPr="00DE1083" w:rsidRDefault="00DE1083" w:rsidP="00DE1083">
      <w:pPr>
        <w:spacing w:before="120" w:line="276" w:lineRule="auto"/>
        <w:jc w:val="both"/>
        <w:rPr>
          <w:rFonts w:asciiTheme="minorHAnsi" w:hAnsiTheme="minorHAnsi"/>
          <w:sz w:val="26"/>
          <w:szCs w:val="26"/>
        </w:rPr>
      </w:pPr>
      <w:r w:rsidRPr="00DE1083">
        <w:rPr>
          <w:rFonts w:asciiTheme="minorHAnsi" w:hAnsiTheme="minorHAnsi"/>
          <w:sz w:val="26"/>
          <w:szCs w:val="26"/>
        </w:rPr>
        <w:t xml:space="preserve">Nell’era digitale delle </w:t>
      </w:r>
      <w:proofErr w:type="spellStart"/>
      <w:r w:rsidRPr="00DE1083">
        <w:rPr>
          <w:rFonts w:asciiTheme="minorHAnsi" w:hAnsiTheme="minorHAnsi"/>
          <w:i/>
          <w:sz w:val="26"/>
          <w:szCs w:val="26"/>
        </w:rPr>
        <w:t>fake</w:t>
      </w:r>
      <w:proofErr w:type="spellEnd"/>
      <w:r w:rsidRPr="00DE1083">
        <w:rPr>
          <w:rFonts w:asciiTheme="minorHAnsi" w:hAnsiTheme="minorHAnsi"/>
          <w:i/>
          <w:sz w:val="26"/>
          <w:szCs w:val="26"/>
        </w:rPr>
        <w:t xml:space="preserve"> news</w:t>
      </w:r>
      <w:r w:rsidRPr="00DE1083">
        <w:rPr>
          <w:rFonts w:asciiTheme="minorHAnsi" w:hAnsiTheme="minorHAnsi"/>
          <w:sz w:val="26"/>
          <w:szCs w:val="26"/>
        </w:rPr>
        <w:t xml:space="preserve">, la provocazione dell’arcivescovo di Trento è quella di considerare come “la nostra vita personale sia, spesso, una </w:t>
      </w:r>
      <w:proofErr w:type="spellStart"/>
      <w:r w:rsidRPr="00DE1083">
        <w:rPr>
          <w:rFonts w:asciiTheme="minorHAnsi" w:hAnsiTheme="minorHAnsi"/>
          <w:i/>
          <w:sz w:val="26"/>
          <w:szCs w:val="26"/>
        </w:rPr>
        <w:t>fake</w:t>
      </w:r>
      <w:proofErr w:type="spellEnd"/>
      <w:r w:rsidRPr="00DE1083">
        <w:rPr>
          <w:rFonts w:asciiTheme="minorHAnsi" w:hAnsiTheme="minorHAnsi"/>
          <w:i/>
          <w:sz w:val="26"/>
          <w:szCs w:val="26"/>
        </w:rPr>
        <w:t xml:space="preserve"> news: </w:t>
      </w:r>
      <w:r w:rsidRPr="00DE1083">
        <w:rPr>
          <w:rFonts w:asciiTheme="minorHAnsi" w:hAnsiTheme="minorHAnsi"/>
          <w:sz w:val="26"/>
          <w:szCs w:val="26"/>
        </w:rPr>
        <w:t xml:space="preserve">accanto a elementi positivi, tutta una serie di vuoti, d’inconsistenze, d’incoerenze che la rendono poco credibile.  Contro chi “si vanta di avere la verità in tasca”, contro le “semplificazioni imbarazzanti” che vedono solo “bianco o nero”, la grandezza delle persone si misura, </w:t>
      </w:r>
      <w:proofErr w:type="gramStart"/>
      <w:r w:rsidRPr="00DE1083">
        <w:rPr>
          <w:rFonts w:asciiTheme="minorHAnsi" w:hAnsiTheme="minorHAnsi"/>
          <w:sz w:val="26"/>
          <w:szCs w:val="26"/>
        </w:rPr>
        <w:t>per  Tisi</w:t>
      </w:r>
      <w:proofErr w:type="gramEnd"/>
      <w:r w:rsidRPr="00DE1083">
        <w:rPr>
          <w:rFonts w:asciiTheme="minorHAnsi" w:hAnsiTheme="minorHAnsi"/>
          <w:sz w:val="26"/>
          <w:szCs w:val="26"/>
        </w:rPr>
        <w:t>, nella capacità di dire, anzitutto a se stessi: ‘Non so, voglio capire, ho paura, ho sbagliato, mi assumo la responsabilità, rispondo in prima persona’”.</w:t>
      </w:r>
    </w:p>
    <w:p w:rsidR="00DE1083" w:rsidRPr="00DE1083" w:rsidRDefault="00DE1083" w:rsidP="00DE1083">
      <w:pPr>
        <w:spacing w:before="120" w:line="276" w:lineRule="auto"/>
        <w:jc w:val="both"/>
        <w:rPr>
          <w:rFonts w:asciiTheme="minorHAnsi" w:hAnsiTheme="minorHAnsi"/>
          <w:sz w:val="26"/>
          <w:szCs w:val="26"/>
        </w:rPr>
      </w:pPr>
      <w:r w:rsidRPr="00DE1083">
        <w:rPr>
          <w:rFonts w:asciiTheme="minorHAnsi" w:hAnsiTheme="minorHAnsi"/>
          <w:sz w:val="26"/>
          <w:szCs w:val="26"/>
        </w:rPr>
        <w:t xml:space="preserve">Questo – argomenta l’Arcivescovo di Trento – era lo stile di </w:t>
      </w:r>
      <w:proofErr w:type="gramStart"/>
      <w:r w:rsidRPr="00DE1083">
        <w:rPr>
          <w:rFonts w:asciiTheme="minorHAnsi" w:hAnsiTheme="minorHAnsi"/>
          <w:sz w:val="26"/>
          <w:szCs w:val="26"/>
        </w:rPr>
        <w:t>evangelizzazione  di</w:t>
      </w:r>
      <w:proofErr w:type="gramEnd"/>
      <w:r w:rsidRPr="00DE1083">
        <w:rPr>
          <w:rFonts w:asciiTheme="minorHAnsi" w:hAnsiTheme="minorHAnsi"/>
          <w:sz w:val="26"/>
          <w:szCs w:val="26"/>
        </w:rPr>
        <w:t xml:space="preserve"> San </w:t>
      </w:r>
      <w:proofErr w:type="spellStart"/>
      <w:r w:rsidRPr="00DE1083">
        <w:rPr>
          <w:rFonts w:asciiTheme="minorHAnsi" w:hAnsiTheme="minorHAnsi"/>
          <w:sz w:val="26"/>
          <w:szCs w:val="26"/>
        </w:rPr>
        <w:t>Vigilio</w:t>
      </w:r>
      <w:proofErr w:type="spellEnd"/>
      <w:r w:rsidRPr="00DE1083">
        <w:rPr>
          <w:rFonts w:asciiTheme="minorHAnsi" w:hAnsiTheme="minorHAnsi"/>
          <w:sz w:val="26"/>
          <w:szCs w:val="26"/>
        </w:rPr>
        <w:t xml:space="preserve"> e dei Martiri: non proselitismo ma testimonianza. “Chiesa di Trento – si accalora don Lauro - hai una via bellissima per accreditare il tuo Signore: offrire spazi di gratuità, ritrovando la pace, guardando l’umanità con simpatia. Non – precisa Tisi - con la presunzione dei primi della classe, ma con la coscienza di chi ha bisogno, continuamente, che gli venga usata misericordia!”</w:t>
      </w:r>
      <w:r w:rsidRPr="00DE1083">
        <w:rPr>
          <w:rFonts w:asciiTheme="minorHAnsi" w:hAnsiTheme="minorHAnsi"/>
          <w:b/>
          <w:sz w:val="26"/>
          <w:szCs w:val="26"/>
        </w:rPr>
        <w:t xml:space="preserve"> </w:t>
      </w:r>
    </w:p>
    <w:p w:rsidR="00DE1083" w:rsidRPr="00DE1083" w:rsidRDefault="00DE1083" w:rsidP="00DE1083">
      <w:pPr>
        <w:spacing w:before="120" w:line="276" w:lineRule="auto"/>
        <w:jc w:val="both"/>
        <w:rPr>
          <w:rFonts w:asciiTheme="minorHAnsi" w:hAnsiTheme="minorHAnsi"/>
          <w:sz w:val="26"/>
          <w:szCs w:val="26"/>
        </w:rPr>
      </w:pPr>
      <w:r w:rsidRPr="00DE1083">
        <w:rPr>
          <w:rFonts w:asciiTheme="minorHAnsi" w:hAnsiTheme="minorHAnsi"/>
          <w:sz w:val="26"/>
          <w:szCs w:val="26"/>
        </w:rPr>
        <w:lastRenderedPageBreak/>
        <w:t>Al tema della gratuità e del dono è dedicata anche la Lettera di Tisi alla comunità “</w:t>
      </w:r>
      <w:r w:rsidRPr="00DE1083">
        <w:rPr>
          <w:rFonts w:asciiTheme="minorHAnsi" w:hAnsiTheme="minorHAnsi"/>
          <w:b/>
          <w:sz w:val="26"/>
          <w:szCs w:val="26"/>
        </w:rPr>
        <w:t>Il dodicesimo cammello</w:t>
      </w:r>
      <w:r w:rsidRPr="00DE1083">
        <w:rPr>
          <w:rFonts w:asciiTheme="minorHAnsi" w:hAnsiTheme="minorHAnsi"/>
          <w:sz w:val="26"/>
          <w:szCs w:val="26"/>
        </w:rPr>
        <w:t xml:space="preserve">”, consegnata personalmente dall’Arcivescovo alle autorità civili e militari presenti in Duomo e distribuita anche a tutti i fedeli. </w:t>
      </w:r>
      <w:r>
        <w:rPr>
          <w:rFonts w:asciiTheme="minorHAnsi" w:hAnsiTheme="minorHAnsi"/>
          <w:sz w:val="26"/>
          <w:szCs w:val="26"/>
        </w:rPr>
        <w:t xml:space="preserve">“Un piccolo segno – la definisce l’autore - per dialogare anche con i non credenti alla ricerca di quell’umano che tutti ci unisce”.   </w:t>
      </w:r>
    </w:p>
    <w:p w:rsidR="00DE1083" w:rsidRPr="00DE1083" w:rsidRDefault="00DE1083" w:rsidP="00DE1083">
      <w:pPr>
        <w:spacing w:before="120" w:line="276" w:lineRule="auto"/>
        <w:jc w:val="both"/>
        <w:rPr>
          <w:rFonts w:asciiTheme="minorHAnsi" w:hAnsiTheme="minorHAnsi"/>
          <w:sz w:val="26"/>
          <w:szCs w:val="26"/>
        </w:rPr>
      </w:pPr>
      <w:r w:rsidRPr="00DE1083">
        <w:rPr>
          <w:rFonts w:asciiTheme="minorHAnsi" w:hAnsiTheme="minorHAnsi"/>
          <w:sz w:val="26"/>
          <w:szCs w:val="26"/>
        </w:rPr>
        <w:t xml:space="preserve">In precedenza, il </w:t>
      </w:r>
      <w:r w:rsidRPr="00DE1083">
        <w:rPr>
          <w:rFonts w:asciiTheme="minorHAnsi" w:hAnsiTheme="minorHAnsi"/>
          <w:b/>
          <w:sz w:val="26"/>
          <w:szCs w:val="26"/>
        </w:rPr>
        <w:t>sindaco Andreatta</w:t>
      </w:r>
      <w:r w:rsidRPr="00DE1083">
        <w:rPr>
          <w:rFonts w:asciiTheme="minorHAnsi" w:hAnsiTheme="minorHAnsi"/>
          <w:sz w:val="26"/>
          <w:szCs w:val="26"/>
        </w:rPr>
        <w:t xml:space="preserve"> ha rinnovato il </w:t>
      </w:r>
      <w:r w:rsidRPr="00DE1083">
        <w:rPr>
          <w:rFonts w:asciiTheme="minorHAnsi" w:hAnsiTheme="minorHAnsi"/>
          <w:b/>
          <w:sz w:val="26"/>
          <w:szCs w:val="26"/>
        </w:rPr>
        <w:t>dono dell’olio</w:t>
      </w:r>
      <w:r w:rsidRPr="00DE1083">
        <w:rPr>
          <w:rFonts w:asciiTheme="minorHAnsi" w:hAnsiTheme="minorHAnsi"/>
          <w:sz w:val="26"/>
          <w:szCs w:val="26"/>
        </w:rPr>
        <w:t xml:space="preserve"> per la lampada che arde davanti all’urna di San </w:t>
      </w:r>
      <w:proofErr w:type="spellStart"/>
      <w:r w:rsidRPr="00DE1083">
        <w:rPr>
          <w:rFonts w:asciiTheme="minorHAnsi" w:hAnsiTheme="minorHAnsi"/>
          <w:sz w:val="26"/>
          <w:szCs w:val="26"/>
        </w:rPr>
        <w:t>Vigilio</w:t>
      </w:r>
      <w:proofErr w:type="spellEnd"/>
      <w:r w:rsidRPr="00DE1083">
        <w:rPr>
          <w:rFonts w:asciiTheme="minorHAnsi" w:hAnsiTheme="minorHAnsi"/>
          <w:sz w:val="26"/>
          <w:szCs w:val="26"/>
        </w:rPr>
        <w:t xml:space="preserve">, prima di firmare, insieme all’Arcivescovo, sul palco in piazza, la pergamena con la formula di riconsegna alla città della Renga. </w:t>
      </w:r>
    </w:p>
    <w:p w:rsidR="00DE1083" w:rsidRPr="00DE1083" w:rsidRDefault="00DE1083" w:rsidP="00DE1083">
      <w:pPr>
        <w:spacing w:before="120" w:line="276" w:lineRule="auto"/>
        <w:jc w:val="both"/>
        <w:rPr>
          <w:rFonts w:asciiTheme="minorHAnsi" w:hAnsiTheme="minorHAnsi"/>
          <w:sz w:val="26"/>
          <w:szCs w:val="26"/>
        </w:rPr>
      </w:pPr>
      <w:r w:rsidRPr="00DE1083">
        <w:rPr>
          <w:rFonts w:asciiTheme="minorHAnsi" w:hAnsiTheme="minorHAnsi"/>
          <w:sz w:val="26"/>
          <w:szCs w:val="26"/>
        </w:rPr>
        <w:t xml:space="preserve">Per tutti, infine, la </w:t>
      </w:r>
      <w:r w:rsidRPr="00DE1083">
        <w:rPr>
          <w:rFonts w:asciiTheme="minorHAnsi" w:hAnsiTheme="minorHAnsi"/>
          <w:b/>
          <w:sz w:val="26"/>
          <w:szCs w:val="26"/>
        </w:rPr>
        <w:t xml:space="preserve">condivisione del pane di San </w:t>
      </w:r>
      <w:proofErr w:type="spellStart"/>
      <w:r w:rsidRPr="00DE1083">
        <w:rPr>
          <w:rFonts w:asciiTheme="minorHAnsi" w:hAnsiTheme="minorHAnsi"/>
          <w:b/>
          <w:sz w:val="26"/>
          <w:szCs w:val="26"/>
        </w:rPr>
        <w:t>Vigilio</w:t>
      </w:r>
      <w:proofErr w:type="spellEnd"/>
      <w:r w:rsidRPr="00DE1083">
        <w:rPr>
          <w:rFonts w:asciiTheme="minorHAnsi" w:hAnsiTheme="minorHAnsi"/>
          <w:sz w:val="26"/>
          <w:szCs w:val="26"/>
        </w:rPr>
        <w:t>, benedetto dal vescovo e affidato dall’Associazione panificatori anche ai volontari di Trentino Solidale: un gesto, non scontato, sulla strada della gratuità.</w:t>
      </w:r>
      <w:r w:rsidR="002A7F28">
        <w:rPr>
          <w:rFonts w:asciiTheme="minorHAnsi" w:hAnsiTheme="minorHAnsi"/>
          <w:sz w:val="26"/>
          <w:szCs w:val="26"/>
        </w:rPr>
        <w:t xml:space="preserve"> Prima di riaffidare il testimone al </w:t>
      </w:r>
      <w:proofErr w:type="spellStart"/>
      <w:r w:rsidR="002A7F28">
        <w:rPr>
          <w:rFonts w:asciiTheme="minorHAnsi" w:hAnsiTheme="minorHAnsi"/>
          <w:sz w:val="26"/>
          <w:szCs w:val="26"/>
        </w:rPr>
        <w:t>campanò</w:t>
      </w:r>
      <w:proofErr w:type="spellEnd"/>
      <w:r w:rsidR="002A7F28">
        <w:rPr>
          <w:rFonts w:asciiTheme="minorHAnsi" w:hAnsiTheme="minorHAnsi"/>
          <w:sz w:val="26"/>
          <w:szCs w:val="26"/>
        </w:rPr>
        <w:t xml:space="preserve"> di mezzogiorno. </w:t>
      </w:r>
      <w:r w:rsidR="002A7F28" w:rsidRPr="002A7F28">
        <w:rPr>
          <w:rFonts w:asciiTheme="minorHAnsi" w:hAnsiTheme="minorHAnsi"/>
          <w:sz w:val="22"/>
          <w:szCs w:val="22"/>
        </w:rPr>
        <w:t>(</w:t>
      </w:r>
      <w:proofErr w:type="spellStart"/>
      <w:r w:rsidR="002A7F28" w:rsidRPr="002A7F28">
        <w:rPr>
          <w:rFonts w:asciiTheme="minorHAnsi" w:hAnsiTheme="minorHAnsi"/>
          <w:sz w:val="22"/>
          <w:szCs w:val="22"/>
        </w:rPr>
        <w:t>pf</w:t>
      </w:r>
      <w:proofErr w:type="spellEnd"/>
      <w:r w:rsidR="002A7F28" w:rsidRPr="002A7F28">
        <w:rPr>
          <w:rFonts w:asciiTheme="minorHAnsi" w:hAnsiTheme="minorHAnsi"/>
          <w:sz w:val="22"/>
          <w:szCs w:val="22"/>
        </w:rPr>
        <w:t>)</w:t>
      </w:r>
      <w:r w:rsidR="002A7F28">
        <w:rPr>
          <w:rFonts w:asciiTheme="minorHAnsi" w:hAnsiTheme="minorHAnsi"/>
          <w:sz w:val="26"/>
          <w:szCs w:val="26"/>
        </w:rPr>
        <w:t xml:space="preserve"> </w:t>
      </w:r>
      <w:r w:rsidRPr="00DE1083">
        <w:rPr>
          <w:rFonts w:asciiTheme="minorHAnsi" w:hAnsiTheme="minorHAnsi"/>
          <w:sz w:val="26"/>
          <w:szCs w:val="26"/>
        </w:rPr>
        <w:t xml:space="preserve"> </w:t>
      </w:r>
    </w:p>
    <w:p w:rsidR="00DE1083" w:rsidRPr="00DE1083" w:rsidRDefault="00DE1083" w:rsidP="00DE1083">
      <w:pPr>
        <w:spacing w:before="120" w:line="276" w:lineRule="auto"/>
        <w:jc w:val="both"/>
        <w:rPr>
          <w:rFonts w:asciiTheme="minorHAnsi" w:hAnsiTheme="minorHAnsi"/>
          <w:sz w:val="26"/>
          <w:szCs w:val="26"/>
        </w:rPr>
      </w:pPr>
      <w:r w:rsidRPr="00DE1083">
        <w:rPr>
          <w:rFonts w:asciiTheme="minorHAnsi" w:hAnsiTheme="minorHAnsi"/>
          <w:sz w:val="26"/>
          <w:szCs w:val="26"/>
        </w:rPr>
        <w:t xml:space="preserve"> </w:t>
      </w:r>
    </w:p>
    <w:sectPr w:rsidR="00DE1083" w:rsidRPr="00DE1083"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AC"/>
    <w:rsid w:val="000239C9"/>
    <w:rsid w:val="00044897"/>
    <w:rsid w:val="00074A54"/>
    <w:rsid w:val="000B6BB6"/>
    <w:rsid w:val="000C323E"/>
    <w:rsid w:val="000E2436"/>
    <w:rsid w:val="001132DE"/>
    <w:rsid w:val="00152744"/>
    <w:rsid w:val="001B3BBF"/>
    <w:rsid w:val="001C6E95"/>
    <w:rsid w:val="001D63D2"/>
    <w:rsid w:val="001F69AF"/>
    <w:rsid w:val="00215D62"/>
    <w:rsid w:val="00234B16"/>
    <w:rsid w:val="00260042"/>
    <w:rsid w:val="00263728"/>
    <w:rsid w:val="00295C3B"/>
    <w:rsid w:val="002A7F28"/>
    <w:rsid w:val="002B28E0"/>
    <w:rsid w:val="002C6748"/>
    <w:rsid w:val="002E3FCF"/>
    <w:rsid w:val="002F0051"/>
    <w:rsid w:val="0033156E"/>
    <w:rsid w:val="00356B64"/>
    <w:rsid w:val="003D3C34"/>
    <w:rsid w:val="003E6AB2"/>
    <w:rsid w:val="00430624"/>
    <w:rsid w:val="00434E1B"/>
    <w:rsid w:val="004C1F77"/>
    <w:rsid w:val="004D0BF6"/>
    <w:rsid w:val="004D254F"/>
    <w:rsid w:val="004E0F86"/>
    <w:rsid w:val="004E27F4"/>
    <w:rsid w:val="005039E0"/>
    <w:rsid w:val="00525185"/>
    <w:rsid w:val="005256AA"/>
    <w:rsid w:val="0054584E"/>
    <w:rsid w:val="00546561"/>
    <w:rsid w:val="00550BDD"/>
    <w:rsid w:val="00555668"/>
    <w:rsid w:val="00556007"/>
    <w:rsid w:val="00582A43"/>
    <w:rsid w:val="00587052"/>
    <w:rsid w:val="00596EDD"/>
    <w:rsid w:val="005A2A73"/>
    <w:rsid w:val="005F2B19"/>
    <w:rsid w:val="0065022C"/>
    <w:rsid w:val="00674236"/>
    <w:rsid w:val="00686E56"/>
    <w:rsid w:val="00693294"/>
    <w:rsid w:val="006A36FB"/>
    <w:rsid w:val="006E038C"/>
    <w:rsid w:val="006E2CA5"/>
    <w:rsid w:val="006E3D7A"/>
    <w:rsid w:val="007172B4"/>
    <w:rsid w:val="0075721E"/>
    <w:rsid w:val="00771003"/>
    <w:rsid w:val="007868CC"/>
    <w:rsid w:val="00786ECF"/>
    <w:rsid w:val="007A335E"/>
    <w:rsid w:val="007C1E16"/>
    <w:rsid w:val="007E5E51"/>
    <w:rsid w:val="007F7C35"/>
    <w:rsid w:val="00804647"/>
    <w:rsid w:val="00826CF6"/>
    <w:rsid w:val="00867242"/>
    <w:rsid w:val="008720A0"/>
    <w:rsid w:val="00883325"/>
    <w:rsid w:val="0089522A"/>
    <w:rsid w:val="008A0552"/>
    <w:rsid w:val="008B0CE0"/>
    <w:rsid w:val="008B7C55"/>
    <w:rsid w:val="008E45E9"/>
    <w:rsid w:val="00944D3C"/>
    <w:rsid w:val="009528E6"/>
    <w:rsid w:val="009A4D3C"/>
    <w:rsid w:val="009A79BF"/>
    <w:rsid w:val="009D67DD"/>
    <w:rsid w:val="009E5342"/>
    <w:rsid w:val="00A047AC"/>
    <w:rsid w:val="00A16699"/>
    <w:rsid w:val="00A6194F"/>
    <w:rsid w:val="00A838D0"/>
    <w:rsid w:val="00AA50BB"/>
    <w:rsid w:val="00AC136B"/>
    <w:rsid w:val="00AC1A7B"/>
    <w:rsid w:val="00AD714B"/>
    <w:rsid w:val="00AE5F0E"/>
    <w:rsid w:val="00AF074E"/>
    <w:rsid w:val="00B73E39"/>
    <w:rsid w:val="00B96EBF"/>
    <w:rsid w:val="00BA16F4"/>
    <w:rsid w:val="00BB19C3"/>
    <w:rsid w:val="00BB22BF"/>
    <w:rsid w:val="00BD3255"/>
    <w:rsid w:val="00C315F4"/>
    <w:rsid w:val="00C372D4"/>
    <w:rsid w:val="00C537BC"/>
    <w:rsid w:val="00C8287D"/>
    <w:rsid w:val="00C93BF1"/>
    <w:rsid w:val="00CC1AF1"/>
    <w:rsid w:val="00CD50CE"/>
    <w:rsid w:val="00D10691"/>
    <w:rsid w:val="00D1193A"/>
    <w:rsid w:val="00D3332D"/>
    <w:rsid w:val="00DD10D1"/>
    <w:rsid w:val="00DE1083"/>
    <w:rsid w:val="00DE19F7"/>
    <w:rsid w:val="00DF4572"/>
    <w:rsid w:val="00E62EA6"/>
    <w:rsid w:val="00E708CE"/>
    <w:rsid w:val="00EB22C9"/>
    <w:rsid w:val="00ED4202"/>
    <w:rsid w:val="00F462C9"/>
    <w:rsid w:val="00F47488"/>
    <w:rsid w:val="00F6623F"/>
    <w:rsid w:val="00F76031"/>
    <w:rsid w:val="00F81F5D"/>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EF04"/>
  <w15:docId w15:val="{EA0D01FB-A3C9-43B8-86A7-4BDD0983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 w:type="character" w:styleId="Enfasicorsivo">
    <w:name w:val="Emphasis"/>
    <w:basedOn w:val="Carpredefinitoparagrafo"/>
    <w:uiPriority w:val="20"/>
    <w:qFormat/>
    <w:rsid w:val="007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904412434">
      <w:bodyDiv w:val="1"/>
      <w:marLeft w:val="0"/>
      <w:marRight w:val="0"/>
      <w:marTop w:val="0"/>
      <w:marBottom w:val="0"/>
      <w:divBdr>
        <w:top w:val="none" w:sz="0" w:space="0" w:color="auto"/>
        <w:left w:val="none" w:sz="0" w:space="0" w:color="auto"/>
        <w:bottom w:val="none" w:sz="0" w:space="0" w:color="auto"/>
        <w:right w:val="none" w:sz="0" w:space="0" w:color="auto"/>
      </w:divBdr>
    </w:div>
    <w:div w:id="1912082702">
      <w:bodyDiv w:val="1"/>
      <w:marLeft w:val="0"/>
      <w:marRight w:val="0"/>
      <w:marTop w:val="0"/>
      <w:marBottom w:val="0"/>
      <w:divBdr>
        <w:top w:val="none" w:sz="0" w:space="0" w:color="auto"/>
        <w:left w:val="none" w:sz="0" w:space="0" w:color="auto"/>
        <w:bottom w:val="none" w:sz="0" w:space="0" w:color="auto"/>
        <w:right w:val="none" w:sz="0" w:space="0" w:color="auto"/>
      </w:divBdr>
    </w:div>
    <w:div w:id="21049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tampa@diocesitn.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F368-A782-462C-A792-F4F38BFF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2943</Characters>
  <Application>Microsoft Office Word</Application>
  <DocSecurity>0</DocSecurity>
  <Lines>127</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3427</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cecilia.niccolini</dc:creator>
  <cp:lastModifiedBy>Piergiorgio Franceschini</cp:lastModifiedBy>
  <cp:revision>3</cp:revision>
  <cp:lastPrinted>2018-07-17T13:26:00Z</cp:lastPrinted>
  <dcterms:created xsi:type="dcterms:W3CDTF">2018-06-26T13:23:00Z</dcterms:created>
  <dcterms:modified xsi:type="dcterms:W3CDTF">2018-07-17T13:27:00Z</dcterms:modified>
</cp:coreProperties>
</file>