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71419F">
        <w:rPr>
          <w:rFonts w:asciiTheme="minorHAnsi" w:hAnsiTheme="minorHAnsi" w:cs="Arial"/>
          <w:color w:val="002060"/>
          <w:sz w:val="22"/>
          <w:szCs w:val="22"/>
        </w:rPr>
        <w:t>53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71419F">
        <w:rPr>
          <w:rFonts w:asciiTheme="minorHAnsi" w:hAnsiTheme="minorHAnsi" w:cs="Arial"/>
          <w:color w:val="002060"/>
          <w:sz w:val="22"/>
          <w:szCs w:val="22"/>
        </w:rPr>
        <w:t xml:space="preserve">3 novembre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6E038C" w:rsidRDefault="006E038C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71419F" w:rsidRDefault="0071419F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6E038C" w:rsidRPr="005C41B6" w:rsidRDefault="006E038C" w:rsidP="0071419F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="Arial"/>
          <w:b/>
          <w:color w:val="002060"/>
          <w:sz w:val="34"/>
          <w:szCs w:val="34"/>
        </w:rPr>
      </w:pPr>
      <w:r w:rsidRPr="005C41B6">
        <w:rPr>
          <w:rFonts w:asciiTheme="minorHAnsi" w:hAnsiTheme="minorHAnsi" w:cs="Arial"/>
          <w:b/>
          <w:color w:val="002060"/>
          <w:sz w:val="34"/>
          <w:szCs w:val="34"/>
        </w:rPr>
        <w:t xml:space="preserve">Paola Bignardi </w:t>
      </w:r>
      <w:r w:rsidR="0071419F" w:rsidRPr="005C41B6">
        <w:rPr>
          <w:rFonts w:asciiTheme="minorHAnsi" w:hAnsiTheme="minorHAnsi" w:cs="Arial"/>
          <w:b/>
          <w:color w:val="002060"/>
          <w:sz w:val="34"/>
          <w:szCs w:val="34"/>
        </w:rPr>
        <w:t xml:space="preserve">a Trento </w:t>
      </w:r>
      <w:r w:rsidR="005C41B6" w:rsidRPr="005C41B6">
        <w:rPr>
          <w:rFonts w:asciiTheme="minorHAnsi" w:hAnsiTheme="minorHAnsi" w:cs="Arial"/>
          <w:b/>
          <w:color w:val="002060"/>
          <w:sz w:val="34"/>
          <w:szCs w:val="34"/>
        </w:rPr>
        <w:t xml:space="preserve">(5/11) </w:t>
      </w:r>
      <w:r w:rsidR="0071419F" w:rsidRPr="005C41B6">
        <w:rPr>
          <w:rFonts w:asciiTheme="minorHAnsi" w:hAnsiTheme="minorHAnsi" w:cs="Arial"/>
          <w:b/>
          <w:color w:val="002060"/>
          <w:sz w:val="34"/>
          <w:szCs w:val="34"/>
        </w:rPr>
        <w:t>per Azione Cattolica e 300 catechisti</w:t>
      </w:r>
    </w:p>
    <w:p w:rsidR="00295D39" w:rsidRPr="00295D39" w:rsidRDefault="00295D39" w:rsidP="0071419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:rsidR="0071419F" w:rsidRPr="00CA7EB2" w:rsidRDefault="006E038C" w:rsidP="0071419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CA7EB2">
        <w:rPr>
          <w:rFonts w:asciiTheme="minorHAnsi" w:hAnsiTheme="minorHAnsi" w:cs="Arial"/>
          <w:sz w:val="26"/>
          <w:szCs w:val="26"/>
        </w:rPr>
        <w:t>L’ex presidente nazionale di Azione Cattolica </w:t>
      </w:r>
      <w:r w:rsidRPr="00CA7EB2">
        <w:rPr>
          <w:rFonts w:asciiTheme="minorHAnsi" w:hAnsiTheme="minorHAnsi" w:cs="Arial"/>
          <w:b/>
          <w:bCs/>
          <w:sz w:val="26"/>
          <w:szCs w:val="26"/>
        </w:rPr>
        <w:t>Paola Bignardi</w:t>
      </w:r>
      <w:r w:rsidRPr="00CA7EB2">
        <w:rPr>
          <w:rFonts w:asciiTheme="minorHAnsi" w:hAnsiTheme="minorHAnsi" w:cs="Arial"/>
          <w:bCs/>
          <w:sz w:val="26"/>
          <w:szCs w:val="26"/>
        </w:rPr>
        <w:t>, studiosa ed esperta in temi educativi</w:t>
      </w:r>
      <w:r w:rsidR="0071419F" w:rsidRPr="00CA7EB2">
        <w:rPr>
          <w:rFonts w:asciiTheme="minorHAnsi" w:hAnsiTheme="minorHAnsi" w:cs="Arial"/>
          <w:bCs/>
          <w:sz w:val="26"/>
          <w:szCs w:val="26"/>
        </w:rPr>
        <w:t xml:space="preserve">, </w:t>
      </w:r>
      <w:r w:rsidRPr="00CA7EB2">
        <w:rPr>
          <w:rFonts w:asciiTheme="minorHAnsi" w:hAnsiTheme="minorHAnsi" w:cs="Arial"/>
          <w:sz w:val="26"/>
          <w:szCs w:val="26"/>
        </w:rPr>
        <w:t xml:space="preserve">sarà protagonista a Trento </w:t>
      </w:r>
      <w:r w:rsidRPr="00CA7EB2">
        <w:rPr>
          <w:rFonts w:asciiTheme="minorHAnsi" w:hAnsiTheme="minorHAnsi" w:cs="Arial"/>
          <w:b/>
          <w:sz w:val="26"/>
          <w:szCs w:val="26"/>
        </w:rPr>
        <w:t>domenica 5 novembre</w:t>
      </w:r>
      <w:r w:rsidRPr="00CA7EB2">
        <w:rPr>
          <w:rFonts w:asciiTheme="minorHAnsi" w:hAnsiTheme="minorHAnsi" w:cs="Arial"/>
          <w:sz w:val="26"/>
          <w:szCs w:val="26"/>
        </w:rPr>
        <w:t xml:space="preserve"> di un doppio, atteso, appuntamento. </w:t>
      </w:r>
    </w:p>
    <w:p w:rsidR="0071419F" w:rsidRPr="00CA7EB2" w:rsidRDefault="006E038C" w:rsidP="0071419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CA7EB2">
        <w:rPr>
          <w:rFonts w:asciiTheme="minorHAnsi" w:hAnsiTheme="minorHAnsi" w:cs="Arial"/>
          <w:sz w:val="26"/>
          <w:szCs w:val="26"/>
        </w:rPr>
        <w:t xml:space="preserve">Al mattino (Seminario Diocesano, ore 10)  </w:t>
      </w:r>
      <w:r w:rsidR="0071419F" w:rsidRPr="00CA7EB2">
        <w:rPr>
          <w:rFonts w:asciiTheme="minorHAnsi" w:hAnsiTheme="minorHAnsi" w:cs="Arial"/>
          <w:sz w:val="26"/>
          <w:szCs w:val="26"/>
        </w:rPr>
        <w:t>spiegherà i</w:t>
      </w:r>
      <w:r w:rsidRPr="00CA7EB2">
        <w:rPr>
          <w:rFonts w:asciiTheme="minorHAnsi" w:hAnsiTheme="minorHAnsi" w:cs="Arial"/>
          <w:sz w:val="26"/>
          <w:szCs w:val="26"/>
        </w:rPr>
        <w:t xml:space="preserve">l valore della </w:t>
      </w:r>
      <w:r w:rsidRPr="00CA7EB2">
        <w:rPr>
          <w:rFonts w:asciiTheme="minorHAnsi" w:hAnsiTheme="minorHAnsi" w:cs="Arial"/>
          <w:b/>
          <w:sz w:val="26"/>
          <w:szCs w:val="26"/>
        </w:rPr>
        <w:t>preghiera nella vita quotidiana</w:t>
      </w:r>
      <w:r w:rsidRPr="00CA7EB2">
        <w:rPr>
          <w:rFonts w:asciiTheme="minorHAnsi" w:hAnsiTheme="minorHAnsi" w:cs="Arial"/>
          <w:sz w:val="26"/>
          <w:szCs w:val="26"/>
        </w:rPr>
        <w:t xml:space="preserve"> alla Giornata unitaria dell’Azione </w:t>
      </w:r>
      <w:r w:rsidR="00CA7EB2" w:rsidRPr="00CA7EB2">
        <w:rPr>
          <w:rFonts w:asciiTheme="minorHAnsi" w:hAnsiTheme="minorHAnsi" w:cs="Arial"/>
          <w:sz w:val="26"/>
          <w:szCs w:val="26"/>
        </w:rPr>
        <w:t>C</w:t>
      </w:r>
      <w:r w:rsidRPr="00CA7EB2">
        <w:rPr>
          <w:rFonts w:asciiTheme="minorHAnsi" w:hAnsiTheme="minorHAnsi" w:cs="Arial"/>
          <w:sz w:val="26"/>
          <w:szCs w:val="26"/>
        </w:rPr>
        <w:t xml:space="preserve">attolica diocesana: “Dare sapore alla vita”, il tema del suo intervento. </w:t>
      </w:r>
    </w:p>
    <w:p w:rsidR="006E038C" w:rsidRPr="00CA7EB2" w:rsidRDefault="006E038C" w:rsidP="0071419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CA7EB2">
        <w:rPr>
          <w:rFonts w:asciiTheme="minorHAnsi" w:hAnsiTheme="minorHAnsi" w:cs="Arial"/>
          <w:sz w:val="26"/>
          <w:szCs w:val="26"/>
        </w:rPr>
        <w:t xml:space="preserve">Nel pomeriggio (Aula Magna Arcivescovile, dalle ore 14.30) parlerà ai </w:t>
      </w:r>
      <w:r w:rsidRPr="00CA7EB2">
        <w:rPr>
          <w:rFonts w:asciiTheme="minorHAnsi" w:hAnsiTheme="minorHAnsi" w:cs="Arial"/>
          <w:b/>
          <w:sz w:val="26"/>
          <w:szCs w:val="26"/>
        </w:rPr>
        <w:t>catechisti parrocchiali</w:t>
      </w:r>
      <w:r w:rsidRPr="00CA7EB2">
        <w:rPr>
          <w:rFonts w:asciiTheme="minorHAnsi" w:hAnsiTheme="minorHAnsi" w:cs="Arial"/>
          <w:sz w:val="26"/>
          <w:szCs w:val="26"/>
        </w:rPr>
        <w:t xml:space="preserve">, riuniti nel capoluogo da tutta la </w:t>
      </w:r>
      <w:r w:rsidR="0071419F" w:rsidRPr="00CA7EB2">
        <w:rPr>
          <w:rFonts w:asciiTheme="minorHAnsi" w:hAnsiTheme="minorHAnsi" w:cs="Arial"/>
          <w:sz w:val="26"/>
          <w:szCs w:val="26"/>
        </w:rPr>
        <w:t>D</w:t>
      </w:r>
      <w:r w:rsidRPr="00CA7EB2">
        <w:rPr>
          <w:rFonts w:asciiTheme="minorHAnsi" w:hAnsiTheme="minorHAnsi" w:cs="Arial"/>
          <w:sz w:val="26"/>
          <w:szCs w:val="26"/>
        </w:rPr>
        <w:t xml:space="preserve">iocesi per il loro </w:t>
      </w:r>
      <w:r w:rsidRPr="00CA7EB2">
        <w:rPr>
          <w:rFonts w:asciiTheme="minorHAnsi" w:hAnsiTheme="minorHAnsi" w:cs="Arial"/>
          <w:b/>
          <w:sz w:val="26"/>
          <w:szCs w:val="26"/>
        </w:rPr>
        <w:t>annuale convegno</w:t>
      </w:r>
      <w:r w:rsidRPr="00CA7EB2">
        <w:rPr>
          <w:rFonts w:asciiTheme="minorHAnsi" w:hAnsiTheme="minorHAnsi" w:cs="Arial"/>
          <w:sz w:val="26"/>
          <w:szCs w:val="26"/>
        </w:rPr>
        <w:t xml:space="preserve"> dal titolo “Una comunità che genera vita”. A partire da una provocazione: l’iniziazione cristiana, veicolata attraverso la catechesi, ha offerto </w:t>
      </w:r>
      <w:r w:rsidR="0071419F" w:rsidRPr="00CA7EB2">
        <w:rPr>
          <w:rFonts w:asciiTheme="minorHAnsi" w:hAnsiTheme="minorHAnsi" w:cs="Arial"/>
          <w:sz w:val="26"/>
          <w:szCs w:val="26"/>
        </w:rPr>
        <w:t xml:space="preserve">basi </w:t>
      </w:r>
      <w:r w:rsidRPr="00CA7EB2">
        <w:rPr>
          <w:rFonts w:asciiTheme="minorHAnsi" w:hAnsiTheme="minorHAnsi" w:cs="Arial"/>
          <w:sz w:val="26"/>
          <w:szCs w:val="26"/>
        </w:rPr>
        <w:t>dottrina</w:t>
      </w:r>
      <w:r w:rsidR="0071419F" w:rsidRPr="00CA7EB2">
        <w:rPr>
          <w:rFonts w:asciiTheme="minorHAnsi" w:hAnsiTheme="minorHAnsi" w:cs="Arial"/>
          <w:sz w:val="26"/>
          <w:szCs w:val="26"/>
        </w:rPr>
        <w:t xml:space="preserve">li </w:t>
      </w:r>
      <w:r w:rsidRPr="00CA7EB2">
        <w:rPr>
          <w:rFonts w:asciiTheme="minorHAnsi" w:hAnsiTheme="minorHAnsi" w:cs="Arial"/>
          <w:sz w:val="26"/>
          <w:szCs w:val="26"/>
        </w:rPr>
        <w:t>ma non sempre è riuscita ad essere motore di comunità. Da dove ripartire, dunque, per provare a costruire tessuti comunitari autentici?</w:t>
      </w:r>
      <w:r w:rsidR="0071419F" w:rsidRPr="00CA7EB2">
        <w:rPr>
          <w:rFonts w:asciiTheme="minorHAnsi" w:hAnsiTheme="minorHAnsi" w:cs="Arial"/>
          <w:sz w:val="26"/>
          <w:szCs w:val="26"/>
        </w:rPr>
        <w:t xml:space="preserve"> Bignardi rifletterà anche a partire dagli stimoli dei catechisti parrocchiali nei loro lavori di gruppo. </w:t>
      </w:r>
      <w:r w:rsidR="00947BB0" w:rsidRPr="00CA7EB2">
        <w:rPr>
          <w:rFonts w:asciiTheme="minorHAnsi" w:hAnsiTheme="minorHAnsi" w:cs="Arial"/>
          <w:sz w:val="26"/>
          <w:szCs w:val="26"/>
        </w:rPr>
        <w:t xml:space="preserve">Il convegno dei catechisti sarà aperto dall’arcivescovo Lauro. </w:t>
      </w:r>
    </w:p>
    <w:p w:rsidR="006E038C" w:rsidRPr="00CA7EB2" w:rsidRDefault="006E038C" w:rsidP="0071419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CA7EB2">
        <w:rPr>
          <w:rFonts w:asciiTheme="minorHAnsi" w:hAnsiTheme="minorHAnsi" w:cs="Arial"/>
          <w:sz w:val="26"/>
          <w:szCs w:val="26"/>
        </w:rPr>
        <w:t> </w:t>
      </w:r>
    </w:p>
    <w:p w:rsidR="006E038C" w:rsidRDefault="006E038C" w:rsidP="0071419F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sectPr w:rsidR="006E038C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95D39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C41B6"/>
    <w:rsid w:val="005F2B19"/>
    <w:rsid w:val="0065022C"/>
    <w:rsid w:val="00674236"/>
    <w:rsid w:val="00686E56"/>
    <w:rsid w:val="006E038C"/>
    <w:rsid w:val="006E2CA5"/>
    <w:rsid w:val="006E3D7A"/>
    <w:rsid w:val="0071419F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47BB0"/>
    <w:rsid w:val="009528E6"/>
    <w:rsid w:val="009A4D3C"/>
    <w:rsid w:val="009A79BF"/>
    <w:rsid w:val="009D67DD"/>
    <w:rsid w:val="009E5342"/>
    <w:rsid w:val="00A047AC"/>
    <w:rsid w:val="00A16699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A7EB2"/>
    <w:rsid w:val="00CC1AF1"/>
    <w:rsid w:val="00CD50CE"/>
    <w:rsid w:val="00D10691"/>
    <w:rsid w:val="00D1193A"/>
    <w:rsid w:val="00D3332D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ECBC-2BF5-44D4-8318-BCF7FDEF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3</cp:revision>
  <cp:lastPrinted>2017-10-02T08:52:00Z</cp:lastPrinted>
  <dcterms:created xsi:type="dcterms:W3CDTF">2017-11-03T11:17:00Z</dcterms:created>
  <dcterms:modified xsi:type="dcterms:W3CDTF">2017-11-03T11:17:00Z</dcterms:modified>
</cp:coreProperties>
</file>