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AA0" w:rsidRDefault="001C4AA0" w:rsidP="001C4AA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OMELIA 13 APRILE 2017 – MESSA IN COENA DOMINI</w:t>
      </w:r>
    </w:p>
    <w:p w:rsidR="001C4AA0" w:rsidRDefault="001C4AA0" w:rsidP="001C4AA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(cattedrale di Trento)</w:t>
      </w:r>
    </w:p>
    <w:p w:rsidR="0087573C" w:rsidRDefault="0087573C"/>
    <w:p w:rsidR="00BE16A9" w:rsidRDefault="001C4AA0" w:rsidP="001C4AA0">
      <w:pPr>
        <w:jc w:val="both"/>
        <w:rPr>
          <w:sz w:val="28"/>
          <w:szCs w:val="28"/>
        </w:rPr>
      </w:pPr>
      <w:r w:rsidRPr="001C4AA0">
        <w:rPr>
          <w:sz w:val="28"/>
          <w:szCs w:val="28"/>
        </w:rPr>
        <w:t xml:space="preserve">Don </w:t>
      </w:r>
      <w:r w:rsidRPr="003306D4">
        <w:rPr>
          <w:b/>
          <w:sz w:val="28"/>
          <w:szCs w:val="28"/>
        </w:rPr>
        <w:t>Primo Mazzolari</w:t>
      </w:r>
      <w:r>
        <w:rPr>
          <w:sz w:val="28"/>
          <w:szCs w:val="28"/>
        </w:rPr>
        <w:t xml:space="preserve">,  nella sua omelia </w:t>
      </w:r>
      <w:r w:rsidR="00BE16A9">
        <w:rPr>
          <w:sz w:val="28"/>
          <w:szCs w:val="28"/>
        </w:rPr>
        <w:t xml:space="preserve">in occasione di una </w:t>
      </w:r>
      <w:r w:rsidR="00AA1414">
        <w:rPr>
          <w:sz w:val="28"/>
          <w:szCs w:val="28"/>
        </w:rPr>
        <w:t>M</w:t>
      </w:r>
      <w:r>
        <w:rPr>
          <w:sz w:val="28"/>
          <w:szCs w:val="28"/>
        </w:rPr>
        <w:t xml:space="preserve">essa </w:t>
      </w:r>
      <w:r w:rsidRPr="00BE16A9">
        <w:rPr>
          <w:i/>
          <w:sz w:val="28"/>
          <w:szCs w:val="28"/>
        </w:rPr>
        <w:t>in Coena Domini</w:t>
      </w:r>
      <w:r w:rsidR="00AA1414">
        <w:rPr>
          <w:i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E16A9">
        <w:rPr>
          <w:sz w:val="28"/>
          <w:szCs w:val="28"/>
        </w:rPr>
        <w:t>c</w:t>
      </w:r>
      <w:r>
        <w:rPr>
          <w:sz w:val="28"/>
          <w:szCs w:val="28"/>
        </w:rPr>
        <w:t>osì si esprimeva: “Povero Giuda</w:t>
      </w:r>
      <w:r w:rsidR="00AA1414">
        <w:rPr>
          <w:sz w:val="28"/>
          <w:szCs w:val="28"/>
        </w:rPr>
        <w:t>!</w:t>
      </w:r>
      <w:r>
        <w:rPr>
          <w:sz w:val="28"/>
          <w:szCs w:val="28"/>
        </w:rPr>
        <w:t xml:space="preserve"> </w:t>
      </w:r>
      <w:r w:rsidR="00AA1414">
        <w:rPr>
          <w:sz w:val="28"/>
          <w:szCs w:val="28"/>
        </w:rPr>
        <w:t>F</w:t>
      </w:r>
      <w:r>
        <w:rPr>
          <w:sz w:val="28"/>
          <w:szCs w:val="28"/>
        </w:rPr>
        <w:t>orse</w:t>
      </w:r>
      <w:r w:rsidR="00AA1414">
        <w:rPr>
          <w:sz w:val="28"/>
          <w:szCs w:val="28"/>
        </w:rPr>
        <w:t>,</w:t>
      </w:r>
      <w:r>
        <w:rPr>
          <w:sz w:val="28"/>
          <w:szCs w:val="28"/>
        </w:rPr>
        <w:t xml:space="preserve"> vi meraviglierete di questa parola. Che cosa gli sia passato nell’animo io non lo so.</w:t>
      </w:r>
      <w:r w:rsidR="00AA1414">
        <w:rPr>
          <w:sz w:val="28"/>
          <w:szCs w:val="28"/>
        </w:rPr>
        <w:t xml:space="preserve"> N</w:t>
      </w:r>
      <w:r>
        <w:rPr>
          <w:sz w:val="28"/>
          <w:szCs w:val="28"/>
        </w:rPr>
        <w:t>on cercherò neanche di spiegarvelo, mi accontento di domandarvi un po’ di pietà</w:t>
      </w:r>
      <w:r w:rsidR="00AE63F6">
        <w:rPr>
          <w:sz w:val="28"/>
          <w:szCs w:val="28"/>
        </w:rPr>
        <w:t xml:space="preserve"> per il nostro fratello Giuda. Non vergognatevi di assumervi questa fratellanza, io non me ne vergogno, perché so quante volte ho tradito il Signore”</w:t>
      </w:r>
      <w:r w:rsidR="006C3F94">
        <w:rPr>
          <w:sz w:val="28"/>
          <w:szCs w:val="28"/>
        </w:rPr>
        <w:t>.</w:t>
      </w:r>
      <w:r w:rsidR="00AE63F6">
        <w:rPr>
          <w:sz w:val="28"/>
          <w:szCs w:val="28"/>
        </w:rPr>
        <w:t xml:space="preserve"> </w:t>
      </w:r>
    </w:p>
    <w:p w:rsidR="00FF7744" w:rsidRPr="00FF7744" w:rsidRDefault="00AA1414" w:rsidP="001C4AA0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C</w:t>
      </w:r>
      <w:r w:rsidR="00440167">
        <w:rPr>
          <w:sz w:val="28"/>
          <w:szCs w:val="28"/>
        </w:rPr>
        <w:t>on queste parole</w:t>
      </w:r>
      <w:r>
        <w:rPr>
          <w:sz w:val="28"/>
          <w:szCs w:val="28"/>
        </w:rPr>
        <w:t xml:space="preserve">, don Primo </w:t>
      </w:r>
      <w:r w:rsidR="00440167">
        <w:rPr>
          <w:sz w:val="28"/>
          <w:szCs w:val="28"/>
        </w:rPr>
        <w:t xml:space="preserve">ci aiuta a entrare nel mistero di questa </w:t>
      </w:r>
      <w:r w:rsidR="00DB2A77">
        <w:rPr>
          <w:sz w:val="28"/>
          <w:szCs w:val="28"/>
        </w:rPr>
        <w:t>S</w:t>
      </w:r>
      <w:r w:rsidR="00440167">
        <w:rPr>
          <w:sz w:val="28"/>
          <w:szCs w:val="28"/>
        </w:rPr>
        <w:t>ant</w:t>
      </w:r>
      <w:r w:rsidR="00DB2A77">
        <w:rPr>
          <w:sz w:val="28"/>
          <w:szCs w:val="28"/>
        </w:rPr>
        <w:t>a</w:t>
      </w:r>
      <w:r w:rsidR="00440167">
        <w:rPr>
          <w:sz w:val="28"/>
          <w:szCs w:val="28"/>
        </w:rPr>
        <w:t xml:space="preserve"> </w:t>
      </w:r>
      <w:r w:rsidR="00DB2A77">
        <w:rPr>
          <w:sz w:val="28"/>
          <w:szCs w:val="28"/>
        </w:rPr>
        <w:t xml:space="preserve">Cena, che sta sotto il segno del </w:t>
      </w:r>
      <w:r w:rsidR="00B81604" w:rsidRPr="00B81604">
        <w:rPr>
          <w:b/>
          <w:sz w:val="28"/>
          <w:szCs w:val="28"/>
        </w:rPr>
        <w:t>tradimento</w:t>
      </w:r>
      <w:r w:rsidR="00BA54B7">
        <w:rPr>
          <w:b/>
          <w:sz w:val="28"/>
          <w:szCs w:val="28"/>
        </w:rPr>
        <w:t>.</w:t>
      </w:r>
    </w:p>
    <w:p w:rsidR="00FF7744" w:rsidRDefault="00B81604" w:rsidP="001C4AA0">
      <w:pPr>
        <w:jc w:val="both"/>
        <w:rPr>
          <w:sz w:val="28"/>
          <w:szCs w:val="28"/>
        </w:rPr>
      </w:pPr>
      <w:r w:rsidRPr="003306D4">
        <w:rPr>
          <w:b/>
          <w:sz w:val="28"/>
          <w:szCs w:val="28"/>
        </w:rPr>
        <w:t>Tra tutte le esperienze umane</w:t>
      </w:r>
      <w:r w:rsidR="00E0701F" w:rsidRPr="003306D4">
        <w:rPr>
          <w:b/>
          <w:sz w:val="28"/>
          <w:szCs w:val="28"/>
        </w:rPr>
        <w:t>,</w:t>
      </w:r>
      <w:r w:rsidRPr="003306D4">
        <w:rPr>
          <w:b/>
          <w:sz w:val="28"/>
          <w:szCs w:val="28"/>
        </w:rPr>
        <w:t xml:space="preserve"> la più terribile è quella di essere traditi</w:t>
      </w:r>
      <w:r>
        <w:rPr>
          <w:sz w:val="28"/>
          <w:szCs w:val="28"/>
        </w:rPr>
        <w:t xml:space="preserve">. </w:t>
      </w:r>
      <w:r w:rsidR="00E0701F">
        <w:rPr>
          <w:sz w:val="28"/>
          <w:szCs w:val="28"/>
        </w:rPr>
        <w:t>Uno degli</w:t>
      </w:r>
      <w:r>
        <w:rPr>
          <w:sz w:val="28"/>
          <w:szCs w:val="28"/>
        </w:rPr>
        <w:t xml:space="preserve"> </w:t>
      </w:r>
      <w:r w:rsidR="00E0701F">
        <w:rPr>
          <w:sz w:val="28"/>
          <w:szCs w:val="28"/>
        </w:rPr>
        <w:t>insulti più</w:t>
      </w:r>
      <w:r>
        <w:rPr>
          <w:sz w:val="28"/>
          <w:szCs w:val="28"/>
        </w:rPr>
        <w:t xml:space="preserve"> insopportabili è </w:t>
      </w:r>
      <w:r w:rsidR="00E0701F">
        <w:rPr>
          <w:sz w:val="28"/>
          <w:szCs w:val="28"/>
        </w:rPr>
        <w:t>sentirsi dire</w:t>
      </w:r>
      <w:r>
        <w:rPr>
          <w:sz w:val="28"/>
          <w:szCs w:val="28"/>
        </w:rPr>
        <w:t>: “Sei un Giuda”</w:t>
      </w:r>
      <w:r w:rsidR="00AA1414">
        <w:rPr>
          <w:sz w:val="28"/>
          <w:szCs w:val="28"/>
        </w:rPr>
        <w:t>.</w:t>
      </w:r>
      <w:r w:rsidR="006638AA">
        <w:rPr>
          <w:sz w:val="28"/>
          <w:szCs w:val="28"/>
        </w:rPr>
        <w:t xml:space="preserve"> </w:t>
      </w:r>
    </w:p>
    <w:p w:rsidR="00546F39" w:rsidRDefault="007D5CE0" w:rsidP="001C4AA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I</w:t>
      </w:r>
      <w:r w:rsidRPr="00FF7744">
        <w:rPr>
          <w:b/>
          <w:sz w:val="28"/>
          <w:szCs w:val="28"/>
        </w:rPr>
        <w:t>n positivo</w:t>
      </w:r>
      <w:r w:rsidRPr="00F555C9">
        <w:rPr>
          <w:sz w:val="28"/>
          <w:szCs w:val="28"/>
        </w:rPr>
        <w:t>,</w:t>
      </w:r>
      <w:r>
        <w:rPr>
          <w:sz w:val="28"/>
          <w:szCs w:val="28"/>
        </w:rPr>
        <w:t xml:space="preserve"> l</w:t>
      </w:r>
      <w:r w:rsidR="00B57BFC">
        <w:rPr>
          <w:sz w:val="28"/>
          <w:szCs w:val="28"/>
        </w:rPr>
        <w:t>a nostra ripulsa</w:t>
      </w:r>
      <w:r>
        <w:rPr>
          <w:sz w:val="28"/>
          <w:szCs w:val="28"/>
        </w:rPr>
        <w:t xml:space="preserve"> davanti a chi ci apostrofa</w:t>
      </w:r>
      <w:r w:rsidR="00AA1414">
        <w:rPr>
          <w:sz w:val="28"/>
          <w:szCs w:val="28"/>
        </w:rPr>
        <w:t xml:space="preserve"> </w:t>
      </w:r>
      <w:r>
        <w:rPr>
          <w:sz w:val="28"/>
          <w:szCs w:val="28"/>
        </w:rPr>
        <w:t>con la sinistra espressione di</w:t>
      </w:r>
      <w:r w:rsidR="00B57BFC">
        <w:rPr>
          <w:sz w:val="28"/>
          <w:szCs w:val="28"/>
        </w:rPr>
        <w:t xml:space="preserve"> </w:t>
      </w:r>
      <w:r w:rsidR="001264BA">
        <w:rPr>
          <w:sz w:val="28"/>
          <w:szCs w:val="28"/>
        </w:rPr>
        <w:t>“</w:t>
      </w:r>
      <w:r w:rsidR="00F555C9">
        <w:rPr>
          <w:sz w:val="28"/>
          <w:szCs w:val="28"/>
        </w:rPr>
        <w:t>traditore</w:t>
      </w:r>
      <w:r w:rsidR="001264BA">
        <w:rPr>
          <w:sz w:val="28"/>
          <w:szCs w:val="28"/>
        </w:rPr>
        <w:t>”</w:t>
      </w:r>
      <w:r w:rsidR="00B57BFC">
        <w:rPr>
          <w:sz w:val="28"/>
          <w:szCs w:val="28"/>
        </w:rPr>
        <w:t xml:space="preserve">, rivela </w:t>
      </w:r>
      <w:r w:rsidR="00FF7744">
        <w:rPr>
          <w:sz w:val="28"/>
          <w:szCs w:val="28"/>
        </w:rPr>
        <w:t xml:space="preserve">il bisogno fortissimo </w:t>
      </w:r>
      <w:r>
        <w:rPr>
          <w:sz w:val="28"/>
          <w:szCs w:val="28"/>
        </w:rPr>
        <w:t>di</w:t>
      </w:r>
      <w:r w:rsidR="00FF7744">
        <w:rPr>
          <w:sz w:val="28"/>
          <w:szCs w:val="28"/>
        </w:rPr>
        <w:t xml:space="preserve"> incontrare persone fedeli, parole che tengono, istituzioni affidabili. </w:t>
      </w:r>
      <w:r w:rsidR="00FF7744" w:rsidRPr="00FF7744">
        <w:rPr>
          <w:b/>
          <w:sz w:val="28"/>
          <w:szCs w:val="28"/>
        </w:rPr>
        <w:t>In negativo</w:t>
      </w:r>
      <w:r w:rsidR="00FF7744">
        <w:rPr>
          <w:sz w:val="28"/>
          <w:szCs w:val="28"/>
        </w:rPr>
        <w:t xml:space="preserve">, </w:t>
      </w:r>
      <w:r w:rsidR="00F555C9">
        <w:rPr>
          <w:sz w:val="28"/>
          <w:szCs w:val="28"/>
        </w:rPr>
        <w:t xml:space="preserve">nel clima culturale odierno dove tendenzialmente le colpe sono sempre degli altri, l’appellativo di “Giuda” </w:t>
      </w:r>
      <w:r w:rsidR="00FF7744">
        <w:rPr>
          <w:sz w:val="28"/>
          <w:szCs w:val="28"/>
        </w:rPr>
        <w:t>mette in luce la difficoltà</w:t>
      </w:r>
      <w:r w:rsidR="00546F39">
        <w:rPr>
          <w:sz w:val="28"/>
          <w:szCs w:val="28"/>
        </w:rPr>
        <w:t xml:space="preserve"> di percepire</w:t>
      </w:r>
      <w:r w:rsidR="00FF7744">
        <w:rPr>
          <w:sz w:val="28"/>
          <w:szCs w:val="28"/>
        </w:rPr>
        <w:t xml:space="preserve"> </w:t>
      </w:r>
      <w:r w:rsidR="00F555C9">
        <w:rPr>
          <w:sz w:val="28"/>
          <w:szCs w:val="28"/>
        </w:rPr>
        <w:t xml:space="preserve">che </w:t>
      </w:r>
      <w:r w:rsidR="001264BA">
        <w:rPr>
          <w:sz w:val="28"/>
          <w:szCs w:val="28"/>
        </w:rPr>
        <w:t xml:space="preserve">in ognuno di </w:t>
      </w:r>
      <w:r w:rsidR="00F555C9">
        <w:rPr>
          <w:sz w:val="28"/>
          <w:szCs w:val="28"/>
        </w:rPr>
        <w:t xml:space="preserve">noi abitano </w:t>
      </w:r>
      <w:r w:rsidR="006638AA">
        <w:rPr>
          <w:sz w:val="28"/>
          <w:szCs w:val="28"/>
        </w:rPr>
        <w:t>gelosie</w:t>
      </w:r>
      <w:r w:rsidR="00FF7744">
        <w:rPr>
          <w:sz w:val="28"/>
          <w:szCs w:val="28"/>
        </w:rPr>
        <w:t>,</w:t>
      </w:r>
      <w:r w:rsidR="006638AA">
        <w:rPr>
          <w:sz w:val="28"/>
          <w:szCs w:val="28"/>
        </w:rPr>
        <w:t xml:space="preserve"> invidie</w:t>
      </w:r>
      <w:r w:rsidR="00FF7744">
        <w:rPr>
          <w:sz w:val="28"/>
          <w:szCs w:val="28"/>
        </w:rPr>
        <w:t>, cattiverie</w:t>
      </w:r>
      <w:r w:rsidR="00DA1943">
        <w:rPr>
          <w:sz w:val="28"/>
          <w:szCs w:val="28"/>
        </w:rPr>
        <w:t>. N</w:t>
      </w:r>
      <w:r w:rsidR="00FF7744">
        <w:rPr>
          <w:sz w:val="28"/>
          <w:szCs w:val="28"/>
        </w:rPr>
        <w:t>ostre e di nessun altro.</w:t>
      </w:r>
      <w:r w:rsidR="006638AA">
        <w:rPr>
          <w:sz w:val="28"/>
          <w:szCs w:val="28"/>
        </w:rPr>
        <w:t xml:space="preserve"> </w:t>
      </w:r>
      <w:bookmarkStart w:id="0" w:name="_GoBack"/>
      <w:bookmarkEnd w:id="0"/>
    </w:p>
    <w:p w:rsidR="006638AA" w:rsidRDefault="006638AA" w:rsidP="001C4A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Sarà sempre troppo tardi </w:t>
      </w:r>
      <w:r w:rsidR="00BC5BF7">
        <w:rPr>
          <w:sz w:val="28"/>
          <w:szCs w:val="28"/>
        </w:rPr>
        <w:t>il momento in cui</w:t>
      </w:r>
      <w:r>
        <w:rPr>
          <w:sz w:val="28"/>
          <w:szCs w:val="28"/>
        </w:rPr>
        <w:t xml:space="preserve"> rinunceremo all’idea </w:t>
      </w:r>
      <w:r w:rsidR="00DA1943">
        <w:rPr>
          <w:sz w:val="28"/>
          <w:szCs w:val="28"/>
        </w:rPr>
        <w:t>di essere perennemente innocenti</w:t>
      </w:r>
      <w:r w:rsidR="000A5740">
        <w:rPr>
          <w:sz w:val="28"/>
          <w:szCs w:val="28"/>
        </w:rPr>
        <w:t>.</w:t>
      </w:r>
      <w:r w:rsidR="00DA1943">
        <w:rPr>
          <w:sz w:val="28"/>
          <w:szCs w:val="28"/>
        </w:rPr>
        <w:t xml:space="preserve"> </w:t>
      </w:r>
      <w:r w:rsidR="000A5740">
        <w:rPr>
          <w:sz w:val="28"/>
          <w:szCs w:val="28"/>
        </w:rPr>
        <w:t>Solo chi</w:t>
      </w:r>
      <w:r w:rsidR="00DA1943">
        <w:rPr>
          <w:sz w:val="28"/>
          <w:szCs w:val="28"/>
        </w:rPr>
        <w:t>,</w:t>
      </w:r>
      <w:r w:rsidR="000A5740">
        <w:rPr>
          <w:sz w:val="28"/>
          <w:szCs w:val="28"/>
        </w:rPr>
        <w:t xml:space="preserve"> </w:t>
      </w:r>
      <w:r w:rsidR="00DA1943">
        <w:rPr>
          <w:sz w:val="28"/>
          <w:szCs w:val="28"/>
        </w:rPr>
        <w:t xml:space="preserve">invece, </w:t>
      </w:r>
      <w:r w:rsidR="000A5740">
        <w:rPr>
          <w:sz w:val="28"/>
          <w:szCs w:val="28"/>
        </w:rPr>
        <w:t>riconosce</w:t>
      </w:r>
      <w:r w:rsidR="00DA1943">
        <w:rPr>
          <w:sz w:val="28"/>
          <w:szCs w:val="28"/>
        </w:rPr>
        <w:t xml:space="preserve">, per dirla con la Genesi, che </w:t>
      </w:r>
      <w:r w:rsidR="000A5740">
        <w:rPr>
          <w:sz w:val="28"/>
          <w:szCs w:val="28"/>
        </w:rPr>
        <w:t xml:space="preserve">il male </w:t>
      </w:r>
      <w:r w:rsidR="00DA1943">
        <w:rPr>
          <w:sz w:val="28"/>
          <w:szCs w:val="28"/>
        </w:rPr>
        <w:t>è accovacciato al</w:t>
      </w:r>
      <w:r w:rsidR="000D480C">
        <w:rPr>
          <w:sz w:val="28"/>
          <w:szCs w:val="28"/>
        </w:rPr>
        <w:t>l</w:t>
      </w:r>
      <w:r w:rsidR="00DA1943">
        <w:rPr>
          <w:sz w:val="28"/>
          <w:szCs w:val="28"/>
        </w:rPr>
        <w:t>a nostra porta (Gn 4,7)</w:t>
      </w:r>
      <w:r w:rsidR="003306D4">
        <w:rPr>
          <w:sz w:val="28"/>
          <w:szCs w:val="28"/>
        </w:rPr>
        <w:t>,</w:t>
      </w:r>
      <w:r w:rsidR="00DA1943">
        <w:rPr>
          <w:sz w:val="28"/>
          <w:szCs w:val="28"/>
        </w:rPr>
        <w:t xml:space="preserve"> </w:t>
      </w:r>
      <w:r w:rsidR="000A5740">
        <w:rPr>
          <w:sz w:val="28"/>
          <w:szCs w:val="28"/>
        </w:rPr>
        <w:t xml:space="preserve">è </w:t>
      </w:r>
      <w:r w:rsidR="00DA1943">
        <w:rPr>
          <w:sz w:val="28"/>
          <w:szCs w:val="28"/>
        </w:rPr>
        <w:t xml:space="preserve"> </w:t>
      </w:r>
      <w:r w:rsidR="000A5740">
        <w:rPr>
          <w:sz w:val="28"/>
          <w:szCs w:val="28"/>
        </w:rPr>
        <w:t xml:space="preserve">in grado di riconoscere anche il bene che lo abita. </w:t>
      </w:r>
      <w:r w:rsidR="00DA1943">
        <w:rPr>
          <w:sz w:val="28"/>
          <w:szCs w:val="28"/>
        </w:rPr>
        <w:t>Forse,</w:t>
      </w:r>
      <w:r w:rsidR="001264BA">
        <w:rPr>
          <w:sz w:val="28"/>
          <w:szCs w:val="28"/>
        </w:rPr>
        <w:t xml:space="preserve"> </w:t>
      </w:r>
      <w:r w:rsidR="000A5740">
        <w:rPr>
          <w:sz w:val="28"/>
          <w:szCs w:val="28"/>
        </w:rPr>
        <w:t>a partire da</w:t>
      </w:r>
      <w:r w:rsidR="00DA1943">
        <w:rPr>
          <w:sz w:val="28"/>
          <w:szCs w:val="28"/>
        </w:rPr>
        <w:t xml:space="preserve"> questa </w:t>
      </w:r>
      <w:r w:rsidR="000A5740">
        <w:rPr>
          <w:sz w:val="28"/>
          <w:szCs w:val="28"/>
        </w:rPr>
        <w:t>verità, possiamo cominciare a far fronte all’</w:t>
      </w:r>
      <w:r w:rsidR="00BC5BF7">
        <w:rPr>
          <w:sz w:val="28"/>
          <w:szCs w:val="28"/>
        </w:rPr>
        <w:t>emergenza</w:t>
      </w:r>
      <w:r w:rsidR="001264BA">
        <w:rPr>
          <w:sz w:val="28"/>
          <w:szCs w:val="28"/>
        </w:rPr>
        <w:t xml:space="preserve"> </w:t>
      </w:r>
      <w:r w:rsidR="000A5740">
        <w:rPr>
          <w:sz w:val="28"/>
          <w:szCs w:val="28"/>
        </w:rPr>
        <w:t>sotto gli occhi di tutti: l’</w:t>
      </w:r>
      <w:r w:rsidR="000A5740" w:rsidRPr="000D480C">
        <w:rPr>
          <w:b/>
          <w:sz w:val="28"/>
          <w:szCs w:val="28"/>
        </w:rPr>
        <w:t>allergia all’assunzione di</w:t>
      </w:r>
      <w:r w:rsidR="00BC5BF7" w:rsidRPr="000D480C">
        <w:rPr>
          <w:b/>
          <w:sz w:val="28"/>
          <w:szCs w:val="28"/>
        </w:rPr>
        <w:t xml:space="preserve"> responsabilità</w:t>
      </w:r>
      <w:r w:rsidR="00BC5BF7">
        <w:rPr>
          <w:sz w:val="28"/>
          <w:szCs w:val="28"/>
        </w:rPr>
        <w:t xml:space="preserve">. Perfino la legislazione e la struttura organizzativa della società </w:t>
      </w:r>
      <w:r w:rsidR="00DA1943">
        <w:rPr>
          <w:sz w:val="28"/>
          <w:szCs w:val="28"/>
        </w:rPr>
        <w:t xml:space="preserve">sono spesso pensate in modo che </w:t>
      </w:r>
      <w:r w:rsidR="00BC5BF7" w:rsidRPr="001264BA">
        <w:rPr>
          <w:b/>
          <w:sz w:val="28"/>
          <w:szCs w:val="28"/>
        </w:rPr>
        <w:t xml:space="preserve">nessuno </w:t>
      </w:r>
      <w:r w:rsidR="00DA1943" w:rsidRPr="001264BA">
        <w:rPr>
          <w:b/>
          <w:sz w:val="28"/>
          <w:szCs w:val="28"/>
        </w:rPr>
        <w:t xml:space="preserve">debba mai </w:t>
      </w:r>
      <w:r w:rsidR="00BC5BF7" w:rsidRPr="001264BA">
        <w:rPr>
          <w:b/>
          <w:sz w:val="28"/>
          <w:szCs w:val="28"/>
        </w:rPr>
        <w:t>risponde</w:t>
      </w:r>
      <w:r w:rsidR="00DA1943" w:rsidRPr="001264BA">
        <w:rPr>
          <w:b/>
          <w:sz w:val="28"/>
          <w:szCs w:val="28"/>
        </w:rPr>
        <w:t>re</w:t>
      </w:r>
      <w:r w:rsidR="00BC5BF7" w:rsidRPr="001264BA">
        <w:rPr>
          <w:b/>
          <w:sz w:val="28"/>
          <w:szCs w:val="28"/>
        </w:rPr>
        <w:t xml:space="preserve"> di niente</w:t>
      </w:r>
      <w:r w:rsidR="00BC5BF7">
        <w:rPr>
          <w:sz w:val="28"/>
          <w:szCs w:val="28"/>
        </w:rPr>
        <w:t>.</w:t>
      </w:r>
    </w:p>
    <w:p w:rsidR="000D480C" w:rsidRDefault="000D480C" w:rsidP="001C4A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Ma </w:t>
      </w:r>
      <w:r w:rsidRPr="00C8726E">
        <w:rPr>
          <w:b/>
          <w:sz w:val="28"/>
          <w:szCs w:val="28"/>
        </w:rPr>
        <w:t>e</w:t>
      </w:r>
      <w:r w:rsidR="00BC5BF7" w:rsidRPr="00C8726E">
        <w:rPr>
          <w:b/>
          <w:sz w:val="28"/>
          <w:szCs w:val="28"/>
        </w:rPr>
        <w:t xml:space="preserve">cco la </w:t>
      </w:r>
      <w:r w:rsidR="002A3184" w:rsidRPr="00C8726E">
        <w:rPr>
          <w:b/>
          <w:sz w:val="28"/>
          <w:szCs w:val="28"/>
        </w:rPr>
        <w:t xml:space="preserve">buona </w:t>
      </w:r>
      <w:r w:rsidR="00BC5BF7" w:rsidRPr="00C8726E">
        <w:rPr>
          <w:b/>
          <w:sz w:val="28"/>
          <w:szCs w:val="28"/>
        </w:rPr>
        <w:t>notizia</w:t>
      </w:r>
      <w:r w:rsidR="00BC5BF7">
        <w:rPr>
          <w:sz w:val="28"/>
          <w:szCs w:val="28"/>
        </w:rPr>
        <w:t>: “Avendo amato i suoi che erano nel mondo, li amò fino alla fine” (Gv 13,1)</w:t>
      </w:r>
      <w:r>
        <w:rPr>
          <w:sz w:val="28"/>
          <w:szCs w:val="28"/>
        </w:rPr>
        <w:t>,</w:t>
      </w:r>
      <w:r w:rsidR="00BC5BF7">
        <w:rPr>
          <w:sz w:val="28"/>
          <w:szCs w:val="28"/>
        </w:rPr>
        <w:t xml:space="preserve"> meglio sarebbe dire “fino al compimento”. Il tratto divino dell’umanità di Gesù</w:t>
      </w:r>
      <w:r>
        <w:rPr>
          <w:sz w:val="28"/>
          <w:szCs w:val="28"/>
        </w:rPr>
        <w:t>,</w:t>
      </w:r>
      <w:r w:rsidR="00BC5BF7">
        <w:rPr>
          <w:sz w:val="28"/>
          <w:szCs w:val="28"/>
        </w:rPr>
        <w:t xml:space="preserve"> come ci ricorda </w:t>
      </w:r>
      <w:r>
        <w:rPr>
          <w:sz w:val="28"/>
          <w:szCs w:val="28"/>
        </w:rPr>
        <w:t xml:space="preserve">l’apostolo </w:t>
      </w:r>
      <w:r w:rsidR="00BC5BF7">
        <w:rPr>
          <w:sz w:val="28"/>
          <w:szCs w:val="28"/>
        </w:rPr>
        <w:t>Paolo</w:t>
      </w:r>
      <w:r w:rsidR="009C40F6">
        <w:rPr>
          <w:sz w:val="28"/>
          <w:szCs w:val="28"/>
        </w:rPr>
        <w:t xml:space="preserve">, </w:t>
      </w:r>
      <w:r w:rsidR="00BC5BF7">
        <w:rPr>
          <w:sz w:val="28"/>
          <w:szCs w:val="28"/>
        </w:rPr>
        <w:t xml:space="preserve">è </w:t>
      </w:r>
      <w:r w:rsidR="004164C7">
        <w:rPr>
          <w:sz w:val="28"/>
          <w:szCs w:val="28"/>
        </w:rPr>
        <w:t xml:space="preserve">l’essere stati </w:t>
      </w:r>
      <w:r w:rsidR="00BC5BF7">
        <w:rPr>
          <w:sz w:val="28"/>
          <w:szCs w:val="28"/>
        </w:rPr>
        <w:t>amati</w:t>
      </w:r>
      <w:r w:rsidR="004164C7">
        <w:rPr>
          <w:sz w:val="28"/>
          <w:szCs w:val="28"/>
        </w:rPr>
        <w:t>,</w:t>
      </w:r>
      <w:r w:rsidR="00BC5BF7">
        <w:rPr>
          <w:sz w:val="28"/>
          <w:szCs w:val="28"/>
        </w:rPr>
        <w:t xml:space="preserve"> </w:t>
      </w:r>
      <w:r w:rsidR="004164C7">
        <w:rPr>
          <w:sz w:val="28"/>
          <w:szCs w:val="28"/>
        </w:rPr>
        <w:t>“</w:t>
      </w:r>
      <w:r w:rsidR="00BC5BF7">
        <w:rPr>
          <w:sz w:val="28"/>
          <w:szCs w:val="28"/>
        </w:rPr>
        <w:t>quando era</w:t>
      </w:r>
      <w:r w:rsidR="002A3184">
        <w:rPr>
          <w:sz w:val="28"/>
          <w:szCs w:val="28"/>
        </w:rPr>
        <w:t>vam</w:t>
      </w:r>
      <w:r w:rsidR="006C3F94">
        <w:rPr>
          <w:sz w:val="28"/>
          <w:szCs w:val="28"/>
        </w:rPr>
        <w:t>o</w:t>
      </w:r>
      <w:r w:rsidR="00BC5BF7">
        <w:rPr>
          <w:sz w:val="28"/>
          <w:szCs w:val="28"/>
        </w:rPr>
        <w:t xml:space="preserve"> nemici"</w:t>
      </w:r>
      <w:r w:rsidR="009C40F6">
        <w:rPr>
          <w:sz w:val="28"/>
          <w:szCs w:val="28"/>
        </w:rPr>
        <w:t xml:space="preserve"> (Rm 5,10)</w:t>
      </w:r>
      <w:r w:rsidR="000A5740">
        <w:rPr>
          <w:sz w:val="28"/>
          <w:szCs w:val="28"/>
        </w:rPr>
        <w:t>.</w:t>
      </w:r>
      <w:r w:rsidR="009C40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È </w:t>
      </w:r>
      <w:r w:rsidR="009C40F6">
        <w:rPr>
          <w:sz w:val="28"/>
          <w:szCs w:val="28"/>
        </w:rPr>
        <w:t>questo il grande compimento che libera dalla paura di Dio</w:t>
      </w:r>
      <w:r>
        <w:rPr>
          <w:sz w:val="28"/>
          <w:szCs w:val="28"/>
        </w:rPr>
        <w:t xml:space="preserve">, </w:t>
      </w:r>
      <w:r w:rsidR="009C40F6">
        <w:rPr>
          <w:sz w:val="28"/>
          <w:szCs w:val="28"/>
        </w:rPr>
        <w:t xml:space="preserve">infonde gioia e speranza. </w:t>
      </w:r>
    </w:p>
    <w:p w:rsidR="006638AA" w:rsidRDefault="000D480C" w:rsidP="001C4AA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È</w:t>
      </w:r>
      <w:r w:rsidR="009C40F6">
        <w:rPr>
          <w:sz w:val="28"/>
          <w:szCs w:val="28"/>
        </w:rPr>
        <w:t xml:space="preserve"> meraviglioso contemplare il gesto di Gesù che lava i piedi ai discepoli. A Giuda</w:t>
      </w:r>
      <w:r>
        <w:rPr>
          <w:sz w:val="28"/>
          <w:szCs w:val="28"/>
        </w:rPr>
        <w:t>,</w:t>
      </w:r>
      <w:r w:rsidR="00BC5BF7">
        <w:rPr>
          <w:sz w:val="28"/>
          <w:szCs w:val="28"/>
        </w:rPr>
        <w:t xml:space="preserve"> </w:t>
      </w:r>
      <w:r w:rsidR="009C40F6">
        <w:rPr>
          <w:sz w:val="28"/>
          <w:szCs w:val="28"/>
        </w:rPr>
        <w:t>che lo tradisce</w:t>
      </w:r>
      <w:r>
        <w:rPr>
          <w:sz w:val="28"/>
          <w:szCs w:val="28"/>
        </w:rPr>
        <w:t>;</w:t>
      </w:r>
      <w:r w:rsidR="009C40F6">
        <w:rPr>
          <w:sz w:val="28"/>
          <w:szCs w:val="28"/>
        </w:rPr>
        <w:t xml:space="preserve"> a Pietro</w:t>
      </w:r>
      <w:r>
        <w:rPr>
          <w:sz w:val="28"/>
          <w:szCs w:val="28"/>
        </w:rPr>
        <w:t>,</w:t>
      </w:r>
      <w:r w:rsidR="009C40F6">
        <w:rPr>
          <w:sz w:val="28"/>
          <w:szCs w:val="28"/>
        </w:rPr>
        <w:t xml:space="preserve"> che lo rinnega e non comprende quello che </w:t>
      </w:r>
      <w:r w:rsidR="001264BA">
        <w:rPr>
          <w:sz w:val="28"/>
          <w:szCs w:val="28"/>
        </w:rPr>
        <w:t xml:space="preserve">il Maestro </w:t>
      </w:r>
      <w:r w:rsidR="009C40F6">
        <w:rPr>
          <w:sz w:val="28"/>
          <w:szCs w:val="28"/>
        </w:rPr>
        <w:t>sta facendo</w:t>
      </w:r>
      <w:r>
        <w:rPr>
          <w:sz w:val="28"/>
          <w:szCs w:val="28"/>
        </w:rPr>
        <w:t>;</w:t>
      </w:r>
      <w:r w:rsidR="00972A4B">
        <w:rPr>
          <w:sz w:val="28"/>
          <w:szCs w:val="28"/>
        </w:rPr>
        <w:t xml:space="preserve"> </w:t>
      </w:r>
      <w:r w:rsidR="009E6CA1">
        <w:rPr>
          <w:sz w:val="28"/>
          <w:szCs w:val="28"/>
        </w:rPr>
        <w:t>ai discepoli</w:t>
      </w:r>
      <w:r>
        <w:rPr>
          <w:sz w:val="28"/>
          <w:szCs w:val="28"/>
        </w:rPr>
        <w:t>,</w:t>
      </w:r>
      <w:r w:rsidR="00972A4B">
        <w:rPr>
          <w:sz w:val="28"/>
          <w:szCs w:val="28"/>
        </w:rPr>
        <w:t xml:space="preserve"> che </w:t>
      </w:r>
      <w:r w:rsidR="009E6CA1">
        <w:rPr>
          <w:sz w:val="28"/>
          <w:szCs w:val="28"/>
        </w:rPr>
        <w:t>lo abbandoneranno</w:t>
      </w:r>
      <w:r>
        <w:rPr>
          <w:sz w:val="28"/>
          <w:szCs w:val="28"/>
        </w:rPr>
        <w:t>;</w:t>
      </w:r>
      <w:r w:rsidR="009E6CA1">
        <w:rPr>
          <w:sz w:val="28"/>
          <w:szCs w:val="28"/>
        </w:rPr>
        <w:t xml:space="preserve"> a noi</w:t>
      </w:r>
      <w:r>
        <w:rPr>
          <w:sz w:val="28"/>
          <w:szCs w:val="28"/>
        </w:rPr>
        <w:t>,</w:t>
      </w:r>
      <w:r w:rsidR="009E6CA1">
        <w:rPr>
          <w:sz w:val="28"/>
          <w:szCs w:val="28"/>
        </w:rPr>
        <w:t xml:space="preserve"> che non riusciamo</w:t>
      </w:r>
      <w:r>
        <w:rPr>
          <w:sz w:val="28"/>
          <w:szCs w:val="28"/>
        </w:rPr>
        <w:t xml:space="preserve">, spesso, </w:t>
      </w:r>
      <w:r w:rsidR="009E6CA1">
        <w:rPr>
          <w:sz w:val="28"/>
          <w:szCs w:val="28"/>
        </w:rPr>
        <w:t>a</w:t>
      </w:r>
      <w:r w:rsidR="000A5740">
        <w:rPr>
          <w:sz w:val="28"/>
          <w:szCs w:val="28"/>
        </w:rPr>
        <w:t xml:space="preserve"> rimanere fedeli al</w:t>
      </w:r>
      <w:r w:rsidR="009E6CA1">
        <w:rPr>
          <w:sz w:val="28"/>
          <w:szCs w:val="28"/>
        </w:rPr>
        <w:t xml:space="preserve"> comandamento dell’amore. </w:t>
      </w:r>
      <w:r w:rsidR="009E6CA1" w:rsidRPr="001264BA">
        <w:rPr>
          <w:b/>
          <w:sz w:val="28"/>
          <w:szCs w:val="28"/>
        </w:rPr>
        <w:t xml:space="preserve">Tutti abbiamo necessità di incontrare l’Amore </w:t>
      </w:r>
      <w:r w:rsidRPr="001264BA">
        <w:rPr>
          <w:b/>
          <w:sz w:val="28"/>
          <w:szCs w:val="28"/>
        </w:rPr>
        <w:t>n</w:t>
      </w:r>
      <w:r w:rsidR="009E6CA1" w:rsidRPr="001264BA">
        <w:rPr>
          <w:b/>
          <w:sz w:val="28"/>
          <w:szCs w:val="28"/>
        </w:rPr>
        <w:t>uovo e innovativo di Gesù</w:t>
      </w:r>
      <w:r w:rsidRPr="001264BA">
        <w:rPr>
          <w:b/>
          <w:sz w:val="28"/>
          <w:szCs w:val="28"/>
        </w:rPr>
        <w:t>. T</w:t>
      </w:r>
      <w:r w:rsidR="000A5740" w:rsidRPr="001264BA">
        <w:rPr>
          <w:b/>
          <w:sz w:val="28"/>
          <w:szCs w:val="28"/>
        </w:rPr>
        <w:t>utti abbiamo bisogno di essere lavati</w:t>
      </w:r>
      <w:r w:rsidR="000A5740">
        <w:rPr>
          <w:sz w:val="28"/>
          <w:szCs w:val="28"/>
        </w:rPr>
        <w:t>,</w:t>
      </w:r>
      <w:r w:rsidR="000A5740" w:rsidRPr="000A5740">
        <w:rPr>
          <w:sz w:val="28"/>
          <w:szCs w:val="28"/>
        </w:rPr>
        <w:t xml:space="preserve"> </w:t>
      </w:r>
      <w:r w:rsidR="000A5740">
        <w:rPr>
          <w:sz w:val="28"/>
          <w:szCs w:val="28"/>
        </w:rPr>
        <w:t>come Gesù ricorda a</w:t>
      </w:r>
      <w:r>
        <w:rPr>
          <w:sz w:val="28"/>
          <w:szCs w:val="28"/>
        </w:rPr>
        <w:t>ll’apostolo</w:t>
      </w:r>
      <w:r w:rsidR="000A5740">
        <w:rPr>
          <w:sz w:val="28"/>
          <w:szCs w:val="28"/>
        </w:rPr>
        <w:t xml:space="preserve"> Pietro.</w:t>
      </w:r>
      <w:r w:rsidR="009E6CA1">
        <w:rPr>
          <w:sz w:val="28"/>
          <w:szCs w:val="28"/>
        </w:rPr>
        <w:t xml:space="preserve"> </w:t>
      </w:r>
    </w:p>
    <w:p w:rsidR="00F62807" w:rsidRDefault="000D480C" w:rsidP="001C4AA0">
      <w:pPr>
        <w:jc w:val="both"/>
        <w:rPr>
          <w:sz w:val="28"/>
          <w:szCs w:val="28"/>
        </w:rPr>
      </w:pPr>
      <w:r>
        <w:rPr>
          <w:sz w:val="28"/>
          <w:szCs w:val="28"/>
        </w:rPr>
        <w:t>Tra poco ri</w:t>
      </w:r>
      <w:r w:rsidR="001264BA">
        <w:rPr>
          <w:sz w:val="28"/>
          <w:szCs w:val="28"/>
        </w:rPr>
        <w:t xml:space="preserve">vivremo </w:t>
      </w:r>
      <w:r>
        <w:rPr>
          <w:sz w:val="28"/>
          <w:szCs w:val="28"/>
        </w:rPr>
        <w:t>i</w:t>
      </w:r>
      <w:r w:rsidR="004164C7">
        <w:rPr>
          <w:sz w:val="28"/>
          <w:szCs w:val="28"/>
        </w:rPr>
        <w:t>l gesto della lavanda dei piedi, con alcuni sacerdoti e religiose anzian</w:t>
      </w:r>
      <w:r>
        <w:rPr>
          <w:sz w:val="28"/>
          <w:szCs w:val="28"/>
        </w:rPr>
        <w:t>i. A</w:t>
      </w:r>
      <w:r w:rsidR="004164C7">
        <w:rPr>
          <w:sz w:val="28"/>
          <w:szCs w:val="28"/>
        </w:rPr>
        <w:t xml:space="preserve"> causa dei </w:t>
      </w:r>
      <w:r>
        <w:rPr>
          <w:sz w:val="28"/>
          <w:szCs w:val="28"/>
        </w:rPr>
        <w:t xml:space="preserve">loro </w:t>
      </w:r>
      <w:r w:rsidR="004164C7">
        <w:rPr>
          <w:sz w:val="28"/>
          <w:szCs w:val="28"/>
        </w:rPr>
        <w:t>problemi di salute</w:t>
      </w:r>
      <w:r w:rsidR="00A2458E">
        <w:rPr>
          <w:sz w:val="28"/>
          <w:szCs w:val="28"/>
        </w:rPr>
        <w:t>,</w:t>
      </w:r>
      <w:r w:rsidR="004164C7">
        <w:rPr>
          <w:sz w:val="28"/>
          <w:szCs w:val="28"/>
        </w:rPr>
        <w:t xml:space="preserve"> sono chiamati a dover dipendere dagli altri</w:t>
      </w:r>
      <w:r>
        <w:rPr>
          <w:sz w:val="28"/>
          <w:szCs w:val="28"/>
        </w:rPr>
        <w:t xml:space="preserve">. Valgono per loro </w:t>
      </w:r>
      <w:r w:rsidR="004164C7">
        <w:rPr>
          <w:sz w:val="28"/>
          <w:szCs w:val="28"/>
        </w:rPr>
        <w:t>le parole di Gesù a Pietro: “</w:t>
      </w:r>
      <w:r w:rsidR="006C3F94">
        <w:rPr>
          <w:sz w:val="28"/>
          <w:szCs w:val="28"/>
        </w:rPr>
        <w:t>T</w:t>
      </w:r>
      <w:r w:rsidR="004164C7">
        <w:rPr>
          <w:sz w:val="28"/>
          <w:szCs w:val="28"/>
        </w:rPr>
        <w:t>i cingeranno la veste e ti porteranno dove tu non vuoi”</w:t>
      </w:r>
      <w:r>
        <w:rPr>
          <w:sz w:val="28"/>
          <w:szCs w:val="28"/>
        </w:rPr>
        <w:t xml:space="preserve"> (Gv 21,18)</w:t>
      </w:r>
      <w:r w:rsidR="00F62807">
        <w:rPr>
          <w:sz w:val="28"/>
          <w:szCs w:val="28"/>
        </w:rPr>
        <w:t>. Questa loro condizione</w:t>
      </w:r>
      <w:r w:rsidR="001264BA">
        <w:rPr>
          <w:sz w:val="28"/>
          <w:szCs w:val="28"/>
        </w:rPr>
        <w:t>,</w:t>
      </w:r>
      <w:r w:rsidR="00F62807">
        <w:rPr>
          <w:sz w:val="28"/>
          <w:szCs w:val="28"/>
        </w:rPr>
        <w:t xml:space="preserve"> altro non è che obbedienza alla vita.</w:t>
      </w:r>
    </w:p>
    <w:p w:rsidR="001264BA" w:rsidRDefault="00227414" w:rsidP="00F628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Il termine </w:t>
      </w:r>
      <w:r w:rsidRPr="0000038D">
        <w:rPr>
          <w:b/>
          <w:sz w:val="28"/>
          <w:szCs w:val="28"/>
        </w:rPr>
        <w:t>obbedienza</w:t>
      </w:r>
      <w:r>
        <w:rPr>
          <w:b/>
          <w:sz w:val="28"/>
          <w:szCs w:val="28"/>
        </w:rPr>
        <w:t xml:space="preserve"> </w:t>
      </w:r>
      <w:r w:rsidR="006C3F94">
        <w:rPr>
          <w:sz w:val="28"/>
          <w:szCs w:val="28"/>
        </w:rPr>
        <w:t>è</w:t>
      </w:r>
      <w:r>
        <w:rPr>
          <w:sz w:val="28"/>
          <w:szCs w:val="28"/>
        </w:rPr>
        <w:t xml:space="preserve"> p</w:t>
      </w:r>
      <w:r w:rsidR="0000038D" w:rsidRPr="00227414">
        <w:rPr>
          <w:sz w:val="28"/>
          <w:szCs w:val="28"/>
        </w:rPr>
        <w:t>arola</w:t>
      </w:r>
      <w:r w:rsidR="0000038D">
        <w:rPr>
          <w:sz w:val="28"/>
          <w:szCs w:val="28"/>
        </w:rPr>
        <w:t xml:space="preserve"> culturalmente sco</w:t>
      </w:r>
      <w:r w:rsidR="00F62807">
        <w:rPr>
          <w:sz w:val="28"/>
          <w:szCs w:val="28"/>
        </w:rPr>
        <w:t>moda</w:t>
      </w:r>
      <w:r w:rsidR="006C3F94">
        <w:rPr>
          <w:sz w:val="28"/>
          <w:szCs w:val="28"/>
        </w:rPr>
        <w:t>. I</w:t>
      </w:r>
      <w:r>
        <w:rPr>
          <w:sz w:val="28"/>
          <w:szCs w:val="28"/>
        </w:rPr>
        <w:t>n realtà,</w:t>
      </w:r>
      <w:r w:rsidR="0000038D" w:rsidRPr="0000038D">
        <w:rPr>
          <w:sz w:val="28"/>
          <w:szCs w:val="28"/>
        </w:rPr>
        <w:t xml:space="preserve"> </w:t>
      </w:r>
      <w:r>
        <w:rPr>
          <w:sz w:val="28"/>
          <w:szCs w:val="28"/>
        </w:rPr>
        <w:t>è la cifra alta della vita di Gesù e</w:t>
      </w:r>
      <w:r w:rsidR="001264BA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che lo vogliamo o no</w:t>
      </w:r>
      <w:r w:rsidR="001264BA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è la condizione esistenziale in cui tutti ci troviamo. </w:t>
      </w:r>
      <w:r w:rsidR="006C3F94">
        <w:rPr>
          <w:sz w:val="28"/>
          <w:szCs w:val="28"/>
        </w:rPr>
        <w:t xml:space="preserve">Contrariamente, </w:t>
      </w:r>
      <w:r w:rsidR="00F62807">
        <w:rPr>
          <w:sz w:val="28"/>
          <w:szCs w:val="28"/>
        </w:rPr>
        <w:t xml:space="preserve">infatti, </w:t>
      </w:r>
      <w:r w:rsidR="006C3F94">
        <w:rPr>
          <w:sz w:val="28"/>
          <w:szCs w:val="28"/>
        </w:rPr>
        <w:t xml:space="preserve">a quanto baldanzosamente diciamo, </w:t>
      </w:r>
      <w:r w:rsidR="006C3F94" w:rsidRPr="001264BA">
        <w:rPr>
          <w:b/>
          <w:sz w:val="28"/>
          <w:szCs w:val="28"/>
        </w:rPr>
        <w:t>la vita ogni giorno ci obbliga a ripensarci, a doverci re</w:t>
      </w:r>
      <w:r w:rsidR="00F62807" w:rsidRPr="001264BA">
        <w:rPr>
          <w:b/>
          <w:sz w:val="28"/>
          <w:szCs w:val="28"/>
        </w:rPr>
        <w:t>-</w:t>
      </w:r>
      <w:r w:rsidR="006C3F94" w:rsidRPr="001264BA">
        <w:rPr>
          <w:b/>
          <w:sz w:val="28"/>
          <w:szCs w:val="28"/>
        </w:rPr>
        <w:t>inventare</w:t>
      </w:r>
      <w:r w:rsidR="006C3F94">
        <w:rPr>
          <w:sz w:val="28"/>
          <w:szCs w:val="28"/>
        </w:rPr>
        <w:t xml:space="preserve">. </w:t>
      </w:r>
      <w:r w:rsidR="00F62807">
        <w:rPr>
          <w:sz w:val="28"/>
          <w:szCs w:val="28"/>
        </w:rPr>
        <w:t xml:space="preserve">Questa sera ci è offerta </w:t>
      </w:r>
      <w:r w:rsidR="00F62807" w:rsidRPr="001264BA">
        <w:rPr>
          <w:sz w:val="28"/>
          <w:szCs w:val="28"/>
        </w:rPr>
        <w:t xml:space="preserve">l’opportunità di </w:t>
      </w:r>
      <w:r w:rsidR="00F62807" w:rsidRPr="001264BA">
        <w:rPr>
          <w:b/>
          <w:sz w:val="28"/>
          <w:szCs w:val="28"/>
        </w:rPr>
        <w:t>non subire questa obbedienza, ma di viverla da protagonisti</w:t>
      </w:r>
      <w:r w:rsidR="00F62807">
        <w:rPr>
          <w:sz w:val="28"/>
          <w:szCs w:val="28"/>
        </w:rPr>
        <w:t xml:space="preserve">. </w:t>
      </w:r>
    </w:p>
    <w:p w:rsidR="0000038D" w:rsidRPr="0027270F" w:rsidRDefault="001264BA" w:rsidP="003306D4">
      <w:pPr>
        <w:jc w:val="both"/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 xml:space="preserve">Ad alcune </w:t>
      </w:r>
      <w:r w:rsidRPr="001264BA">
        <w:rPr>
          <w:b/>
          <w:sz w:val="28"/>
          <w:szCs w:val="28"/>
        </w:rPr>
        <w:t>condizioni</w:t>
      </w:r>
      <w:r>
        <w:rPr>
          <w:sz w:val="28"/>
          <w:szCs w:val="28"/>
        </w:rPr>
        <w:t>. L</w:t>
      </w:r>
      <w:r w:rsidR="00F62807">
        <w:rPr>
          <w:sz w:val="28"/>
          <w:szCs w:val="28"/>
        </w:rPr>
        <w:t xml:space="preserve">a </w:t>
      </w:r>
      <w:r w:rsidR="00F62807" w:rsidRPr="001264BA">
        <w:rPr>
          <w:b/>
          <w:sz w:val="28"/>
          <w:szCs w:val="28"/>
        </w:rPr>
        <w:t>prima</w:t>
      </w:r>
      <w:r w:rsidRPr="001264B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è </w:t>
      </w:r>
      <w:r w:rsidR="006C3F94">
        <w:rPr>
          <w:sz w:val="28"/>
          <w:szCs w:val="28"/>
        </w:rPr>
        <w:t>partecipa</w:t>
      </w:r>
      <w:r w:rsidR="00F62807">
        <w:rPr>
          <w:sz w:val="28"/>
          <w:szCs w:val="28"/>
        </w:rPr>
        <w:t>re</w:t>
      </w:r>
      <w:r w:rsidR="006C3F94">
        <w:rPr>
          <w:sz w:val="28"/>
          <w:szCs w:val="28"/>
        </w:rPr>
        <w:t xml:space="preserve"> all’obbedienza di Gesù al Padre</w:t>
      </w:r>
      <w:r w:rsidR="003306D4">
        <w:rPr>
          <w:sz w:val="28"/>
          <w:szCs w:val="28"/>
        </w:rPr>
        <w:t xml:space="preserve"> che comporta infrangere la prudenza per </w:t>
      </w:r>
      <w:r w:rsidR="003306D4" w:rsidRPr="001264BA">
        <w:rPr>
          <w:b/>
          <w:sz w:val="28"/>
          <w:szCs w:val="28"/>
        </w:rPr>
        <w:t>eccedere nella direzione dell’abbassarsi</w:t>
      </w:r>
      <w:r w:rsidR="003306D4">
        <w:rPr>
          <w:sz w:val="28"/>
          <w:szCs w:val="28"/>
        </w:rPr>
        <w:t xml:space="preserve">. Una </w:t>
      </w:r>
      <w:r w:rsidR="003306D4" w:rsidRPr="001264BA">
        <w:rPr>
          <w:b/>
          <w:sz w:val="28"/>
          <w:szCs w:val="28"/>
        </w:rPr>
        <w:t xml:space="preserve">seconda </w:t>
      </w:r>
      <w:r w:rsidR="003306D4">
        <w:rPr>
          <w:sz w:val="28"/>
          <w:szCs w:val="28"/>
        </w:rPr>
        <w:t xml:space="preserve">è correre il rischio di </w:t>
      </w:r>
      <w:r w:rsidR="003306D4" w:rsidRPr="001264BA">
        <w:rPr>
          <w:b/>
          <w:sz w:val="28"/>
          <w:szCs w:val="28"/>
        </w:rPr>
        <w:t>pensarsi legati alla vita dell’altro</w:t>
      </w:r>
      <w:r w:rsidR="003306D4">
        <w:rPr>
          <w:sz w:val="28"/>
          <w:szCs w:val="28"/>
        </w:rPr>
        <w:t xml:space="preserve">. Il terzo passo è </w:t>
      </w:r>
      <w:r w:rsidR="003306D4" w:rsidRPr="001264BA">
        <w:rPr>
          <w:sz w:val="28"/>
          <w:szCs w:val="28"/>
        </w:rPr>
        <w:t>capovolgere le nostre graduatorie,</w:t>
      </w:r>
      <w:r w:rsidR="003306D4">
        <w:rPr>
          <w:sz w:val="28"/>
          <w:szCs w:val="28"/>
        </w:rPr>
        <w:t xml:space="preserve"> vivendo la provocazione </w:t>
      </w:r>
      <w:r w:rsidR="0027270F">
        <w:rPr>
          <w:sz w:val="28"/>
          <w:szCs w:val="28"/>
        </w:rPr>
        <w:t xml:space="preserve">di Gesù: </w:t>
      </w:r>
      <w:r w:rsidR="0027270F" w:rsidRPr="0027270F">
        <w:rPr>
          <w:rStyle w:val="Enfasigrassetto"/>
          <w:rFonts w:ascii="Calibri" w:hAnsi="Calibri" w:cs="Lucida Sans Unicode"/>
          <w:color w:val="444444"/>
          <w:sz w:val="28"/>
          <w:szCs w:val="28"/>
          <w:shd w:val="clear" w:color="auto" w:fill="FCFCFC"/>
        </w:rPr>
        <w:t>«Se uno vuole essere il primo, sia l'ultimo di tutti e il servitore di tutti». </w:t>
      </w:r>
      <w:r w:rsidR="0027270F">
        <w:rPr>
          <w:rStyle w:val="Enfasigrassetto"/>
          <w:rFonts w:ascii="Calibri" w:hAnsi="Calibri" w:cs="Lucida Sans Unicode"/>
          <w:b w:val="0"/>
          <w:color w:val="444444"/>
          <w:sz w:val="28"/>
          <w:szCs w:val="28"/>
          <w:shd w:val="clear" w:color="auto" w:fill="FCFCFC"/>
        </w:rPr>
        <w:t>(Mc 9,35)</w:t>
      </w:r>
      <w:r w:rsidR="006C3F94" w:rsidRPr="0027270F">
        <w:rPr>
          <w:rFonts w:ascii="Calibri" w:hAnsi="Calibri"/>
          <w:sz w:val="28"/>
          <w:szCs w:val="28"/>
        </w:rPr>
        <w:t xml:space="preserve">  </w:t>
      </w:r>
    </w:p>
    <w:p w:rsidR="000A5740" w:rsidRDefault="003306D4" w:rsidP="001C4AA0">
      <w:pPr>
        <w:jc w:val="both"/>
        <w:rPr>
          <w:sz w:val="28"/>
          <w:szCs w:val="28"/>
        </w:rPr>
      </w:pPr>
      <w:r>
        <w:rPr>
          <w:sz w:val="28"/>
          <w:szCs w:val="28"/>
        </w:rPr>
        <w:t>L’Eucarestia ci fa dono di questa obbedienza che</w:t>
      </w:r>
      <w:r w:rsidR="001264BA">
        <w:rPr>
          <w:sz w:val="28"/>
          <w:szCs w:val="28"/>
        </w:rPr>
        <w:t>,</w:t>
      </w:r>
      <w:r>
        <w:rPr>
          <w:sz w:val="28"/>
          <w:szCs w:val="28"/>
        </w:rPr>
        <w:t xml:space="preserve"> anziché essere schiavitù</w:t>
      </w:r>
      <w:r w:rsidR="001264B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264BA">
        <w:rPr>
          <w:sz w:val="28"/>
          <w:szCs w:val="28"/>
        </w:rPr>
        <w:t>è</w:t>
      </w:r>
      <w:r>
        <w:rPr>
          <w:sz w:val="28"/>
          <w:szCs w:val="28"/>
        </w:rPr>
        <w:t xml:space="preserve"> libertà e vita.  </w:t>
      </w:r>
    </w:p>
    <w:p w:rsidR="001264BA" w:rsidRDefault="001264BA" w:rsidP="001C4AA0">
      <w:pPr>
        <w:jc w:val="both"/>
        <w:rPr>
          <w:sz w:val="28"/>
          <w:szCs w:val="28"/>
        </w:rPr>
      </w:pPr>
    </w:p>
    <w:p w:rsidR="001264BA" w:rsidRDefault="001264BA" w:rsidP="001C4AA0">
      <w:pPr>
        <w:jc w:val="both"/>
        <w:rPr>
          <w:sz w:val="28"/>
          <w:szCs w:val="28"/>
        </w:rPr>
      </w:pPr>
    </w:p>
    <w:p w:rsidR="001264BA" w:rsidRDefault="001264BA" w:rsidP="001C4AA0">
      <w:pPr>
        <w:jc w:val="both"/>
        <w:rPr>
          <w:sz w:val="28"/>
          <w:szCs w:val="28"/>
        </w:rPr>
      </w:pPr>
      <w:r>
        <w:rPr>
          <w:sz w:val="28"/>
          <w:szCs w:val="28"/>
        </w:rPr>
        <w:t>+ Arcivescovo Lauro</w:t>
      </w:r>
    </w:p>
    <w:sectPr w:rsidR="001264BA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68A" w:rsidRDefault="00CA068A" w:rsidP="001264BA">
      <w:pPr>
        <w:spacing w:after="0" w:line="240" w:lineRule="auto"/>
      </w:pPr>
      <w:r>
        <w:separator/>
      </w:r>
    </w:p>
  </w:endnote>
  <w:endnote w:type="continuationSeparator" w:id="0">
    <w:p w:rsidR="00CA068A" w:rsidRDefault="00CA068A" w:rsidP="00126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</w:rPr>
      <w:id w:val="80574646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-1395503223"/>
          <w:docPartObj>
            <w:docPartGallery w:val="Page Numbers (Margins)"/>
            <w:docPartUnique/>
          </w:docPartObj>
        </w:sdtPr>
        <w:sdtEndPr/>
        <w:sdtContent>
          <w:p w:rsidR="000464DB" w:rsidRDefault="000464DB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996AAE" wp14:editId="0A9E5FD8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1905" b="1905"/>
                      <wp:wrapNone/>
                      <wp:docPr id="560" name="Ova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464DB" w:rsidRDefault="000464DB">
                                  <w:pPr>
                                    <w:pStyle w:val="Pidipagina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Cs w:val="21"/>
                                    </w:rP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rPr>
                                      <w:szCs w:val="21"/>
                                    </w:rPr>
                                    <w:fldChar w:fldCharType="separate"/>
                                  </w:r>
                                  <w:r w:rsidR="00A648B2" w:rsidRPr="00A648B2">
                                    <w:rPr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e 10" o:spid="_x0000_s1026" style="position:absolute;margin-left:0;margin-top:0;width:49.35pt;height:4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" fillcolor="#40618b" stroked="f">
                      <v:textbox inset="0,,0">
                        <w:txbxContent>
                          <w:p w:rsidR="000464DB" w:rsidRDefault="000464DB">
                            <w:pPr>
                              <w:pStyle w:val="Pidipagina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Cs w:val="21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rPr>
                                <w:szCs w:val="21"/>
                              </w:rPr>
                              <w:fldChar w:fldCharType="separate"/>
                            </w:r>
                            <w:r w:rsidR="00A648B2" w:rsidRPr="00A648B2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:rsidR="00387736" w:rsidRDefault="0038773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68A" w:rsidRDefault="00CA068A" w:rsidP="001264BA">
      <w:pPr>
        <w:spacing w:after="0" w:line="240" w:lineRule="auto"/>
      </w:pPr>
      <w:r>
        <w:separator/>
      </w:r>
    </w:p>
  </w:footnote>
  <w:footnote w:type="continuationSeparator" w:id="0">
    <w:p w:rsidR="00CA068A" w:rsidRDefault="00CA068A" w:rsidP="001264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F8E"/>
    <w:rsid w:val="0000038D"/>
    <w:rsid w:val="000464DB"/>
    <w:rsid w:val="000A5740"/>
    <w:rsid w:val="000D480C"/>
    <w:rsid w:val="001264BA"/>
    <w:rsid w:val="00165B26"/>
    <w:rsid w:val="001C4AA0"/>
    <w:rsid w:val="00227414"/>
    <w:rsid w:val="0027270F"/>
    <w:rsid w:val="002A3184"/>
    <w:rsid w:val="002C1BCF"/>
    <w:rsid w:val="003306D4"/>
    <w:rsid w:val="00387736"/>
    <w:rsid w:val="004164C7"/>
    <w:rsid w:val="00440167"/>
    <w:rsid w:val="00546F39"/>
    <w:rsid w:val="006638AA"/>
    <w:rsid w:val="00664F8E"/>
    <w:rsid w:val="006C3F94"/>
    <w:rsid w:val="007D5CE0"/>
    <w:rsid w:val="0087573C"/>
    <w:rsid w:val="00972A4B"/>
    <w:rsid w:val="009C40F6"/>
    <w:rsid w:val="009D6A7E"/>
    <w:rsid w:val="009E6CA1"/>
    <w:rsid w:val="00A2458E"/>
    <w:rsid w:val="00A648B2"/>
    <w:rsid w:val="00AA1414"/>
    <w:rsid w:val="00AE63F6"/>
    <w:rsid w:val="00B57BFC"/>
    <w:rsid w:val="00B81604"/>
    <w:rsid w:val="00BA54B7"/>
    <w:rsid w:val="00BC5BF7"/>
    <w:rsid w:val="00BE16A9"/>
    <w:rsid w:val="00C8726E"/>
    <w:rsid w:val="00CA068A"/>
    <w:rsid w:val="00DA1943"/>
    <w:rsid w:val="00DB2A77"/>
    <w:rsid w:val="00E0701F"/>
    <w:rsid w:val="00F555C9"/>
    <w:rsid w:val="00F62807"/>
    <w:rsid w:val="00FF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C4AA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27270F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1264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64BA"/>
  </w:style>
  <w:style w:type="paragraph" w:styleId="Pidipagina">
    <w:name w:val="footer"/>
    <w:basedOn w:val="Normale"/>
    <w:link w:val="PidipaginaCarattere"/>
    <w:uiPriority w:val="99"/>
    <w:unhideWhenUsed/>
    <w:rsid w:val="001264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64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C4AA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27270F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1264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64BA"/>
  </w:style>
  <w:style w:type="paragraph" w:styleId="Pidipagina">
    <w:name w:val="footer"/>
    <w:basedOn w:val="Normale"/>
    <w:link w:val="PidipaginaCarattere"/>
    <w:uiPriority w:val="99"/>
    <w:unhideWhenUsed/>
    <w:rsid w:val="001264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6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4828C-F6B1-4DCE-9A8A-1900C291D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3312</Characters>
  <Application>Microsoft Office Word</Application>
  <DocSecurity>4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lauro.tisi</dc:creator>
  <cp:lastModifiedBy>pier.giorgio</cp:lastModifiedBy>
  <cp:revision>2</cp:revision>
  <cp:lastPrinted>2017-04-13T14:11:00Z</cp:lastPrinted>
  <dcterms:created xsi:type="dcterms:W3CDTF">2017-04-13T15:44:00Z</dcterms:created>
  <dcterms:modified xsi:type="dcterms:W3CDTF">2017-04-13T15:44:00Z</dcterms:modified>
</cp:coreProperties>
</file>