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35" w:rsidRPr="00305435" w:rsidRDefault="00305435" w:rsidP="00305435">
      <w:pPr>
        <w:pStyle w:val="NormaleWeb"/>
        <w:shd w:val="clear" w:color="auto" w:fill="FFFFFF"/>
        <w:spacing w:before="0" w:beforeAutospacing="0" w:after="0" w:afterAutospacing="0"/>
        <w:jc w:val="center"/>
        <w:rPr>
          <w:rFonts w:ascii="Tahoma" w:hAnsi="Tahoma" w:cs="Tahoma"/>
          <w:b/>
          <w:color w:val="000000"/>
          <w:sz w:val="28"/>
          <w:szCs w:val="28"/>
        </w:rPr>
      </w:pPr>
      <w:bookmarkStart w:id="0" w:name="it"/>
      <w:bookmarkEnd w:id="0"/>
      <w:r w:rsidRPr="00305435">
        <w:rPr>
          <w:rFonts w:ascii="Tahoma" w:hAnsi="Tahoma" w:cs="Tahoma"/>
          <w:b/>
          <w:bCs/>
          <w:color w:val="000000"/>
          <w:sz w:val="28"/>
          <w:szCs w:val="28"/>
        </w:rPr>
        <w:t>Discorso del Santo Padre</w:t>
      </w:r>
      <w:r w:rsidRPr="00305435">
        <w:rPr>
          <w:rFonts w:ascii="Tahoma" w:hAnsi="Tahoma" w:cs="Tahoma"/>
          <w:b/>
          <w:color w:val="000000"/>
          <w:sz w:val="28"/>
          <w:szCs w:val="28"/>
        </w:rPr>
        <w:t xml:space="preserve"> Francesco </w:t>
      </w:r>
    </w:p>
    <w:p w:rsidR="00305435" w:rsidRPr="00305435" w:rsidRDefault="00305435" w:rsidP="00305435">
      <w:pPr>
        <w:pStyle w:val="NormaleWeb"/>
        <w:shd w:val="clear" w:color="auto" w:fill="FFFFFF"/>
        <w:spacing w:before="0" w:beforeAutospacing="0" w:after="0" w:afterAutospacing="0"/>
        <w:jc w:val="center"/>
        <w:rPr>
          <w:rFonts w:ascii="Tahoma" w:hAnsi="Tahoma" w:cs="Tahoma"/>
          <w:b/>
          <w:color w:val="000000"/>
          <w:sz w:val="28"/>
          <w:szCs w:val="28"/>
        </w:rPr>
      </w:pPr>
      <w:r w:rsidRPr="00305435">
        <w:rPr>
          <w:rFonts w:ascii="Tahoma" w:hAnsi="Tahoma" w:cs="Tahoma"/>
          <w:b/>
          <w:color w:val="000000"/>
          <w:sz w:val="28"/>
          <w:szCs w:val="28"/>
        </w:rPr>
        <w:t xml:space="preserve">a </w:t>
      </w:r>
      <w:r w:rsidRPr="00305435">
        <w:rPr>
          <w:rFonts w:ascii="Tahoma" w:hAnsi="Tahoma" w:cs="Tahoma"/>
          <w:b/>
          <w:color w:val="000000"/>
          <w:sz w:val="28"/>
          <w:szCs w:val="28"/>
        </w:rPr>
        <w:t xml:space="preserve">una Delegazione del Centro Internazionale del Diaconato </w:t>
      </w:r>
    </w:p>
    <w:p w:rsidR="00305435" w:rsidRDefault="00305435" w:rsidP="00305435">
      <w:pPr>
        <w:pStyle w:val="NormaleWeb"/>
        <w:shd w:val="clear" w:color="auto" w:fill="FFFFFF"/>
        <w:spacing w:before="0" w:beforeAutospacing="0" w:after="0" w:afterAutospacing="0"/>
        <w:jc w:val="center"/>
        <w:rPr>
          <w:rFonts w:ascii="Tahoma" w:hAnsi="Tahoma" w:cs="Tahoma"/>
          <w:b/>
          <w:color w:val="000000"/>
          <w:sz w:val="28"/>
          <w:szCs w:val="28"/>
        </w:rPr>
      </w:pPr>
      <w:r w:rsidRPr="00305435">
        <w:rPr>
          <w:rFonts w:ascii="Tahoma" w:hAnsi="Tahoma" w:cs="Tahoma"/>
          <w:b/>
          <w:color w:val="000000"/>
          <w:sz w:val="28"/>
          <w:szCs w:val="28"/>
        </w:rPr>
        <w:t>in occasione del 50° anniversario della sua istituzione</w:t>
      </w:r>
      <w:r w:rsidRPr="00305435">
        <w:rPr>
          <w:rFonts w:ascii="Tahoma" w:hAnsi="Tahoma" w:cs="Tahoma"/>
          <w:b/>
          <w:color w:val="000000"/>
          <w:sz w:val="28"/>
          <w:szCs w:val="28"/>
        </w:rPr>
        <w:t xml:space="preserve"> </w:t>
      </w:r>
    </w:p>
    <w:p w:rsidR="00305435" w:rsidRPr="00305435" w:rsidRDefault="00305435" w:rsidP="00305435">
      <w:pPr>
        <w:pStyle w:val="NormaleWeb"/>
        <w:shd w:val="clear" w:color="auto" w:fill="FFFFFF"/>
        <w:spacing w:before="0" w:beforeAutospacing="0" w:after="0" w:afterAutospacing="0"/>
        <w:jc w:val="center"/>
        <w:rPr>
          <w:rFonts w:ascii="Tahoma" w:hAnsi="Tahoma" w:cs="Tahoma"/>
          <w:b/>
          <w:color w:val="000000"/>
          <w:sz w:val="8"/>
          <w:szCs w:val="8"/>
        </w:rPr>
      </w:pPr>
    </w:p>
    <w:p w:rsidR="00305435" w:rsidRDefault="00305435" w:rsidP="00305435">
      <w:pPr>
        <w:pStyle w:val="NormaleWeb"/>
        <w:shd w:val="clear" w:color="auto" w:fill="FFFFFF"/>
        <w:spacing w:before="0" w:beforeAutospacing="0" w:after="0" w:afterAutospacing="0"/>
        <w:jc w:val="center"/>
        <w:rPr>
          <w:rFonts w:ascii="Tahoma" w:hAnsi="Tahoma" w:cs="Tahoma"/>
          <w:b/>
          <w:color w:val="000000"/>
          <w:sz w:val="28"/>
          <w:szCs w:val="28"/>
        </w:rPr>
      </w:pPr>
      <w:r w:rsidRPr="00305435">
        <w:rPr>
          <w:rFonts w:ascii="Tahoma" w:hAnsi="Tahoma" w:cs="Tahoma"/>
          <w:b/>
          <w:color w:val="000000"/>
          <w:sz w:val="28"/>
          <w:szCs w:val="28"/>
        </w:rPr>
        <w:t>(4 giugno 2016)</w:t>
      </w:r>
    </w:p>
    <w:p w:rsidR="00305435" w:rsidRPr="00305435" w:rsidRDefault="00305435" w:rsidP="00305435">
      <w:pPr>
        <w:pStyle w:val="NormaleWeb"/>
        <w:shd w:val="clear" w:color="auto" w:fill="FFFFFF"/>
        <w:spacing w:before="0" w:beforeAutospacing="0" w:after="0" w:afterAutospacing="0"/>
        <w:jc w:val="center"/>
        <w:rPr>
          <w:rFonts w:ascii="Tahoma" w:hAnsi="Tahoma" w:cs="Tahoma"/>
          <w:b/>
          <w:color w:val="000000"/>
          <w:sz w:val="28"/>
          <w:szCs w:val="28"/>
        </w:rPr>
      </w:pPr>
    </w:p>
    <w:p w:rsidR="00305435" w:rsidRPr="00305435" w:rsidRDefault="00305435" w:rsidP="00305435">
      <w:pPr>
        <w:pStyle w:val="NormaleWeb"/>
        <w:shd w:val="clear" w:color="auto" w:fill="FFFFFF"/>
        <w:spacing w:before="0" w:beforeAutospacing="0" w:after="0" w:afterAutospacing="0"/>
        <w:jc w:val="both"/>
        <w:rPr>
          <w:rFonts w:ascii="Tahoma" w:hAnsi="Tahoma" w:cs="Tahoma"/>
          <w:color w:val="000000"/>
          <w:sz w:val="28"/>
          <w:szCs w:val="28"/>
        </w:rPr>
      </w:pPr>
      <w:r w:rsidRPr="00305435">
        <w:rPr>
          <w:rFonts w:ascii="Tahoma" w:hAnsi="Tahoma" w:cs="Tahoma"/>
          <w:color w:val="000000"/>
          <w:sz w:val="28"/>
          <w:szCs w:val="28"/>
        </w:rPr>
        <w:t>Cari fratelli e sorelle,</w:t>
      </w:r>
    </w:p>
    <w:p w:rsidR="00305435" w:rsidRPr="00305435" w:rsidRDefault="00305435" w:rsidP="00305435">
      <w:pPr>
        <w:pStyle w:val="NormaleWeb"/>
        <w:shd w:val="clear" w:color="auto" w:fill="FFFFFF"/>
        <w:spacing w:before="0" w:beforeAutospacing="0" w:after="0" w:afterAutospacing="0"/>
        <w:jc w:val="both"/>
        <w:rPr>
          <w:rFonts w:ascii="Tahoma" w:hAnsi="Tahoma" w:cs="Tahoma"/>
          <w:color w:val="000000"/>
          <w:sz w:val="28"/>
          <w:szCs w:val="28"/>
        </w:rPr>
      </w:pPr>
      <w:r w:rsidRPr="00305435">
        <w:rPr>
          <w:rFonts w:ascii="Tahoma" w:hAnsi="Tahoma" w:cs="Tahoma"/>
          <w:color w:val="000000"/>
          <w:sz w:val="28"/>
          <w:szCs w:val="28"/>
        </w:rPr>
        <w:t>sono lieto di accogliervi in occasione del cinquantesimo anniversario del</w:t>
      </w:r>
      <w:r w:rsidRPr="00305435">
        <w:rPr>
          <w:rStyle w:val="apple-converted-space"/>
          <w:rFonts w:ascii="Tahoma" w:hAnsi="Tahoma" w:cs="Tahoma"/>
          <w:color w:val="000000"/>
          <w:sz w:val="28"/>
          <w:szCs w:val="28"/>
        </w:rPr>
        <w:t> </w:t>
      </w:r>
      <w:r w:rsidRPr="00305435">
        <w:rPr>
          <w:rFonts w:ascii="Tahoma" w:hAnsi="Tahoma" w:cs="Tahoma"/>
          <w:i/>
          <w:iCs/>
          <w:color w:val="000000"/>
          <w:sz w:val="28"/>
          <w:szCs w:val="28"/>
        </w:rPr>
        <w:t>Centro Internazionale del Diaconato</w:t>
      </w:r>
      <w:r w:rsidRPr="00305435">
        <w:rPr>
          <w:rFonts w:ascii="Tahoma" w:hAnsi="Tahoma" w:cs="Tahoma"/>
          <w:color w:val="000000"/>
          <w:sz w:val="28"/>
          <w:szCs w:val="28"/>
        </w:rPr>
        <w:t xml:space="preserve">, ricorrenza che avete celebrato alla fine dello scorso anno. La vostra visita ha luogo nell’Anno Santo della Misericordia, un contesto spirituale che vuole rinnovare in noi la consapevolezza dell’importanza della misericordia nella nostra vita e nel nostro ministero. Vi ringrazio per la vostra presenza, e </w:t>
      </w:r>
      <w:proofErr w:type="gramStart"/>
      <w:r w:rsidRPr="00305435">
        <w:rPr>
          <w:rFonts w:ascii="Tahoma" w:hAnsi="Tahoma" w:cs="Tahoma"/>
          <w:color w:val="000000"/>
          <w:sz w:val="28"/>
          <w:szCs w:val="28"/>
        </w:rPr>
        <w:t>un</w:t>
      </w:r>
      <w:proofErr w:type="gramEnd"/>
      <w:r w:rsidRPr="00305435">
        <w:rPr>
          <w:rFonts w:ascii="Tahoma" w:hAnsi="Tahoma" w:cs="Tahoma"/>
          <w:color w:val="000000"/>
          <w:sz w:val="28"/>
          <w:szCs w:val="28"/>
        </w:rPr>
        <w:t xml:space="preserve"> grazie speciale va a Mons. </w:t>
      </w:r>
      <w:proofErr w:type="spellStart"/>
      <w:r w:rsidRPr="00305435">
        <w:rPr>
          <w:rFonts w:ascii="Tahoma" w:hAnsi="Tahoma" w:cs="Tahoma"/>
          <w:color w:val="000000"/>
          <w:sz w:val="28"/>
          <w:szCs w:val="28"/>
        </w:rPr>
        <w:t>Fürst</w:t>
      </w:r>
      <w:proofErr w:type="spellEnd"/>
      <w:r w:rsidRPr="00305435">
        <w:rPr>
          <w:rFonts w:ascii="Tahoma" w:hAnsi="Tahoma" w:cs="Tahoma"/>
          <w:color w:val="000000"/>
          <w:sz w:val="28"/>
          <w:szCs w:val="28"/>
        </w:rPr>
        <w:t xml:space="preserve"> e al Prof. </w:t>
      </w:r>
      <w:proofErr w:type="spellStart"/>
      <w:r w:rsidRPr="00305435">
        <w:rPr>
          <w:rFonts w:ascii="Tahoma" w:hAnsi="Tahoma" w:cs="Tahoma"/>
          <w:color w:val="000000"/>
          <w:sz w:val="28"/>
          <w:szCs w:val="28"/>
        </w:rPr>
        <w:t>Kießling</w:t>
      </w:r>
      <w:proofErr w:type="spellEnd"/>
      <w:r w:rsidRPr="00305435">
        <w:rPr>
          <w:rFonts w:ascii="Tahoma" w:hAnsi="Tahoma" w:cs="Tahoma"/>
          <w:color w:val="000000"/>
          <w:sz w:val="28"/>
          <w:szCs w:val="28"/>
        </w:rPr>
        <w:t xml:space="preserve"> per le loro gentili parole.</w:t>
      </w:r>
    </w:p>
    <w:p w:rsidR="00305435" w:rsidRPr="00305435" w:rsidRDefault="00305435" w:rsidP="00305435">
      <w:pPr>
        <w:pStyle w:val="NormaleWeb"/>
        <w:shd w:val="clear" w:color="auto" w:fill="FFFFFF"/>
        <w:spacing w:before="0" w:beforeAutospacing="0" w:after="0" w:afterAutospacing="0"/>
        <w:ind w:firstLine="708"/>
        <w:jc w:val="both"/>
        <w:rPr>
          <w:rFonts w:ascii="Tahoma" w:hAnsi="Tahoma" w:cs="Tahoma"/>
          <w:color w:val="000000"/>
          <w:sz w:val="28"/>
          <w:szCs w:val="28"/>
        </w:rPr>
      </w:pPr>
      <w:r w:rsidRPr="00305435">
        <w:rPr>
          <w:rFonts w:ascii="Tahoma" w:hAnsi="Tahoma" w:cs="Tahoma"/>
          <w:color w:val="000000"/>
          <w:sz w:val="28"/>
          <w:szCs w:val="28"/>
        </w:rPr>
        <w:t xml:space="preserve">Il </w:t>
      </w:r>
      <w:proofErr w:type="gramStart"/>
      <w:r w:rsidRPr="00305435">
        <w:rPr>
          <w:rFonts w:ascii="Tahoma" w:hAnsi="Tahoma" w:cs="Tahoma"/>
          <w:color w:val="000000"/>
          <w:sz w:val="28"/>
          <w:szCs w:val="28"/>
        </w:rPr>
        <w:t>Signore</w:t>
      </w:r>
      <w:proofErr w:type="gramEnd"/>
      <w:r w:rsidRPr="00305435">
        <w:rPr>
          <w:rFonts w:ascii="Tahoma" w:hAnsi="Tahoma" w:cs="Tahoma"/>
          <w:color w:val="000000"/>
          <w:sz w:val="28"/>
          <w:szCs w:val="28"/>
        </w:rPr>
        <w:t xml:space="preserve"> Gesù ha affidato agli Apostoli un comandamento nuovo: «Che vi amiate gli uni gli altri; come io vi ho amato, così amatevi anche voi gli uni gli altri» (</w:t>
      </w:r>
      <w:proofErr w:type="spellStart"/>
      <w:r w:rsidRPr="00305435">
        <w:rPr>
          <w:rFonts w:ascii="Tahoma" w:hAnsi="Tahoma" w:cs="Tahoma"/>
          <w:i/>
          <w:iCs/>
          <w:color w:val="000000"/>
          <w:sz w:val="28"/>
          <w:szCs w:val="28"/>
        </w:rPr>
        <w:t>Gv</w:t>
      </w:r>
      <w:proofErr w:type="spellEnd"/>
      <w:r w:rsidRPr="00305435">
        <w:rPr>
          <w:rStyle w:val="apple-converted-space"/>
          <w:rFonts w:ascii="Tahoma" w:hAnsi="Tahoma" w:cs="Tahoma"/>
          <w:i/>
          <w:iCs/>
          <w:color w:val="000000"/>
          <w:sz w:val="28"/>
          <w:szCs w:val="28"/>
        </w:rPr>
        <w:t> </w:t>
      </w:r>
      <w:r w:rsidRPr="00305435">
        <w:rPr>
          <w:rFonts w:ascii="Tahoma" w:hAnsi="Tahoma" w:cs="Tahoma"/>
          <w:color w:val="000000"/>
          <w:sz w:val="28"/>
          <w:szCs w:val="28"/>
        </w:rPr>
        <w:t xml:space="preserve">13,34). Gesù stesso è questa “novità”. Ci ha dato un esempio perché, come ha fatto Lui, </w:t>
      </w:r>
      <w:proofErr w:type="gramStart"/>
      <w:r w:rsidRPr="00305435">
        <w:rPr>
          <w:rFonts w:ascii="Tahoma" w:hAnsi="Tahoma" w:cs="Tahoma"/>
          <w:color w:val="000000"/>
          <w:sz w:val="28"/>
          <w:szCs w:val="28"/>
        </w:rPr>
        <w:t>facciamo</w:t>
      </w:r>
      <w:proofErr w:type="gramEnd"/>
      <w:r w:rsidRPr="00305435">
        <w:rPr>
          <w:rFonts w:ascii="Tahoma" w:hAnsi="Tahoma" w:cs="Tahoma"/>
          <w:color w:val="000000"/>
          <w:sz w:val="28"/>
          <w:szCs w:val="28"/>
        </w:rPr>
        <w:t xml:space="preserve"> anche noi (</w:t>
      </w:r>
      <w:proofErr w:type="spellStart"/>
      <w:r w:rsidRPr="00305435">
        <w:rPr>
          <w:rFonts w:ascii="Tahoma" w:hAnsi="Tahoma" w:cs="Tahoma"/>
          <w:color w:val="000000"/>
          <w:sz w:val="28"/>
          <w:szCs w:val="28"/>
        </w:rPr>
        <w:t>cfr</w:t>
      </w:r>
      <w:proofErr w:type="spellEnd"/>
      <w:r w:rsidRPr="00305435">
        <w:rPr>
          <w:rStyle w:val="apple-converted-space"/>
          <w:rFonts w:ascii="Tahoma" w:hAnsi="Tahoma" w:cs="Tahoma"/>
          <w:color w:val="000000"/>
          <w:sz w:val="28"/>
          <w:szCs w:val="28"/>
        </w:rPr>
        <w:t> </w:t>
      </w:r>
      <w:proofErr w:type="spellStart"/>
      <w:r w:rsidRPr="00305435">
        <w:rPr>
          <w:rFonts w:ascii="Tahoma" w:hAnsi="Tahoma" w:cs="Tahoma"/>
          <w:i/>
          <w:iCs/>
          <w:color w:val="000000"/>
          <w:sz w:val="28"/>
          <w:szCs w:val="28"/>
        </w:rPr>
        <w:t>Gv</w:t>
      </w:r>
      <w:proofErr w:type="spellEnd"/>
      <w:r w:rsidRPr="00305435">
        <w:rPr>
          <w:rStyle w:val="apple-converted-space"/>
          <w:rFonts w:ascii="Tahoma" w:hAnsi="Tahoma" w:cs="Tahoma"/>
          <w:i/>
          <w:iCs/>
          <w:color w:val="000000"/>
          <w:sz w:val="28"/>
          <w:szCs w:val="28"/>
        </w:rPr>
        <w:t> </w:t>
      </w:r>
      <w:r w:rsidRPr="00305435">
        <w:rPr>
          <w:rFonts w:ascii="Tahoma" w:hAnsi="Tahoma" w:cs="Tahoma"/>
          <w:color w:val="000000"/>
          <w:sz w:val="28"/>
          <w:szCs w:val="28"/>
        </w:rPr>
        <w:t xml:space="preserve">13,15). Tale comandamento d’amore è l’ultima volontà di Gesù, consegnata ai discepoli nel cenacolo dopo la lavanda dei piedi. Ed Egli la sottolinea ancora una volta: «Questo è il mio comandamento: che vi amiate gli uni gli altri, come io </w:t>
      </w:r>
      <w:proofErr w:type="gramStart"/>
      <w:r w:rsidRPr="00305435">
        <w:rPr>
          <w:rFonts w:ascii="Tahoma" w:hAnsi="Tahoma" w:cs="Tahoma"/>
          <w:color w:val="000000"/>
          <w:sz w:val="28"/>
          <w:szCs w:val="28"/>
        </w:rPr>
        <w:t>ho</w:t>
      </w:r>
      <w:proofErr w:type="gramEnd"/>
      <w:r w:rsidRPr="00305435">
        <w:rPr>
          <w:rFonts w:ascii="Tahoma" w:hAnsi="Tahoma" w:cs="Tahoma"/>
          <w:color w:val="000000"/>
          <w:sz w:val="28"/>
          <w:szCs w:val="28"/>
        </w:rPr>
        <w:t xml:space="preserve"> amato voi» (</w:t>
      </w:r>
      <w:proofErr w:type="spellStart"/>
      <w:r w:rsidRPr="00305435">
        <w:rPr>
          <w:rFonts w:ascii="Tahoma" w:hAnsi="Tahoma" w:cs="Tahoma"/>
          <w:i/>
          <w:iCs/>
          <w:color w:val="000000"/>
          <w:sz w:val="28"/>
          <w:szCs w:val="28"/>
        </w:rPr>
        <w:t>Gv</w:t>
      </w:r>
      <w:proofErr w:type="spellEnd"/>
      <w:r w:rsidRPr="00305435">
        <w:rPr>
          <w:rStyle w:val="apple-converted-space"/>
          <w:rFonts w:ascii="Tahoma" w:hAnsi="Tahoma" w:cs="Tahoma"/>
          <w:i/>
          <w:iCs/>
          <w:color w:val="000000"/>
          <w:sz w:val="28"/>
          <w:szCs w:val="28"/>
        </w:rPr>
        <w:t> </w:t>
      </w:r>
      <w:r w:rsidRPr="00305435">
        <w:rPr>
          <w:rFonts w:ascii="Tahoma" w:hAnsi="Tahoma" w:cs="Tahoma"/>
          <w:color w:val="000000"/>
          <w:sz w:val="28"/>
          <w:szCs w:val="28"/>
        </w:rPr>
        <w:t xml:space="preserve">15,12). Nell’amarsi gli uni gli altri, i discepoli continuano la missione per la quale il Figlio di Dio è venuto nel mondo. E comprendono, aiutati dallo Spirito Santo, che questo comandamento implica il servizio ai fratelli e alle sorelle. Per potersi prendere concretamente cura delle persone con le loro necessità, gli Apostoli scelgono alcuni “diaconi”, cioè servitori. I diaconi manifestano in modo particolare il comandamento di Gesù: imitare Dio nel servizio degli altri, </w:t>
      </w:r>
      <w:proofErr w:type="gramStart"/>
      <w:r w:rsidRPr="00305435">
        <w:rPr>
          <w:rFonts w:ascii="Tahoma" w:hAnsi="Tahoma" w:cs="Tahoma"/>
          <w:color w:val="000000"/>
          <w:sz w:val="28"/>
          <w:szCs w:val="28"/>
        </w:rPr>
        <w:t>imitare</w:t>
      </w:r>
      <w:proofErr w:type="gramEnd"/>
      <w:r w:rsidRPr="00305435">
        <w:rPr>
          <w:rFonts w:ascii="Tahoma" w:hAnsi="Tahoma" w:cs="Tahoma"/>
          <w:color w:val="000000"/>
          <w:sz w:val="28"/>
          <w:szCs w:val="28"/>
        </w:rPr>
        <w:t xml:space="preserve"> Dio che è amore e si spinge persino a servirci. Il modo di agire di Dio, il suo agire con pazienza, benevolenza, compassione e disponibilità per renderci migliori, deve distinguere anche tutti i ministri: i Vescovi come successori degli Apostoli, i sacerdoti, loro collaboratori, e – nel concreto «servire alle mense» (</w:t>
      </w:r>
      <w:r w:rsidRPr="00305435">
        <w:rPr>
          <w:rFonts w:ascii="Tahoma" w:hAnsi="Tahoma" w:cs="Tahoma"/>
          <w:i/>
          <w:iCs/>
          <w:color w:val="000000"/>
          <w:sz w:val="28"/>
          <w:szCs w:val="28"/>
        </w:rPr>
        <w:t>At</w:t>
      </w:r>
      <w:r w:rsidRPr="00305435">
        <w:rPr>
          <w:rStyle w:val="apple-converted-space"/>
          <w:rFonts w:ascii="Tahoma" w:hAnsi="Tahoma" w:cs="Tahoma"/>
          <w:i/>
          <w:iCs/>
          <w:color w:val="000000"/>
          <w:sz w:val="28"/>
          <w:szCs w:val="28"/>
        </w:rPr>
        <w:t> </w:t>
      </w:r>
      <w:r w:rsidRPr="00305435">
        <w:rPr>
          <w:rFonts w:ascii="Tahoma" w:hAnsi="Tahoma" w:cs="Tahoma"/>
          <w:color w:val="000000"/>
          <w:sz w:val="28"/>
          <w:szCs w:val="28"/>
        </w:rPr>
        <w:t xml:space="preserve">6,2) – i diaconi. Proprio i diaconi sono </w:t>
      </w:r>
      <w:proofErr w:type="gramStart"/>
      <w:r w:rsidRPr="00305435">
        <w:rPr>
          <w:rFonts w:ascii="Tahoma" w:hAnsi="Tahoma" w:cs="Tahoma"/>
          <w:color w:val="000000"/>
          <w:sz w:val="28"/>
          <w:szCs w:val="28"/>
        </w:rPr>
        <w:t>volto</w:t>
      </w:r>
      <w:proofErr w:type="gramEnd"/>
      <w:r w:rsidRPr="00305435">
        <w:rPr>
          <w:rFonts w:ascii="Tahoma" w:hAnsi="Tahoma" w:cs="Tahoma"/>
          <w:color w:val="000000"/>
          <w:sz w:val="28"/>
          <w:szCs w:val="28"/>
        </w:rPr>
        <w:t xml:space="preserve"> della Chiesa nella vita quotidiana, di una comunità che vive e cammina in mezzo alla gente e dove non è grande chi comanda, ma chi serve (</w:t>
      </w:r>
      <w:proofErr w:type="spellStart"/>
      <w:r w:rsidRPr="00305435">
        <w:rPr>
          <w:rFonts w:ascii="Tahoma" w:hAnsi="Tahoma" w:cs="Tahoma"/>
          <w:color w:val="000000"/>
          <w:sz w:val="28"/>
          <w:szCs w:val="28"/>
        </w:rPr>
        <w:t>cfr</w:t>
      </w:r>
      <w:proofErr w:type="spellEnd"/>
      <w:r w:rsidRPr="00305435">
        <w:rPr>
          <w:rStyle w:val="apple-converted-space"/>
          <w:rFonts w:ascii="Tahoma" w:hAnsi="Tahoma" w:cs="Tahoma"/>
          <w:color w:val="000000"/>
          <w:sz w:val="28"/>
          <w:szCs w:val="28"/>
        </w:rPr>
        <w:t> </w:t>
      </w:r>
      <w:proofErr w:type="spellStart"/>
      <w:r w:rsidRPr="00305435">
        <w:rPr>
          <w:rFonts w:ascii="Tahoma" w:hAnsi="Tahoma" w:cs="Tahoma"/>
          <w:i/>
          <w:iCs/>
          <w:color w:val="000000"/>
          <w:sz w:val="28"/>
          <w:szCs w:val="28"/>
        </w:rPr>
        <w:t>Lc</w:t>
      </w:r>
      <w:r w:rsidRPr="00305435">
        <w:rPr>
          <w:rFonts w:ascii="Tahoma" w:hAnsi="Tahoma" w:cs="Tahoma"/>
          <w:color w:val="000000"/>
          <w:sz w:val="28"/>
          <w:szCs w:val="28"/>
        </w:rPr>
        <w:t>22,26</w:t>
      </w:r>
      <w:proofErr w:type="spellEnd"/>
      <w:r w:rsidRPr="00305435">
        <w:rPr>
          <w:rFonts w:ascii="Tahoma" w:hAnsi="Tahoma" w:cs="Tahoma"/>
          <w:color w:val="000000"/>
          <w:sz w:val="28"/>
          <w:szCs w:val="28"/>
        </w:rPr>
        <w:t>).</w:t>
      </w:r>
    </w:p>
    <w:p w:rsidR="00ED1E6E" w:rsidRPr="00305435" w:rsidRDefault="00305435" w:rsidP="00305435">
      <w:pPr>
        <w:pStyle w:val="NormaleWeb"/>
        <w:shd w:val="clear" w:color="auto" w:fill="FFFFFF"/>
        <w:spacing w:before="0" w:beforeAutospacing="0" w:after="0" w:afterAutospacing="0"/>
        <w:ind w:firstLine="708"/>
        <w:jc w:val="both"/>
        <w:rPr>
          <w:sz w:val="28"/>
          <w:szCs w:val="28"/>
        </w:rPr>
      </w:pPr>
      <w:r w:rsidRPr="00305435">
        <w:rPr>
          <w:rFonts w:ascii="Tahoma" w:hAnsi="Tahoma" w:cs="Tahoma"/>
          <w:color w:val="000000"/>
          <w:sz w:val="28"/>
          <w:szCs w:val="28"/>
        </w:rPr>
        <w:t xml:space="preserve">Cari diaconi, auspico che il vostro pellegrinaggio a Roma durante questo Giubileo sia un’esperienza intensa della misericordia di Dio e vi aiuti a crescere nella vostra vocazione di ministri di Cristo. Il Signore vi sostenga nel vostro servizio e vi faccia giungere </w:t>
      </w:r>
      <w:proofErr w:type="gramStart"/>
      <w:r w:rsidRPr="00305435">
        <w:rPr>
          <w:rFonts w:ascii="Tahoma" w:hAnsi="Tahoma" w:cs="Tahoma"/>
          <w:color w:val="000000"/>
          <w:sz w:val="28"/>
          <w:szCs w:val="28"/>
        </w:rPr>
        <w:t>ad</w:t>
      </w:r>
      <w:proofErr w:type="gramEnd"/>
      <w:r w:rsidRPr="00305435">
        <w:rPr>
          <w:rFonts w:ascii="Tahoma" w:hAnsi="Tahoma" w:cs="Tahoma"/>
          <w:color w:val="000000"/>
          <w:sz w:val="28"/>
          <w:szCs w:val="28"/>
        </w:rPr>
        <w:t xml:space="preserve"> una fede sempre più grande nel suo amore, per viverlo con gioia e dedizione. Sappiate che la mia preghiera e la mia benedizione vi accompagnano sempre; e, per favore</w:t>
      </w:r>
      <w:r w:rsidRPr="00305435">
        <w:rPr>
          <w:rStyle w:val="apple-converted-space"/>
          <w:rFonts w:ascii="Tahoma" w:hAnsi="Tahoma" w:cs="Tahoma"/>
          <w:color w:val="000000"/>
          <w:sz w:val="28"/>
          <w:szCs w:val="28"/>
        </w:rPr>
        <w:t> </w:t>
      </w:r>
      <w:r w:rsidRPr="00305435">
        <w:rPr>
          <w:rFonts w:ascii="Tahoma" w:hAnsi="Tahoma" w:cs="Tahoma"/>
          <w:b/>
          <w:bCs/>
          <w:color w:val="000000"/>
          <w:sz w:val="28"/>
          <w:szCs w:val="28"/>
        </w:rPr>
        <w:t>–</w:t>
      </w:r>
      <w:r w:rsidRPr="00305435">
        <w:rPr>
          <w:rStyle w:val="apple-converted-space"/>
          <w:rFonts w:ascii="Tahoma" w:hAnsi="Tahoma" w:cs="Tahoma"/>
          <w:b/>
          <w:bCs/>
          <w:color w:val="000000"/>
          <w:sz w:val="28"/>
          <w:szCs w:val="28"/>
        </w:rPr>
        <w:t> </w:t>
      </w:r>
      <w:r w:rsidRPr="00305435">
        <w:rPr>
          <w:rFonts w:ascii="Tahoma" w:hAnsi="Tahoma" w:cs="Tahoma"/>
          <w:color w:val="000000"/>
          <w:sz w:val="28"/>
          <w:szCs w:val="28"/>
        </w:rPr>
        <w:t xml:space="preserve">per </w:t>
      </w:r>
      <w:proofErr w:type="gramStart"/>
      <w:r w:rsidRPr="00305435">
        <w:rPr>
          <w:rFonts w:ascii="Tahoma" w:hAnsi="Tahoma" w:cs="Tahoma"/>
          <w:color w:val="000000"/>
          <w:sz w:val="28"/>
          <w:szCs w:val="28"/>
        </w:rPr>
        <w:t>favore</w:t>
      </w:r>
      <w:proofErr w:type="gramEnd"/>
      <w:r w:rsidRPr="00305435">
        <w:rPr>
          <w:rFonts w:ascii="Tahoma" w:hAnsi="Tahoma" w:cs="Tahoma"/>
          <w:color w:val="000000"/>
          <w:sz w:val="28"/>
          <w:szCs w:val="28"/>
        </w:rPr>
        <w:t>: questo è un servizio diaconale che vi chiedo</w:t>
      </w:r>
      <w:r w:rsidRPr="00305435">
        <w:rPr>
          <w:rStyle w:val="apple-converted-space"/>
          <w:rFonts w:ascii="Tahoma" w:hAnsi="Tahoma" w:cs="Tahoma"/>
          <w:b/>
          <w:bCs/>
          <w:color w:val="000000"/>
          <w:sz w:val="28"/>
          <w:szCs w:val="28"/>
        </w:rPr>
        <w:t> </w:t>
      </w:r>
      <w:r w:rsidRPr="00305435">
        <w:rPr>
          <w:rFonts w:ascii="Tahoma" w:hAnsi="Tahoma" w:cs="Tahoma"/>
          <w:b/>
          <w:bCs/>
          <w:color w:val="000000"/>
          <w:sz w:val="28"/>
          <w:szCs w:val="28"/>
        </w:rPr>
        <w:t>–</w:t>
      </w:r>
      <w:r w:rsidRPr="00305435">
        <w:rPr>
          <w:rStyle w:val="apple-converted-space"/>
          <w:rFonts w:ascii="Tahoma" w:hAnsi="Tahoma" w:cs="Tahoma"/>
          <w:color w:val="000000"/>
          <w:sz w:val="28"/>
          <w:szCs w:val="28"/>
        </w:rPr>
        <w:t> </w:t>
      </w:r>
      <w:r w:rsidRPr="00305435">
        <w:rPr>
          <w:rFonts w:ascii="Tahoma" w:hAnsi="Tahoma" w:cs="Tahoma"/>
          <w:color w:val="000000"/>
          <w:sz w:val="28"/>
          <w:szCs w:val="28"/>
        </w:rPr>
        <w:t>non dimenticatevi di pregare per me.</w:t>
      </w:r>
      <w:bookmarkStart w:id="1" w:name="_GoBack"/>
      <w:bookmarkEnd w:id="1"/>
    </w:p>
    <w:sectPr w:rsidR="00ED1E6E" w:rsidRPr="00305435" w:rsidSect="0030543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35"/>
    <w:rsid w:val="00305435"/>
    <w:rsid w:val="00ED1E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1E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05435"/>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05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1E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05435"/>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0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5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2360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2016-06-14T17:19:00Z</dcterms:created>
  <dcterms:modified xsi:type="dcterms:W3CDTF">2016-06-14T17:23:00Z</dcterms:modified>
</cp:coreProperties>
</file>