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3D" w:rsidRPr="006F6F59" w:rsidRDefault="00BB5D37" w:rsidP="00A81D29">
      <w:pPr>
        <w:shd w:val="clear" w:color="auto" w:fill="FFFFFF"/>
        <w:suppressAutoHyphens/>
        <w:spacing w:line="240" w:lineRule="auto"/>
        <w:jc w:val="center"/>
        <w:rPr>
          <w:rFonts w:cstheme="minorHAnsi"/>
          <w:b/>
          <w:smallCaps/>
          <w:sz w:val="40"/>
          <w:szCs w:val="40"/>
        </w:rPr>
      </w:pPr>
      <w:r w:rsidRPr="006F6F59">
        <w:rPr>
          <w:rFonts w:cstheme="minorHAnsi"/>
          <w:b/>
          <w:smallCaps/>
          <w:noProof/>
          <w:sz w:val="23"/>
          <w:szCs w:val="23"/>
        </w:rPr>
        <w:drawing>
          <wp:anchor distT="0" distB="0" distL="114300" distR="114300" simplePos="0" relativeHeight="251659264" behindDoc="0" locked="0" layoutInCell="1" allowOverlap="1">
            <wp:simplePos x="0" y="0"/>
            <wp:positionH relativeFrom="column">
              <wp:posOffset>3310255</wp:posOffset>
            </wp:positionH>
            <wp:positionV relativeFrom="paragraph">
              <wp:posOffset>-295276</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EA0D90" w:rsidRPr="006F6F59">
        <w:rPr>
          <w:rFonts w:cstheme="minorHAnsi"/>
          <w:b/>
          <w:smallCaps/>
          <w:sz w:val="40"/>
          <w:szCs w:val="40"/>
        </w:rPr>
        <w:t>17</w:t>
      </w:r>
      <w:r w:rsidR="00397F3D" w:rsidRPr="006F6F59">
        <w:rPr>
          <w:rFonts w:cstheme="minorHAnsi"/>
          <w:b/>
          <w:smallCaps/>
          <w:sz w:val="40"/>
          <w:szCs w:val="40"/>
        </w:rPr>
        <w:t xml:space="preserve">. </w:t>
      </w:r>
      <w:r w:rsidR="003A27BF" w:rsidRPr="006F6F59">
        <w:rPr>
          <w:rFonts w:cstheme="minorHAnsi"/>
          <w:b/>
          <w:smallCaps/>
          <w:sz w:val="40"/>
          <w:szCs w:val="40"/>
        </w:rPr>
        <w:t>Alla sorgente</w:t>
      </w:r>
    </w:p>
    <w:p w:rsidR="00397F3D" w:rsidRDefault="00EA0D90" w:rsidP="00BB5D37">
      <w:pPr>
        <w:shd w:val="clear" w:color="auto" w:fill="FFFFFF"/>
        <w:suppressAutoHyphens/>
        <w:spacing w:line="240" w:lineRule="auto"/>
        <w:jc w:val="center"/>
        <w:rPr>
          <w:rFonts w:cstheme="minorHAnsi"/>
          <w:i/>
          <w:sz w:val="23"/>
          <w:szCs w:val="23"/>
        </w:rPr>
      </w:pPr>
      <w:r>
        <w:rPr>
          <w:rFonts w:cstheme="minorHAnsi"/>
          <w:i/>
          <w:sz w:val="23"/>
          <w:szCs w:val="23"/>
        </w:rPr>
        <w:t>A chi chiedo aiuto?</w:t>
      </w:r>
    </w:p>
    <w:p w:rsidR="000C2B88" w:rsidRPr="00146F46" w:rsidRDefault="000C2B88" w:rsidP="00BB5D37">
      <w:pPr>
        <w:shd w:val="clear" w:color="auto" w:fill="FFFFFF"/>
        <w:suppressAutoHyphens/>
        <w:spacing w:line="240" w:lineRule="auto"/>
        <w:jc w:val="center"/>
        <w:rPr>
          <w:rFonts w:cstheme="minorHAnsi"/>
          <w:i/>
          <w:sz w:val="23"/>
          <w:szCs w:val="23"/>
        </w:rPr>
      </w:pPr>
    </w:p>
    <w:p w:rsidR="00F839A2" w:rsidRPr="00E323DA" w:rsidRDefault="00F839A2" w:rsidP="00F839A2">
      <w:pPr>
        <w:shd w:val="clear" w:color="auto" w:fill="FFC000"/>
        <w:suppressAutoHyphens/>
        <w:spacing w:after="0" w:line="240" w:lineRule="auto"/>
        <w:jc w:val="both"/>
        <w:rPr>
          <w:rFonts w:cstheme="minorHAnsi"/>
          <w:b/>
          <w:sz w:val="24"/>
          <w:szCs w:val="24"/>
        </w:rPr>
      </w:pPr>
      <w:r w:rsidRPr="00E323DA">
        <w:rPr>
          <w:rFonts w:cstheme="minorHAnsi"/>
          <w:b/>
          <w:sz w:val="24"/>
          <w:szCs w:val="24"/>
        </w:rPr>
        <w:t>Dall’omelia del vescovo Lauro</w:t>
      </w:r>
    </w:p>
    <w:p w:rsidR="000C2B88" w:rsidRPr="00E323DA" w:rsidRDefault="00551394" w:rsidP="00067074">
      <w:pPr>
        <w:shd w:val="clear" w:color="auto" w:fill="FFFFFF"/>
        <w:suppressAutoHyphens/>
        <w:spacing w:before="240" w:line="240" w:lineRule="auto"/>
        <w:jc w:val="both"/>
        <w:rPr>
          <w:rFonts w:cstheme="minorHAnsi"/>
          <w:iCs/>
          <w:sz w:val="24"/>
          <w:szCs w:val="24"/>
        </w:rPr>
      </w:pPr>
      <w:r w:rsidRPr="00551394">
        <w:rPr>
          <w:rFonts w:cstheme="minorHAnsi"/>
          <w:iCs/>
          <w:sz w:val="24"/>
          <w:szCs w:val="24"/>
        </w:rPr>
        <w:t>Pregare è gustare la bellezza di Dio, è assaporare la salvezza. Una vita libera dalla paura del giudizio, sgombra del disprezzo di sé, abitata dal servizio, dal coraggio di amare gli altri, libera dall’ossessione del denaro e dalla necessità di apparire; questa e non altro è la salvezza.</w:t>
      </w:r>
    </w:p>
    <w:p w:rsidR="00397F3D" w:rsidRPr="00E323DA" w:rsidRDefault="00EA0D90" w:rsidP="00BB5D37">
      <w:pPr>
        <w:shd w:val="clear" w:color="auto" w:fill="FFC000"/>
        <w:suppressAutoHyphens/>
        <w:spacing w:line="240" w:lineRule="auto"/>
        <w:jc w:val="both"/>
        <w:rPr>
          <w:rFonts w:cstheme="minorHAnsi"/>
          <w:b/>
          <w:sz w:val="24"/>
          <w:szCs w:val="24"/>
        </w:rPr>
      </w:pPr>
      <w:r w:rsidRPr="00E323DA">
        <w:rPr>
          <w:rFonts w:cstheme="minorHAnsi"/>
          <w:b/>
          <w:sz w:val="24"/>
          <w:szCs w:val="24"/>
        </w:rPr>
        <w:t>Un’</w:t>
      </w:r>
      <w:r w:rsidR="00397F3D" w:rsidRPr="00E323DA">
        <w:rPr>
          <w:rFonts w:cstheme="minorHAnsi"/>
          <w:b/>
          <w:sz w:val="24"/>
          <w:szCs w:val="24"/>
        </w:rPr>
        <w:t xml:space="preserve"> identità da riconoscere – Lc </w:t>
      </w:r>
      <w:r w:rsidRPr="00E323DA">
        <w:rPr>
          <w:rFonts w:cstheme="minorHAnsi"/>
          <w:b/>
          <w:sz w:val="24"/>
          <w:szCs w:val="24"/>
        </w:rPr>
        <w:t>10</w:t>
      </w:r>
      <w:r w:rsidR="00B56C87" w:rsidRPr="00E323DA">
        <w:rPr>
          <w:rFonts w:cstheme="minorHAnsi"/>
          <w:b/>
          <w:sz w:val="24"/>
          <w:szCs w:val="24"/>
        </w:rPr>
        <w:t>,</w:t>
      </w:r>
      <w:r w:rsidRPr="00E323DA">
        <w:rPr>
          <w:rFonts w:cstheme="minorHAnsi"/>
          <w:b/>
          <w:sz w:val="24"/>
          <w:szCs w:val="24"/>
        </w:rPr>
        <w:t>38</w:t>
      </w:r>
      <w:r w:rsidR="00397F3D" w:rsidRPr="00E323DA">
        <w:rPr>
          <w:rFonts w:cstheme="minorHAnsi"/>
          <w:b/>
          <w:sz w:val="24"/>
          <w:szCs w:val="24"/>
        </w:rPr>
        <w:t>-</w:t>
      </w:r>
      <w:r w:rsidRPr="00E323DA">
        <w:rPr>
          <w:rFonts w:cstheme="minorHAnsi"/>
          <w:b/>
          <w:sz w:val="24"/>
          <w:szCs w:val="24"/>
        </w:rPr>
        <w:t>42</w:t>
      </w:r>
    </w:p>
    <w:p w:rsidR="00397F3D" w:rsidRPr="00E323DA" w:rsidRDefault="00793477" w:rsidP="00BB5D37">
      <w:pPr>
        <w:suppressAutoHyphens/>
        <w:spacing w:line="240" w:lineRule="auto"/>
        <w:jc w:val="both"/>
        <w:rPr>
          <w:rFonts w:ascii="Calibri" w:hAnsi="Calibri"/>
          <w:sz w:val="24"/>
          <w:szCs w:val="24"/>
        </w:rPr>
      </w:pPr>
      <w:r w:rsidRPr="00E323DA">
        <w:rPr>
          <w:rFonts w:ascii="Calibri" w:hAnsi="Calibri"/>
          <w:sz w:val="24"/>
          <w:szCs w:val="24"/>
        </w:rPr>
        <w:t xml:space="preserve">Mentre erano in cammino, entrò in un villaggio e una donna, di nome Marta, lo ospitò. Ella aveva una sorella, di nome Maria, la quale, seduta ai piedi del Signore, ascoltava la sua parola. Marta invece era distolta per i molti servizi. Allora si fece avanti e disse: “Signore, non t’importa nulla che mia sorella mi abbia lasciata sola a servire? Dille dunque che mi aiuti”. Ma il Signore le rispose: “Marta, Marta, tu ti affanni e ti agiti per molte cose, ma di una cosa sola c’è bisogno. Maria ha scelto la parte migliore, che non le sarà tolta”. </w:t>
      </w:r>
    </w:p>
    <w:p w:rsidR="00397F3D" w:rsidRPr="00E323DA" w:rsidRDefault="00397F3D" w:rsidP="00BB5D37">
      <w:pPr>
        <w:shd w:val="clear" w:color="auto" w:fill="FFC000"/>
        <w:suppressAutoHyphens/>
        <w:spacing w:line="240" w:lineRule="auto"/>
        <w:jc w:val="both"/>
        <w:rPr>
          <w:rFonts w:cstheme="minorHAnsi"/>
          <w:b/>
          <w:sz w:val="24"/>
          <w:szCs w:val="24"/>
        </w:rPr>
      </w:pPr>
      <w:r w:rsidRPr="00E323DA">
        <w:rPr>
          <w:rFonts w:cstheme="minorHAnsi"/>
          <w:b/>
          <w:sz w:val="24"/>
          <w:szCs w:val="24"/>
        </w:rPr>
        <w:t>Per iniziare</w:t>
      </w:r>
    </w:p>
    <w:p w:rsidR="00E1048E" w:rsidRPr="00E323DA" w:rsidRDefault="008F5825" w:rsidP="00E1048E">
      <w:pPr>
        <w:spacing w:after="0" w:line="240" w:lineRule="auto"/>
        <w:jc w:val="both"/>
        <w:rPr>
          <w:sz w:val="24"/>
          <w:szCs w:val="24"/>
        </w:rPr>
      </w:pPr>
      <w:r w:rsidRPr="00E323DA">
        <w:rPr>
          <w:sz w:val="24"/>
          <w:szCs w:val="24"/>
        </w:rPr>
        <w:t xml:space="preserve">Lungo il suo cammino </w:t>
      </w:r>
      <w:r w:rsidR="00861ACD" w:rsidRPr="00E323DA">
        <w:rPr>
          <w:sz w:val="24"/>
          <w:szCs w:val="24"/>
        </w:rPr>
        <w:t xml:space="preserve">verso Gerusalemme, </w:t>
      </w:r>
      <w:r w:rsidRPr="00E323DA">
        <w:rPr>
          <w:sz w:val="24"/>
          <w:szCs w:val="24"/>
        </w:rPr>
        <w:t xml:space="preserve">Gesù giunge a Betania, </w:t>
      </w:r>
      <w:r w:rsidR="00861ACD" w:rsidRPr="00E323DA">
        <w:rPr>
          <w:sz w:val="24"/>
          <w:szCs w:val="24"/>
        </w:rPr>
        <w:t>un piccolo villaggio, dove viene ospitato in casa di Marta e Maria. Sappiamo dal vangelo di Giovanni</w:t>
      </w:r>
      <w:r w:rsidR="00B952F2" w:rsidRPr="00E323DA">
        <w:rPr>
          <w:sz w:val="24"/>
          <w:szCs w:val="24"/>
        </w:rPr>
        <w:t xml:space="preserve"> che</w:t>
      </w:r>
      <w:r w:rsidR="00861ACD" w:rsidRPr="00E323DA">
        <w:rPr>
          <w:sz w:val="24"/>
          <w:szCs w:val="24"/>
        </w:rPr>
        <w:t xml:space="preserve"> le due sorelle hanno un fratello, Lazzaro, che in questo brano non viene citato.</w:t>
      </w:r>
    </w:p>
    <w:p w:rsidR="004122BA" w:rsidRDefault="00E1048E" w:rsidP="00E1048E">
      <w:pPr>
        <w:spacing w:after="0" w:line="240" w:lineRule="auto"/>
        <w:jc w:val="both"/>
        <w:rPr>
          <w:sz w:val="24"/>
          <w:szCs w:val="24"/>
        </w:rPr>
      </w:pPr>
      <w:r w:rsidRPr="00E323DA">
        <w:rPr>
          <w:sz w:val="24"/>
          <w:szCs w:val="24"/>
        </w:rPr>
        <w:t>I</w:t>
      </w:r>
      <w:r w:rsidR="0092436C" w:rsidRPr="00E323DA">
        <w:rPr>
          <w:sz w:val="24"/>
          <w:szCs w:val="24"/>
        </w:rPr>
        <w:t>l v</w:t>
      </w:r>
      <w:r w:rsidRPr="00E323DA">
        <w:rPr>
          <w:sz w:val="24"/>
          <w:szCs w:val="24"/>
        </w:rPr>
        <w:t>angelo secondo Luca ci porta nella quotidianità di una famiglia:</w:t>
      </w:r>
      <w:r w:rsidR="0092436C" w:rsidRPr="00E323DA">
        <w:rPr>
          <w:sz w:val="24"/>
          <w:szCs w:val="24"/>
        </w:rPr>
        <w:t xml:space="preserve"> è facile riconoscersi</w:t>
      </w:r>
      <w:r w:rsidRPr="00E323DA">
        <w:rPr>
          <w:sz w:val="24"/>
          <w:szCs w:val="24"/>
        </w:rPr>
        <w:t xml:space="preserve"> </w:t>
      </w:r>
      <w:r w:rsidR="00B952F2" w:rsidRPr="00E323DA">
        <w:rPr>
          <w:sz w:val="24"/>
          <w:szCs w:val="24"/>
        </w:rPr>
        <w:t xml:space="preserve">in questa </w:t>
      </w:r>
      <w:r w:rsidRPr="00E323DA">
        <w:rPr>
          <w:sz w:val="24"/>
          <w:szCs w:val="24"/>
        </w:rPr>
        <w:t>scena domestica</w:t>
      </w:r>
      <w:r w:rsidR="0092436C" w:rsidRPr="00E323DA">
        <w:rPr>
          <w:sz w:val="24"/>
          <w:szCs w:val="24"/>
        </w:rPr>
        <w:t>. E</w:t>
      </w:r>
      <w:r w:rsidR="008F5825" w:rsidRPr="00E323DA">
        <w:rPr>
          <w:sz w:val="24"/>
          <w:szCs w:val="24"/>
        </w:rPr>
        <w:t xml:space="preserve">ntra </w:t>
      </w:r>
      <w:r w:rsidR="002F5482" w:rsidRPr="00E323DA">
        <w:rPr>
          <w:sz w:val="24"/>
          <w:szCs w:val="24"/>
        </w:rPr>
        <w:t>anche tu</w:t>
      </w:r>
      <w:r w:rsidR="00B337DB" w:rsidRPr="00E323DA">
        <w:rPr>
          <w:sz w:val="24"/>
          <w:szCs w:val="24"/>
        </w:rPr>
        <w:t xml:space="preserve"> </w:t>
      </w:r>
      <w:r w:rsidR="0092436C" w:rsidRPr="00E323DA">
        <w:rPr>
          <w:sz w:val="24"/>
          <w:szCs w:val="24"/>
        </w:rPr>
        <w:t xml:space="preserve">nella casa </w:t>
      </w:r>
      <w:r w:rsidR="00B337DB" w:rsidRPr="00E323DA">
        <w:rPr>
          <w:sz w:val="24"/>
          <w:szCs w:val="24"/>
        </w:rPr>
        <w:t xml:space="preserve">di Betania: </w:t>
      </w:r>
      <w:r w:rsidR="0092436C" w:rsidRPr="00E323DA">
        <w:rPr>
          <w:sz w:val="24"/>
          <w:szCs w:val="24"/>
        </w:rPr>
        <w:t>siediti su una panca, ascolta la P</w:t>
      </w:r>
      <w:r w:rsidR="008F5825" w:rsidRPr="00E323DA">
        <w:rPr>
          <w:sz w:val="24"/>
          <w:szCs w:val="24"/>
        </w:rPr>
        <w:t>arola e pensa alla tua vita</w:t>
      </w:r>
      <w:r w:rsidR="0092436C" w:rsidRPr="00E323DA">
        <w:rPr>
          <w:sz w:val="24"/>
          <w:szCs w:val="24"/>
        </w:rPr>
        <w:t>. G</w:t>
      </w:r>
      <w:r w:rsidR="008F5825" w:rsidRPr="00E323DA">
        <w:rPr>
          <w:sz w:val="24"/>
          <w:szCs w:val="24"/>
        </w:rPr>
        <w:t>usta la presenza di Gesù,</w:t>
      </w:r>
      <w:r w:rsidR="00B337DB" w:rsidRPr="00E323DA">
        <w:rPr>
          <w:sz w:val="24"/>
          <w:szCs w:val="24"/>
        </w:rPr>
        <w:t xml:space="preserve"> con </w:t>
      </w:r>
      <w:r w:rsidR="0092436C" w:rsidRPr="00E323DA">
        <w:rPr>
          <w:sz w:val="24"/>
          <w:szCs w:val="24"/>
        </w:rPr>
        <w:t>questa</w:t>
      </w:r>
      <w:r w:rsidR="00B337DB" w:rsidRPr="00E323DA">
        <w:rPr>
          <w:sz w:val="24"/>
          <w:szCs w:val="24"/>
        </w:rPr>
        <w:t xml:space="preserve"> certezza: </w:t>
      </w:r>
      <w:r w:rsidR="008F5825" w:rsidRPr="00E323DA">
        <w:rPr>
          <w:sz w:val="24"/>
          <w:szCs w:val="24"/>
        </w:rPr>
        <w:t xml:space="preserve">Gesù entra anche in casa tua, basta fargli un pochino di spazio. </w:t>
      </w:r>
    </w:p>
    <w:p w:rsidR="000C2B88" w:rsidRPr="00E323DA" w:rsidRDefault="000C2B88" w:rsidP="00E1048E">
      <w:pPr>
        <w:spacing w:after="0" w:line="240" w:lineRule="auto"/>
        <w:jc w:val="both"/>
        <w:rPr>
          <w:sz w:val="24"/>
          <w:szCs w:val="24"/>
        </w:rPr>
      </w:pPr>
    </w:p>
    <w:p w:rsidR="00B952F2" w:rsidRPr="00E323DA" w:rsidRDefault="00B952F2" w:rsidP="00E1048E">
      <w:pPr>
        <w:spacing w:after="0" w:line="240" w:lineRule="auto"/>
        <w:jc w:val="both"/>
        <w:rPr>
          <w:strike/>
          <w:sz w:val="24"/>
          <w:szCs w:val="24"/>
        </w:rPr>
      </w:pPr>
    </w:p>
    <w:p w:rsidR="00397F3D" w:rsidRPr="00E323DA" w:rsidRDefault="00397F3D" w:rsidP="00BB5D37">
      <w:pPr>
        <w:shd w:val="clear" w:color="auto" w:fill="FFC000"/>
        <w:suppressAutoHyphens/>
        <w:spacing w:line="240" w:lineRule="auto"/>
        <w:jc w:val="both"/>
        <w:rPr>
          <w:rFonts w:cstheme="minorHAnsi"/>
          <w:b/>
          <w:sz w:val="24"/>
          <w:szCs w:val="24"/>
        </w:rPr>
      </w:pPr>
      <w:r w:rsidRPr="00E323DA">
        <w:rPr>
          <w:rFonts w:cstheme="minorHAnsi"/>
          <w:b/>
          <w:sz w:val="24"/>
          <w:szCs w:val="24"/>
        </w:rPr>
        <w:lastRenderedPageBreak/>
        <w:t>Per entrare</w:t>
      </w:r>
    </w:p>
    <w:p w:rsidR="00467B19" w:rsidRPr="00E323DA" w:rsidRDefault="00467B19" w:rsidP="00467B19">
      <w:pPr>
        <w:spacing w:after="0" w:line="240" w:lineRule="auto"/>
        <w:jc w:val="both"/>
        <w:rPr>
          <w:rFonts w:eastAsia="Times New Roman" w:cstheme="minorHAnsi"/>
          <w:b/>
          <w:sz w:val="24"/>
          <w:szCs w:val="24"/>
        </w:rPr>
      </w:pPr>
      <w:r w:rsidRPr="00E323DA">
        <w:rPr>
          <w:rFonts w:eastAsia="Times New Roman" w:cstheme="minorHAnsi"/>
          <w:b/>
          <w:sz w:val="24"/>
          <w:szCs w:val="24"/>
        </w:rPr>
        <w:t>Gesù</w:t>
      </w:r>
    </w:p>
    <w:p w:rsidR="00F839A2" w:rsidRPr="00E323DA" w:rsidRDefault="00F23011" w:rsidP="00467B19">
      <w:pPr>
        <w:spacing w:after="0" w:line="240" w:lineRule="auto"/>
        <w:jc w:val="both"/>
        <w:rPr>
          <w:rFonts w:eastAsia="Times New Roman" w:cstheme="minorHAnsi"/>
          <w:sz w:val="24"/>
          <w:szCs w:val="24"/>
        </w:rPr>
      </w:pPr>
      <w:r w:rsidRPr="00E323DA">
        <w:rPr>
          <w:rFonts w:eastAsia="Times New Roman" w:cstheme="minorHAnsi"/>
          <w:sz w:val="24"/>
          <w:szCs w:val="24"/>
        </w:rPr>
        <w:t>“Marta, Marta”</w:t>
      </w:r>
      <w:r w:rsidR="00091BC3" w:rsidRPr="00E323DA">
        <w:rPr>
          <w:rFonts w:eastAsia="Times New Roman" w:cstheme="minorHAnsi"/>
          <w:sz w:val="24"/>
          <w:szCs w:val="24"/>
        </w:rPr>
        <w:t>: l</w:t>
      </w:r>
      <w:r w:rsidRPr="00E323DA">
        <w:rPr>
          <w:rFonts w:eastAsia="Times New Roman" w:cstheme="minorHAnsi"/>
          <w:sz w:val="24"/>
          <w:szCs w:val="24"/>
        </w:rPr>
        <w:t>a ripetizione del nome nella Bibbia corrisponde ad una</w:t>
      </w:r>
      <w:r w:rsidR="00424765" w:rsidRPr="00E323DA">
        <w:rPr>
          <w:rFonts w:eastAsia="Times New Roman" w:cstheme="minorHAnsi"/>
          <w:sz w:val="24"/>
          <w:szCs w:val="24"/>
        </w:rPr>
        <w:t xml:space="preserve"> chiamata.</w:t>
      </w:r>
      <w:r w:rsidRPr="00E323DA">
        <w:rPr>
          <w:rFonts w:eastAsia="Times New Roman" w:cstheme="minorHAnsi"/>
          <w:sz w:val="24"/>
          <w:szCs w:val="24"/>
        </w:rPr>
        <w:t xml:space="preserve"> Gesù non rivolge a Marta un rimprovero, ma le offre affettuosamente un’indicazione di vita</w:t>
      </w:r>
      <w:r w:rsidR="00424765" w:rsidRPr="00E323DA">
        <w:rPr>
          <w:rFonts w:eastAsia="Times New Roman" w:cstheme="minorHAnsi"/>
          <w:sz w:val="24"/>
          <w:szCs w:val="24"/>
        </w:rPr>
        <w:t>: d</w:t>
      </w:r>
      <w:r w:rsidRPr="00E323DA">
        <w:rPr>
          <w:rFonts w:eastAsia="Times New Roman" w:cstheme="minorHAnsi"/>
          <w:sz w:val="24"/>
          <w:szCs w:val="24"/>
        </w:rPr>
        <w:t xml:space="preserve">esidera sollevarla dall’affanno, dalla preoccupazione, </w:t>
      </w:r>
      <w:r w:rsidR="00352CA6" w:rsidRPr="00E323DA">
        <w:rPr>
          <w:rFonts w:eastAsia="Times New Roman" w:cstheme="minorHAnsi"/>
          <w:sz w:val="24"/>
          <w:szCs w:val="24"/>
        </w:rPr>
        <w:t>dall’ansia</w:t>
      </w:r>
      <w:r w:rsidR="00424765" w:rsidRPr="00E323DA">
        <w:rPr>
          <w:rFonts w:eastAsia="Times New Roman" w:cstheme="minorHAnsi"/>
          <w:sz w:val="24"/>
          <w:szCs w:val="24"/>
        </w:rPr>
        <w:t>, d</w:t>
      </w:r>
      <w:r w:rsidRPr="00E323DA">
        <w:rPr>
          <w:rFonts w:eastAsia="Times New Roman" w:cstheme="minorHAnsi"/>
          <w:sz w:val="24"/>
          <w:szCs w:val="24"/>
        </w:rPr>
        <w:t>esidera distoglierla dal suo io ingombrante</w:t>
      </w:r>
      <w:r w:rsidR="00352CA6" w:rsidRPr="00E323DA">
        <w:rPr>
          <w:rFonts w:eastAsia="Times New Roman" w:cstheme="minorHAnsi"/>
          <w:sz w:val="24"/>
          <w:szCs w:val="24"/>
        </w:rPr>
        <w:t xml:space="preserve"> (nota la ripetizione dell’aggettivo possessivo: mia sorella, mi…)</w:t>
      </w:r>
      <w:r w:rsidRPr="00E323DA">
        <w:rPr>
          <w:rFonts w:eastAsia="Times New Roman" w:cstheme="minorHAnsi"/>
          <w:sz w:val="24"/>
          <w:szCs w:val="24"/>
        </w:rPr>
        <w:t>, per riportarla a</w:t>
      </w:r>
      <w:r w:rsidR="00352CA6" w:rsidRPr="00E323DA">
        <w:rPr>
          <w:rFonts w:eastAsia="Times New Roman" w:cstheme="minorHAnsi"/>
          <w:sz w:val="24"/>
          <w:szCs w:val="24"/>
        </w:rPr>
        <w:t>ll’essenza, a ciò</w:t>
      </w:r>
      <w:r w:rsidRPr="00E323DA">
        <w:rPr>
          <w:rFonts w:eastAsia="Times New Roman" w:cstheme="minorHAnsi"/>
          <w:sz w:val="24"/>
          <w:szCs w:val="24"/>
        </w:rPr>
        <w:t xml:space="preserve"> che è,</w:t>
      </w:r>
      <w:r w:rsidR="00424765" w:rsidRPr="00E323DA">
        <w:rPr>
          <w:rFonts w:eastAsia="Times New Roman" w:cstheme="minorHAnsi"/>
          <w:sz w:val="24"/>
          <w:szCs w:val="24"/>
        </w:rPr>
        <w:t xml:space="preserve"> a ciò che è chiamata ad essere. È come se dicesse: Marta, fermati un attimo e ricordati chi sei! Sei una donna accogliente, una discepola fedel</w:t>
      </w:r>
      <w:r w:rsidR="00B952F2" w:rsidRPr="00E323DA">
        <w:rPr>
          <w:rFonts w:eastAsia="Times New Roman" w:cstheme="minorHAnsi"/>
          <w:sz w:val="24"/>
          <w:szCs w:val="24"/>
        </w:rPr>
        <w:t>e e generosa. Ritrova te stessa</w:t>
      </w:r>
      <w:r w:rsidR="00424765" w:rsidRPr="00E323DA">
        <w:rPr>
          <w:rFonts w:eastAsia="Times New Roman" w:cstheme="minorHAnsi"/>
          <w:sz w:val="24"/>
          <w:szCs w:val="24"/>
        </w:rPr>
        <w:t xml:space="preserve">.  </w:t>
      </w:r>
      <w:r w:rsidRPr="00E323DA">
        <w:rPr>
          <w:rFonts w:eastAsia="Times New Roman" w:cstheme="minorHAnsi"/>
          <w:sz w:val="24"/>
          <w:szCs w:val="24"/>
        </w:rPr>
        <w:t xml:space="preserve">La parola di </w:t>
      </w:r>
      <w:r w:rsidR="0001733F" w:rsidRPr="00E323DA">
        <w:rPr>
          <w:rFonts w:eastAsia="Times New Roman" w:cstheme="minorHAnsi"/>
          <w:sz w:val="24"/>
          <w:szCs w:val="24"/>
        </w:rPr>
        <w:t>Gesù</w:t>
      </w:r>
      <w:r w:rsidRPr="00E323DA">
        <w:rPr>
          <w:rFonts w:eastAsia="Times New Roman" w:cstheme="minorHAnsi"/>
          <w:sz w:val="24"/>
          <w:szCs w:val="24"/>
        </w:rPr>
        <w:t xml:space="preserve"> </w:t>
      </w:r>
      <w:r w:rsidR="00352CA6" w:rsidRPr="00E323DA">
        <w:rPr>
          <w:rFonts w:eastAsia="Times New Roman" w:cstheme="minorHAnsi"/>
          <w:sz w:val="24"/>
          <w:szCs w:val="24"/>
        </w:rPr>
        <w:t xml:space="preserve">libera dall’affanno e </w:t>
      </w:r>
      <w:r w:rsidRPr="00E323DA">
        <w:rPr>
          <w:rFonts w:eastAsia="Times New Roman" w:cstheme="minorHAnsi"/>
          <w:sz w:val="24"/>
          <w:szCs w:val="24"/>
        </w:rPr>
        <w:t>riconduce all’essenziale</w:t>
      </w:r>
      <w:r w:rsidR="00352CA6" w:rsidRPr="00E323DA">
        <w:rPr>
          <w:rFonts w:eastAsia="Times New Roman" w:cstheme="minorHAnsi"/>
          <w:sz w:val="24"/>
          <w:szCs w:val="24"/>
        </w:rPr>
        <w:t xml:space="preserve">, a ciò </w:t>
      </w:r>
      <w:r w:rsidR="002F5482" w:rsidRPr="00E323DA">
        <w:rPr>
          <w:rFonts w:eastAsia="Times New Roman" w:cstheme="minorHAnsi"/>
          <w:sz w:val="24"/>
          <w:szCs w:val="24"/>
        </w:rPr>
        <w:t>che</w:t>
      </w:r>
      <w:r w:rsidRPr="00E323DA">
        <w:rPr>
          <w:rFonts w:eastAsia="Times New Roman" w:cstheme="minorHAnsi"/>
          <w:sz w:val="24"/>
          <w:szCs w:val="24"/>
        </w:rPr>
        <w:t xml:space="preserve"> ognuno di noi è.  </w:t>
      </w:r>
      <w:r w:rsidR="00D674EF" w:rsidRPr="00E323DA">
        <w:rPr>
          <w:rFonts w:eastAsia="Times New Roman" w:cstheme="minorHAnsi"/>
          <w:sz w:val="24"/>
          <w:szCs w:val="24"/>
        </w:rPr>
        <w:t xml:space="preserve"> </w:t>
      </w:r>
    </w:p>
    <w:p w:rsidR="0001733F" w:rsidRPr="00E323DA" w:rsidRDefault="0001733F" w:rsidP="00467B19">
      <w:pPr>
        <w:spacing w:after="0" w:line="240" w:lineRule="auto"/>
        <w:jc w:val="both"/>
        <w:rPr>
          <w:rFonts w:eastAsia="Times New Roman" w:cstheme="minorHAnsi"/>
          <w:b/>
          <w:sz w:val="24"/>
          <w:szCs w:val="24"/>
        </w:rPr>
      </w:pPr>
    </w:p>
    <w:p w:rsidR="00467B19" w:rsidRPr="00E323DA" w:rsidRDefault="00793477" w:rsidP="00467B19">
      <w:pPr>
        <w:spacing w:after="0" w:line="240" w:lineRule="auto"/>
        <w:jc w:val="both"/>
        <w:rPr>
          <w:rFonts w:eastAsia="Times New Roman" w:cstheme="minorHAnsi"/>
          <w:b/>
          <w:sz w:val="24"/>
          <w:szCs w:val="24"/>
        </w:rPr>
      </w:pPr>
      <w:r w:rsidRPr="00E323DA">
        <w:rPr>
          <w:rFonts w:eastAsia="Times New Roman" w:cstheme="minorHAnsi"/>
          <w:b/>
          <w:sz w:val="24"/>
          <w:szCs w:val="24"/>
        </w:rPr>
        <w:t>Chiesa</w:t>
      </w:r>
    </w:p>
    <w:p w:rsidR="005A466D" w:rsidRPr="00E323DA" w:rsidRDefault="00424765" w:rsidP="00BB5D37">
      <w:pPr>
        <w:spacing w:after="0" w:line="240" w:lineRule="auto"/>
        <w:jc w:val="both"/>
        <w:rPr>
          <w:rFonts w:eastAsia="Times New Roman" w:cstheme="minorHAnsi"/>
          <w:sz w:val="24"/>
          <w:szCs w:val="24"/>
        </w:rPr>
      </w:pPr>
      <w:r w:rsidRPr="00E323DA">
        <w:rPr>
          <w:rFonts w:eastAsia="Times New Roman" w:cstheme="minorHAnsi"/>
          <w:sz w:val="24"/>
          <w:szCs w:val="24"/>
        </w:rPr>
        <w:t xml:space="preserve">L’ascolto di Maria e il servizio di Marta, </w:t>
      </w:r>
      <w:r w:rsidR="0001733F" w:rsidRPr="00E323DA">
        <w:rPr>
          <w:rFonts w:eastAsia="Times New Roman" w:cstheme="minorHAnsi"/>
          <w:sz w:val="24"/>
          <w:szCs w:val="24"/>
        </w:rPr>
        <w:t>due modi di stare col Signore che si c</w:t>
      </w:r>
      <w:r w:rsidR="00F52370" w:rsidRPr="00E323DA">
        <w:rPr>
          <w:rFonts w:eastAsia="Times New Roman" w:cstheme="minorHAnsi"/>
          <w:sz w:val="24"/>
          <w:szCs w:val="24"/>
        </w:rPr>
        <w:t>om</w:t>
      </w:r>
      <w:r w:rsidR="0001733F" w:rsidRPr="00E323DA">
        <w:rPr>
          <w:rFonts w:eastAsia="Times New Roman" w:cstheme="minorHAnsi"/>
          <w:sz w:val="24"/>
          <w:szCs w:val="24"/>
        </w:rPr>
        <w:t>p</w:t>
      </w:r>
      <w:r w:rsidR="00F52370" w:rsidRPr="00E323DA">
        <w:rPr>
          <w:rFonts w:eastAsia="Times New Roman" w:cstheme="minorHAnsi"/>
          <w:sz w:val="24"/>
          <w:szCs w:val="24"/>
        </w:rPr>
        <w:t xml:space="preserve">enetrano. </w:t>
      </w:r>
      <w:r w:rsidR="00AF61B4" w:rsidRPr="00E323DA">
        <w:rPr>
          <w:rFonts w:eastAsia="Times New Roman" w:cstheme="minorHAnsi"/>
          <w:sz w:val="24"/>
          <w:szCs w:val="24"/>
        </w:rPr>
        <w:t>Nella storia della chiesa questi due modi sono stati stigmatizzati, e le due sorelle sono diventate simbolo della vita contemplativa e della vita attiva nella chiesa</w:t>
      </w:r>
      <w:r w:rsidR="00B952F2" w:rsidRPr="00E323DA">
        <w:rPr>
          <w:rFonts w:eastAsia="Times New Roman" w:cstheme="minorHAnsi"/>
          <w:sz w:val="24"/>
          <w:szCs w:val="24"/>
        </w:rPr>
        <w:t xml:space="preserve">. È </w:t>
      </w:r>
      <w:r w:rsidR="00AF61B4" w:rsidRPr="00E323DA">
        <w:rPr>
          <w:rFonts w:eastAsia="Times New Roman" w:cstheme="minorHAnsi"/>
          <w:sz w:val="24"/>
          <w:szCs w:val="24"/>
        </w:rPr>
        <w:t>necessario liberarsi da questa contrapposizione: a</w:t>
      </w:r>
      <w:r w:rsidRPr="00E323DA">
        <w:rPr>
          <w:rFonts w:eastAsia="Times New Roman" w:cstheme="minorHAnsi"/>
          <w:sz w:val="24"/>
          <w:szCs w:val="24"/>
        </w:rPr>
        <w:t>scolto e servizio</w:t>
      </w:r>
      <w:r w:rsidR="00AF61B4" w:rsidRPr="00E323DA">
        <w:rPr>
          <w:rFonts w:eastAsia="Times New Roman" w:cstheme="minorHAnsi"/>
          <w:sz w:val="24"/>
          <w:szCs w:val="24"/>
        </w:rPr>
        <w:t>,</w:t>
      </w:r>
      <w:r w:rsidRPr="00E323DA">
        <w:rPr>
          <w:rFonts w:eastAsia="Times New Roman" w:cstheme="minorHAnsi"/>
          <w:sz w:val="24"/>
          <w:szCs w:val="24"/>
        </w:rPr>
        <w:t xml:space="preserve"> </w:t>
      </w:r>
      <w:r w:rsidR="00255CD8" w:rsidRPr="00E323DA">
        <w:rPr>
          <w:rFonts w:eastAsia="Times New Roman" w:cstheme="minorHAnsi"/>
          <w:sz w:val="24"/>
          <w:szCs w:val="24"/>
        </w:rPr>
        <w:t xml:space="preserve">se </w:t>
      </w:r>
      <w:r w:rsidR="00F52370" w:rsidRPr="00E323DA">
        <w:rPr>
          <w:rFonts w:eastAsia="Times New Roman" w:cstheme="minorHAnsi"/>
          <w:sz w:val="24"/>
          <w:szCs w:val="24"/>
        </w:rPr>
        <w:t>isolati</w:t>
      </w:r>
      <w:r w:rsidR="00255CD8" w:rsidRPr="00E323DA">
        <w:rPr>
          <w:rFonts w:eastAsia="Times New Roman" w:cstheme="minorHAnsi"/>
          <w:sz w:val="24"/>
          <w:szCs w:val="24"/>
        </w:rPr>
        <w:t xml:space="preserve"> e </w:t>
      </w:r>
      <w:r w:rsidR="00F52370" w:rsidRPr="00E323DA">
        <w:rPr>
          <w:rFonts w:eastAsia="Times New Roman" w:cstheme="minorHAnsi"/>
          <w:sz w:val="24"/>
          <w:szCs w:val="24"/>
        </w:rPr>
        <w:t xml:space="preserve">assolutizzati, non </w:t>
      </w:r>
      <w:r w:rsidR="00255CD8" w:rsidRPr="00E323DA">
        <w:rPr>
          <w:rFonts w:eastAsia="Times New Roman" w:cstheme="minorHAnsi"/>
          <w:sz w:val="24"/>
          <w:szCs w:val="24"/>
        </w:rPr>
        <w:t xml:space="preserve">generano </w:t>
      </w:r>
      <w:r w:rsidR="00F52370" w:rsidRPr="00E323DA">
        <w:rPr>
          <w:rFonts w:eastAsia="Times New Roman" w:cstheme="minorHAnsi"/>
          <w:sz w:val="24"/>
          <w:szCs w:val="24"/>
        </w:rPr>
        <w:t xml:space="preserve">vita </w:t>
      </w:r>
      <w:r w:rsidR="00255CD8" w:rsidRPr="00E323DA">
        <w:rPr>
          <w:rFonts w:eastAsia="Times New Roman" w:cstheme="minorHAnsi"/>
          <w:sz w:val="24"/>
          <w:szCs w:val="24"/>
        </w:rPr>
        <w:t>cristiana</w:t>
      </w:r>
      <w:r w:rsidR="00F52370" w:rsidRPr="00E323DA">
        <w:rPr>
          <w:rFonts w:eastAsia="Times New Roman" w:cstheme="minorHAnsi"/>
          <w:sz w:val="24"/>
          <w:szCs w:val="24"/>
        </w:rPr>
        <w:t xml:space="preserve">. </w:t>
      </w:r>
      <w:r w:rsidR="00026958" w:rsidRPr="00E323DA">
        <w:rPr>
          <w:rFonts w:eastAsia="Times New Roman" w:cstheme="minorHAnsi"/>
          <w:sz w:val="24"/>
          <w:szCs w:val="24"/>
        </w:rPr>
        <w:t xml:space="preserve">Richiamando Marta, Gesù indica </w:t>
      </w:r>
      <w:r w:rsidR="00352CA6" w:rsidRPr="00E323DA">
        <w:rPr>
          <w:rFonts w:eastAsia="Times New Roman" w:cstheme="minorHAnsi"/>
          <w:sz w:val="24"/>
          <w:szCs w:val="24"/>
        </w:rPr>
        <w:t>in</w:t>
      </w:r>
      <w:r w:rsidR="00030510" w:rsidRPr="00E323DA">
        <w:rPr>
          <w:rFonts w:eastAsia="Times New Roman" w:cstheme="minorHAnsi"/>
          <w:sz w:val="24"/>
          <w:szCs w:val="24"/>
        </w:rPr>
        <w:t xml:space="preserve"> </w:t>
      </w:r>
      <w:r w:rsidR="00352CA6" w:rsidRPr="00E323DA">
        <w:rPr>
          <w:rFonts w:eastAsia="Times New Roman" w:cstheme="minorHAnsi"/>
          <w:sz w:val="24"/>
          <w:szCs w:val="24"/>
        </w:rPr>
        <w:t>modo chiaro</w:t>
      </w:r>
      <w:r w:rsidR="003A27BF" w:rsidRPr="00E323DA">
        <w:rPr>
          <w:rFonts w:eastAsia="Times New Roman" w:cstheme="minorHAnsi"/>
          <w:sz w:val="24"/>
          <w:szCs w:val="24"/>
        </w:rPr>
        <w:t xml:space="preserve"> che la sorgente è una: </w:t>
      </w:r>
      <w:r w:rsidR="00B952F2" w:rsidRPr="00E323DA">
        <w:rPr>
          <w:rFonts w:eastAsia="Times New Roman" w:cstheme="minorHAnsi"/>
          <w:sz w:val="24"/>
          <w:szCs w:val="24"/>
        </w:rPr>
        <w:t>l’ascolto della sua Parola</w:t>
      </w:r>
      <w:r w:rsidR="003A27BF" w:rsidRPr="00E323DA">
        <w:rPr>
          <w:rFonts w:eastAsia="Times New Roman" w:cstheme="minorHAnsi"/>
          <w:sz w:val="24"/>
          <w:szCs w:val="24"/>
        </w:rPr>
        <w:t>. N</w:t>
      </w:r>
      <w:r w:rsidR="00F52370" w:rsidRPr="00E323DA">
        <w:rPr>
          <w:rFonts w:eastAsia="Times New Roman" w:cstheme="minorHAnsi"/>
          <w:sz w:val="24"/>
          <w:szCs w:val="24"/>
        </w:rPr>
        <w:t xml:space="preserve">on ci può essere servizio che </w:t>
      </w:r>
      <w:r w:rsidR="00255CD8" w:rsidRPr="00E323DA">
        <w:rPr>
          <w:rFonts w:eastAsia="Times New Roman" w:cstheme="minorHAnsi"/>
          <w:sz w:val="24"/>
          <w:szCs w:val="24"/>
        </w:rPr>
        <w:t xml:space="preserve">non </w:t>
      </w:r>
      <w:r w:rsidR="00F52370" w:rsidRPr="00E323DA">
        <w:rPr>
          <w:rFonts w:eastAsia="Times New Roman" w:cstheme="minorHAnsi"/>
          <w:sz w:val="24"/>
          <w:szCs w:val="24"/>
        </w:rPr>
        <w:t>p</w:t>
      </w:r>
      <w:r w:rsidR="00255CD8" w:rsidRPr="00E323DA">
        <w:rPr>
          <w:rFonts w:eastAsia="Times New Roman" w:cstheme="minorHAnsi"/>
          <w:sz w:val="24"/>
          <w:szCs w:val="24"/>
        </w:rPr>
        <w:t>a</w:t>
      </w:r>
      <w:r w:rsidR="00F52370" w:rsidRPr="00E323DA">
        <w:rPr>
          <w:rFonts w:eastAsia="Times New Roman" w:cstheme="minorHAnsi"/>
          <w:sz w:val="24"/>
          <w:szCs w:val="24"/>
        </w:rPr>
        <w:t>rta dall’ascolto</w:t>
      </w:r>
      <w:r w:rsidR="003A27BF" w:rsidRPr="00E323DA">
        <w:rPr>
          <w:rFonts w:eastAsia="Times New Roman" w:cstheme="minorHAnsi"/>
          <w:sz w:val="24"/>
          <w:szCs w:val="24"/>
        </w:rPr>
        <w:t>: i</w:t>
      </w:r>
      <w:r w:rsidR="00F52370" w:rsidRPr="00E323DA">
        <w:rPr>
          <w:rFonts w:eastAsia="Times New Roman" w:cstheme="minorHAnsi"/>
          <w:sz w:val="24"/>
          <w:szCs w:val="24"/>
        </w:rPr>
        <w:t>l solo fare</w:t>
      </w:r>
      <w:r w:rsidR="00B952F2" w:rsidRPr="00E323DA">
        <w:rPr>
          <w:rFonts w:eastAsia="Times New Roman" w:cstheme="minorHAnsi"/>
          <w:sz w:val="24"/>
          <w:szCs w:val="24"/>
        </w:rPr>
        <w:t xml:space="preserve"> non crea discepoli, crea servi, e </w:t>
      </w:r>
      <w:r w:rsidR="00A14B28" w:rsidRPr="00E323DA">
        <w:rPr>
          <w:rFonts w:eastAsia="Times New Roman" w:cstheme="minorHAnsi"/>
          <w:sz w:val="24"/>
          <w:szCs w:val="24"/>
        </w:rPr>
        <w:t>G</w:t>
      </w:r>
      <w:r w:rsidR="00F52370" w:rsidRPr="00E323DA">
        <w:rPr>
          <w:rFonts w:eastAsia="Times New Roman" w:cstheme="minorHAnsi"/>
          <w:sz w:val="24"/>
          <w:szCs w:val="24"/>
        </w:rPr>
        <w:t xml:space="preserve">esù non </w:t>
      </w:r>
      <w:r w:rsidR="00026958" w:rsidRPr="00E323DA">
        <w:rPr>
          <w:rFonts w:eastAsia="Times New Roman" w:cstheme="minorHAnsi"/>
          <w:sz w:val="24"/>
          <w:szCs w:val="24"/>
        </w:rPr>
        <w:t xml:space="preserve">cerca servi, ma discepoli che, </w:t>
      </w:r>
      <w:r w:rsidR="00F52370" w:rsidRPr="00E323DA">
        <w:rPr>
          <w:rFonts w:eastAsia="Times New Roman" w:cstheme="minorHAnsi"/>
          <w:sz w:val="24"/>
          <w:szCs w:val="24"/>
        </w:rPr>
        <w:t>i</w:t>
      </w:r>
      <w:r w:rsidR="00026958" w:rsidRPr="00E323DA">
        <w:rPr>
          <w:rFonts w:eastAsia="Times New Roman" w:cstheme="minorHAnsi"/>
          <w:sz w:val="24"/>
          <w:szCs w:val="24"/>
        </w:rPr>
        <w:t>lluminati dalla Parola, si metto</w:t>
      </w:r>
      <w:r w:rsidR="00F52370" w:rsidRPr="00E323DA">
        <w:rPr>
          <w:rFonts w:eastAsia="Times New Roman" w:cstheme="minorHAnsi"/>
          <w:sz w:val="24"/>
          <w:szCs w:val="24"/>
        </w:rPr>
        <w:t>no al servizio dei prop</w:t>
      </w:r>
      <w:r w:rsidR="00255CD8" w:rsidRPr="00E323DA">
        <w:rPr>
          <w:rFonts w:eastAsia="Times New Roman" w:cstheme="minorHAnsi"/>
          <w:sz w:val="24"/>
          <w:szCs w:val="24"/>
        </w:rPr>
        <w:t>r</w:t>
      </w:r>
      <w:r w:rsidR="00F52370" w:rsidRPr="00E323DA">
        <w:rPr>
          <w:rFonts w:eastAsia="Times New Roman" w:cstheme="minorHAnsi"/>
          <w:sz w:val="24"/>
          <w:szCs w:val="24"/>
        </w:rPr>
        <w:t xml:space="preserve">i fratelli.  </w:t>
      </w:r>
    </w:p>
    <w:p w:rsidR="00F52370" w:rsidRPr="00E323DA" w:rsidRDefault="00F52370" w:rsidP="00BB5D37">
      <w:pPr>
        <w:spacing w:after="0" w:line="240" w:lineRule="auto"/>
        <w:jc w:val="both"/>
        <w:rPr>
          <w:rFonts w:eastAsia="Times New Roman" w:cstheme="minorHAnsi"/>
          <w:b/>
          <w:sz w:val="24"/>
          <w:szCs w:val="24"/>
        </w:rPr>
      </w:pPr>
    </w:p>
    <w:p w:rsidR="0039374B" w:rsidRPr="00E323DA" w:rsidRDefault="00793477" w:rsidP="00BB5D37">
      <w:pPr>
        <w:spacing w:after="0" w:line="240" w:lineRule="auto"/>
        <w:jc w:val="both"/>
        <w:rPr>
          <w:rFonts w:eastAsia="Times New Roman" w:cstheme="minorHAnsi"/>
          <w:b/>
          <w:sz w:val="24"/>
          <w:szCs w:val="24"/>
        </w:rPr>
      </w:pPr>
      <w:r w:rsidRPr="00E323DA">
        <w:rPr>
          <w:rFonts w:eastAsia="Times New Roman" w:cstheme="minorHAnsi"/>
          <w:b/>
          <w:sz w:val="24"/>
          <w:szCs w:val="24"/>
        </w:rPr>
        <w:t xml:space="preserve">Risurrezione </w:t>
      </w:r>
    </w:p>
    <w:p w:rsidR="00F64665" w:rsidRPr="00E323DA" w:rsidRDefault="00F64665" w:rsidP="00BB5D37">
      <w:pPr>
        <w:spacing w:after="0" w:line="240" w:lineRule="auto"/>
        <w:jc w:val="both"/>
        <w:rPr>
          <w:rFonts w:eastAsia="Times New Roman" w:cstheme="minorHAnsi"/>
          <w:sz w:val="24"/>
          <w:szCs w:val="24"/>
        </w:rPr>
      </w:pPr>
      <w:r w:rsidRPr="00E323DA">
        <w:rPr>
          <w:rFonts w:eastAsia="Times New Roman" w:cstheme="minorHAnsi"/>
          <w:sz w:val="24"/>
          <w:szCs w:val="24"/>
        </w:rPr>
        <w:t>“Maria ha scelto la parte migliore”</w:t>
      </w:r>
      <w:r w:rsidR="00C93DC9" w:rsidRPr="00E323DA">
        <w:rPr>
          <w:rFonts w:eastAsia="Times New Roman" w:cstheme="minorHAnsi"/>
          <w:sz w:val="24"/>
          <w:szCs w:val="24"/>
        </w:rPr>
        <w:t>.</w:t>
      </w:r>
      <w:r w:rsidR="00F52370" w:rsidRPr="00E323DA">
        <w:rPr>
          <w:rFonts w:eastAsia="Times New Roman" w:cstheme="minorHAnsi"/>
          <w:sz w:val="24"/>
          <w:szCs w:val="24"/>
        </w:rPr>
        <w:t xml:space="preserve"> Maria, donna coraggiosa, osa la postura del discepolo: ai piedi di Gesù, in ascolto. E </w:t>
      </w:r>
      <w:r w:rsidR="00CD186C" w:rsidRPr="00E323DA">
        <w:rPr>
          <w:rFonts w:eastAsia="Times New Roman" w:cstheme="minorHAnsi"/>
          <w:sz w:val="24"/>
          <w:szCs w:val="24"/>
        </w:rPr>
        <w:t xml:space="preserve">così sceglie </w:t>
      </w:r>
      <w:r w:rsidR="00F52370" w:rsidRPr="00E323DA">
        <w:rPr>
          <w:rFonts w:eastAsia="Times New Roman" w:cstheme="minorHAnsi"/>
          <w:sz w:val="24"/>
          <w:szCs w:val="24"/>
        </w:rPr>
        <w:t xml:space="preserve">la parte migliore (in greco </w:t>
      </w:r>
      <w:r w:rsidR="00F52370" w:rsidRPr="00E323DA">
        <w:rPr>
          <w:rFonts w:eastAsia="Times New Roman" w:cstheme="minorHAnsi"/>
          <w:i/>
          <w:sz w:val="24"/>
          <w:szCs w:val="24"/>
        </w:rPr>
        <w:t>la parte buona</w:t>
      </w:r>
      <w:r w:rsidR="00F52370" w:rsidRPr="00E323DA">
        <w:rPr>
          <w:rFonts w:eastAsia="Times New Roman" w:cstheme="minorHAnsi"/>
          <w:sz w:val="24"/>
          <w:szCs w:val="24"/>
        </w:rPr>
        <w:t xml:space="preserve">, senza contrapposizioni). </w:t>
      </w:r>
      <w:r w:rsidR="00CD186C" w:rsidRPr="00E323DA">
        <w:rPr>
          <w:rFonts w:eastAsia="Times New Roman" w:cstheme="minorHAnsi"/>
          <w:sz w:val="24"/>
          <w:szCs w:val="24"/>
        </w:rPr>
        <w:t>O</w:t>
      </w:r>
      <w:r w:rsidR="00F52370" w:rsidRPr="00E323DA">
        <w:rPr>
          <w:rFonts w:eastAsia="Times New Roman" w:cstheme="minorHAnsi"/>
          <w:sz w:val="24"/>
          <w:szCs w:val="24"/>
        </w:rPr>
        <w:t xml:space="preserve">gnuno </w:t>
      </w:r>
      <w:r w:rsidR="00CD186C" w:rsidRPr="00E323DA">
        <w:rPr>
          <w:rFonts w:eastAsia="Times New Roman" w:cstheme="minorHAnsi"/>
          <w:sz w:val="24"/>
          <w:szCs w:val="24"/>
        </w:rPr>
        <w:t xml:space="preserve">di noi, nel quotidiano, è chiamato a scegliere la parte migliore, la parte buona, </w:t>
      </w:r>
      <w:r w:rsidR="00F52370" w:rsidRPr="00E323DA">
        <w:rPr>
          <w:rFonts w:eastAsia="Times New Roman" w:cstheme="minorHAnsi"/>
          <w:sz w:val="24"/>
          <w:szCs w:val="24"/>
        </w:rPr>
        <w:t>i germi di risurrezione presenti nel mondo</w:t>
      </w:r>
      <w:r w:rsidR="00CD186C" w:rsidRPr="00E323DA">
        <w:rPr>
          <w:rFonts w:eastAsia="Times New Roman" w:cstheme="minorHAnsi"/>
          <w:sz w:val="24"/>
          <w:szCs w:val="24"/>
        </w:rPr>
        <w:t xml:space="preserve"> che spesso non vediamo. Ad uno sguardo attento, nel quotidiano, possiamo scegliere continuamente la parte buona, quella che Gesù non si stanca di indicarci. </w:t>
      </w:r>
    </w:p>
    <w:p w:rsidR="004E152E" w:rsidRPr="00E323DA" w:rsidRDefault="004E152E" w:rsidP="00467B19">
      <w:pPr>
        <w:spacing w:after="0" w:line="240" w:lineRule="auto"/>
        <w:jc w:val="both"/>
        <w:rPr>
          <w:rFonts w:eastAsia="Times New Roman" w:cstheme="minorHAnsi"/>
          <w:b/>
          <w:sz w:val="24"/>
          <w:szCs w:val="24"/>
        </w:rPr>
      </w:pPr>
    </w:p>
    <w:p w:rsidR="00467B19" w:rsidRPr="00E323DA" w:rsidRDefault="00467B19" w:rsidP="00467B19">
      <w:pPr>
        <w:spacing w:after="0" w:line="240" w:lineRule="auto"/>
        <w:jc w:val="both"/>
        <w:rPr>
          <w:rFonts w:eastAsia="Times New Roman" w:cstheme="minorHAnsi"/>
          <w:b/>
          <w:sz w:val="24"/>
          <w:szCs w:val="24"/>
        </w:rPr>
      </w:pPr>
      <w:r w:rsidRPr="00E323DA">
        <w:rPr>
          <w:rFonts w:eastAsia="Times New Roman" w:cstheme="minorHAnsi"/>
          <w:b/>
          <w:sz w:val="24"/>
          <w:szCs w:val="24"/>
        </w:rPr>
        <w:lastRenderedPageBreak/>
        <w:t>Scritture</w:t>
      </w:r>
    </w:p>
    <w:p w:rsidR="00255CD8" w:rsidRPr="00E323DA" w:rsidRDefault="00CD186C" w:rsidP="00467B19">
      <w:pPr>
        <w:spacing w:after="0" w:line="240" w:lineRule="auto"/>
        <w:jc w:val="both"/>
        <w:rPr>
          <w:rFonts w:eastAsia="Times New Roman" w:cstheme="minorHAnsi"/>
          <w:sz w:val="24"/>
          <w:szCs w:val="24"/>
        </w:rPr>
      </w:pPr>
      <w:r w:rsidRPr="00E323DA">
        <w:rPr>
          <w:rFonts w:eastAsia="Times New Roman" w:cstheme="minorHAnsi"/>
          <w:sz w:val="24"/>
          <w:szCs w:val="24"/>
        </w:rPr>
        <w:t>Le figure</w:t>
      </w:r>
      <w:r w:rsidR="00255CD8" w:rsidRPr="00E323DA">
        <w:rPr>
          <w:rFonts w:eastAsia="Times New Roman" w:cstheme="minorHAnsi"/>
          <w:sz w:val="24"/>
          <w:szCs w:val="24"/>
        </w:rPr>
        <w:t xml:space="preserve"> di Marta e Maria richiam</w:t>
      </w:r>
      <w:r w:rsidRPr="00E323DA">
        <w:rPr>
          <w:rFonts w:eastAsia="Times New Roman" w:cstheme="minorHAnsi"/>
          <w:sz w:val="24"/>
          <w:szCs w:val="24"/>
        </w:rPr>
        <w:t>an</w:t>
      </w:r>
      <w:r w:rsidR="00255CD8" w:rsidRPr="00E323DA">
        <w:rPr>
          <w:rFonts w:eastAsia="Times New Roman" w:cstheme="minorHAnsi"/>
          <w:sz w:val="24"/>
          <w:szCs w:val="24"/>
        </w:rPr>
        <w:t>o alla memoria alcuni versetti del libro dei Proverbi (31,10-31), dove viene tratteggiato l’</w:t>
      </w:r>
      <w:r w:rsidR="00352CA6" w:rsidRPr="00E323DA">
        <w:rPr>
          <w:rFonts w:eastAsia="Times New Roman" w:cstheme="minorHAnsi"/>
          <w:sz w:val="24"/>
          <w:szCs w:val="24"/>
        </w:rPr>
        <w:t>elogio</w:t>
      </w:r>
      <w:r w:rsidR="00255CD8" w:rsidRPr="00E323DA">
        <w:rPr>
          <w:rFonts w:eastAsia="Times New Roman" w:cstheme="minorHAnsi"/>
          <w:sz w:val="24"/>
          <w:szCs w:val="24"/>
        </w:rPr>
        <w:t xml:space="preserve"> della donna: una donna saggia, operosa, </w:t>
      </w:r>
      <w:proofErr w:type="gramStart"/>
      <w:r w:rsidR="00A14B28" w:rsidRPr="00E323DA">
        <w:rPr>
          <w:rFonts w:eastAsia="Times New Roman" w:cstheme="minorHAnsi"/>
          <w:sz w:val="24"/>
          <w:szCs w:val="24"/>
        </w:rPr>
        <w:t>forte,</w:t>
      </w:r>
      <w:r w:rsidR="00255CD8" w:rsidRPr="00E323DA">
        <w:rPr>
          <w:rFonts w:eastAsia="Times New Roman" w:cstheme="minorHAnsi"/>
          <w:sz w:val="24"/>
          <w:szCs w:val="24"/>
        </w:rPr>
        <w:t>…</w:t>
      </w:r>
      <w:proofErr w:type="gramEnd"/>
      <w:r w:rsidRPr="00E323DA">
        <w:rPr>
          <w:rFonts w:eastAsia="Times New Roman" w:cstheme="minorHAnsi"/>
          <w:sz w:val="24"/>
          <w:szCs w:val="24"/>
        </w:rPr>
        <w:t xml:space="preserve"> V</w:t>
      </w:r>
      <w:r w:rsidR="00255CD8" w:rsidRPr="00E323DA">
        <w:rPr>
          <w:rFonts w:eastAsia="Times New Roman" w:cstheme="minorHAnsi"/>
          <w:sz w:val="24"/>
          <w:szCs w:val="24"/>
        </w:rPr>
        <w:t>al l</w:t>
      </w:r>
      <w:r w:rsidR="00C03766" w:rsidRPr="00E323DA">
        <w:rPr>
          <w:rFonts w:eastAsia="Times New Roman" w:cstheme="minorHAnsi"/>
          <w:sz w:val="24"/>
          <w:szCs w:val="24"/>
        </w:rPr>
        <w:t>a</w:t>
      </w:r>
      <w:r w:rsidR="00255CD8" w:rsidRPr="00E323DA">
        <w:rPr>
          <w:rFonts w:eastAsia="Times New Roman" w:cstheme="minorHAnsi"/>
          <w:sz w:val="24"/>
          <w:szCs w:val="24"/>
        </w:rPr>
        <w:t xml:space="preserve"> pena di leggere questo ritratto del femminile, ricordandosi che, in </w:t>
      </w:r>
      <w:r w:rsidRPr="00E323DA">
        <w:rPr>
          <w:rFonts w:eastAsia="Times New Roman" w:cstheme="minorHAnsi"/>
          <w:sz w:val="24"/>
          <w:szCs w:val="24"/>
        </w:rPr>
        <w:t>una</w:t>
      </w:r>
      <w:r w:rsidR="00255CD8" w:rsidRPr="00E323DA">
        <w:rPr>
          <w:rFonts w:eastAsia="Times New Roman" w:cstheme="minorHAnsi"/>
          <w:sz w:val="24"/>
          <w:szCs w:val="24"/>
        </w:rPr>
        <w:t xml:space="preserve"> società</w:t>
      </w:r>
      <w:r w:rsidRPr="00E323DA">
        <w:rPr>
          <w:rFonts w:eastAsia="Times New Roman" w:cstheme="minorHAnsi"/>
          <w:sz w:val="24"/>
          <w:szCs w:val="24"/>
        </w:rPr>
        <w:t xml:space="preserve"> di stampo patriarcale qual era quella biblica, </w:t>
      </w:r>
      <w:r w:rsidR="00255CD8" w:rsidRPr="00E323DA">
        <w:rPr>
          <w:rFonts w:eastAsia="Times New Roman" w:cstheme="minorHAnsi"/>
          <w:sz w:val="24"/>
          <w:szCs w:val="24"/>
        </w:rPr>
        <w:t>la donna aveva un ruolo marginale</w:t>
      </w:r>
      <w:r w:rsidRPr="00E323DA">
        <w:rPr>
          <w:rFonts w:eastAsia="Times New Roman" w:cstheme="minorHAnsi"/>
          <w:sz w:val="24"/>
          <w:szCs w:val="24"/>
        </w:rPr>
        <w:t>. Le Scritture ci mostrano alcune eccezioni</w:t>
      </w:r>
      <w:r w:rsidR="00C03766" w:rsidRPr="00E323DA">
        <w:rPr>
          <w:rFonts w:eastAsia="Times New Roman" w:cstheme="minorHAnsi"/>
          <w:sz w:val="24"/>
          <w:szCs w:val="24"/>
        </w:rPr>
        <w:t xml:space="preserve">, che aprono anche ad uno spazio </w:t>
      </w:r>
      <w:r w:rsidR="00A14B28" w:rsidRPr="00E323DA">
        <w:rPr>
          <w:rFonts w:eastAsia="Times New Roman" w:cstheme="minorHAnsi"/>
          <w:sz w:val="24"/>
          <w:szCs w:val="24"/>
        </w:rPr>
        <w:t>femminile</w:t>
      </w:r>
      <w:r w:rsidR="00C03766" w:rsidRPr="00E323DA">
        <w:rPr>
          <w:rFonts w:eastAsia="Times New Roman" w:cstheme="minorHAnsi"/>
          <w:sz w:val="24"/>
          <w:szCs w:val="24"/>
        </w:rPr>
        <w:t xml:space="preserve"> nella storia della chiesa</w:t>
      </w:r>
      <w:r w:rsidRPr="00E323DA">
        <w:rPr>
          <w:rFonts w:eastAsia="Times New Roman" w:cstheme="minorHAnsi"/>
          <w:sz w:val="24"/>
          <w:szCs w:val="24"/>
        </w:rPr>
        <w:t xml:space="preserve">: </w:t>
      </w:r>
      <w:r w:rsidR="00255CD8" w:rsidRPr="00E323DA">
        <w:rPr>
          <w:rFonts w:eastAsia="Times New Roman" w:cstheme="minorHAnsi"/>
          <w:sz w:val="24"/>
          <w:szCs w:val="24"/>
        </w:rPr>
        <w:t>Debora, Ester, Giuditta…</w:t>
      </w:r>
      <w:r w:rsidRPr="00E323DA">
        <w:rPr>
          <w:rFonts w:eastAsia="Times New Roman" w:cstheme="minorHAnsi"/>
          <w:sz w:val="24"/>
          <w:szCs w:val="24"/>
        </w:rPr>
        <w:t xml:space="preserve"> </w:t>
      </w:r>
      <w:r w:rsidR="00C03766" w:rsidRPr="00E323DA">
        <w:rPr>
          <w:rFonts w:eastAsia="Times New Roman" w:cstheme="minorHAnsi"/>
          <w:sz w:val="24"/>
          <w:szCs w:val="24"/>
        </w:rPr>
        <w:t xml:space="preserve">e tante donne, di </w:t>
      </w:r>
      <w:r w:rsidR="00A14B28" w:rsidRPr="00E323DA">
        <w:rPr>
          <w:rFonts w:eastAsia="Times New Roman" w:cstheme="minorHAnsi"/>
          <w:sz w:val="24"/>
          <w:szCs w:val="24"/>
        </w:rPr>
        <w:t>cui</w:t>
      </w:r>
      <w:r w:rsidR="00C03766" w:rsidRPr="00E323DA">
        <w:rPr>
          <w:rFonts w:eastAsia="Times New Roman" w:cstheme="minorHAnsi"/>
          <w:sz w:val="24"/>
          <w:szCs w:val="24"/>
        </w:rPr>
        <w:t xml:space="preserve"> non </w:t>
      </w:r>
      <w:r w:rsidR="00A14B28" w:rsidRPr="00E323DA">
        <w:rPr>
          <w:rFonts w:eastAsia="Times New Roman" w:cstheme="minorHAnsi"/>
          <w:sz w:val="24"/>
          <w:szCs w:val="24"/>
        </w:rPr>
        <w:t>conosciamo</w:t>
      </w:r>
      <w:r w:rsidR="00C03766" w:rsidRPr="00E323DA">
        <w:rPr>
          <w:rFonts w:eastAsia="Times New Roman" w:cstheme="minorHAnsi"/>
          <w:sz w:val="24"/>
          <w:szCs w:val="24"/>
        </w:rPr>
        <w:t xml:space="preserve"> il nome, </w:t>
      </w:r>
      <w:r w:rsidR="00A14B28" w:rsidRPr="00E323DA">
        <w:rPr>
          <w:rFonts w:eastAsia="Times New Roman" w:cstheme="minorHAnsi"/>
          <w:sz w:val="24"/>
          <w:szCs w:val="24"/>
        </w:rPr>
        <w:t xml:space="preserve">donne </w:t>
      </w:r>
      <w:r w:rsidR="00DB19C6" w:rsidRPr="00E323DA">
        <w:rPr>
          <w:rFonts w:eastAsia="Times New Roman" w:cstheme="minorHAnsi"/>
          <w:sz w:val="24"/>
          <w:szCs w:val="24"/>
        </w:rPr>
        <w:t xml:space="preserve">che “temono Dio”, in cui </w:t>
      </w:r>
      <w:r w:rsidR="00A14B28" w:rsidRPr="00E323DA">
        <w:rPr>
          <w:rFonts w:eastAsia="Times New Roman" w:cstheme="minorHAnsi"/>
          <w:sz w:val="24"/>
          <w:szCs w:val="24"/>
        </w:rPr>
        <w:t>“</w:t>
      </w:r>
      <w:r w:rsidR="00DB19C6" w:rsidRPr="00E323DA">
        <w:rPr>
          <w:rFonts w:eastAsia="Times New Roman" w:cstheme="minorHAnsi"/>
          <w:sz w:val="24"/>
          <w:szCs w:val="24"/>
        </w:rPr>
        <w:t>il cuore del marito confida</w:t>
      </w:r>
      <w:r w:rsidR="00A14B28" w:rsidRPr="00E323DA">
        <w:rPr>
          <w:rFonts w:eastAsia="Times New Roman" w:cstheme="minorHAnsi"/>
          <w:sz w:val="24"/>
          <w:szCs w:val="24"/>
        </w:rPr>
        <w:t>”</w:t>
      </w:r>
      <w:r w:rsidR="00DB19C6" w:rsidRPr="00E323DA">
        <w:rPr>
          <w:rFonts w:eastAsia="Times New Roman" w:cstheme="minorHAnsi"/>
          <w:sz w:val="24"/>
          <w:szCs w:val="24"/>
        </w:rPr>
        <w:t>.</w:t>
      </w:r>
      <w:r w:rsidR="00C03766" w:rsidRPr="00E323DA">
        <w:rPr>
          <w:rFonts w:eastAsia="Times New Roman" w:cstheme="minorHAnsi"/>
          <w:sz w:val="24"/>
          <w:szCs w:val="24"/>
        </w:rPr>
        <w:t xml:space="preserve"> Donne </w:t>
      </w:r>
      <w:r w:rsidR="00A14B28" w:rsidRPr="00E323DA">
        <w:rPr>
          <w:rFonts w:eastAsia="Times New Roman" w:cstheme="minorHAnsi"/>
          <w:sz w:val="24"/>
          <w:szCs w:val="24"/>
        </w:rPr>
        <w:t>“</w:t>
      </w:r>
      <w:r w:rsidR="00C03766" w:rsidRPr="00E323DA">
        <w:rPr>
          <w:rFonts w:eastAsia="Times New Roman" w:cstheme="minorHAnsi"/>
          <w:sz w:val="24"/>
          <w:szCs w:val="24"/>
        </w:rPr>
        <w:t>il cui valore è superiore di gran lunga al valore delle perle</w:t>
      </w:r>
      <w:r w:rsidR="00A14B28" w:rsidRPr="00E323DA">
        <w:rPr>
          <w:rFonts w:eastAsia="Times New Roman" w:cstheme="minorHAnsi"/>
          <w:sz w:val="24"/>
          <w:szCs w:val="24"/>
        </w:rPr>
        <w:t>”</w:t>
      </w:r>
      <w:r w:rsidR="00C03766" w:rsidRPr="00E323DA">
        <w:rPr>
          <w:rFonts w:eastAsia="Times New Roman" w:cstheme="minorHAnsi"/>
          <w:sz w:val="24"/>
          <w:szCs w:val="24"/>
        </w:rPr>
        <w:t xml:space="preserve">. </w:t>
      </w:r>
    </w:p>
    <w:p w:rsidR="007B4FE8" w:rsidRPr="00E323DA" w:rsidRDefault="007B4FE8" w:rsidP="00467B19">
      <w:pPr>
        <w:spacing w:after="0" w:line="240" w:lineRule="auto"/>
        <w:jc w:val="both"/>
        <w:rPr>
          <w:rFonts w:eastAsia="Times New Roman" w:cstheme="minorHAnsi"/>
          <w:sz w:val="24"/>
          <w:szCs w:val="24"/>
        </w:rPr>
      </w:pPr>
    </w:p>
    <w:p w:rsidR="00397F3D" w:rsidRPr="00E323DA" w:rsidRDefault="00397F3D" w:rsidP="00BB5D37">
      <w:pPr>
        <w:shd w:val="clear" w:color="auto" w:fill="FFC000"/>
        <w:suppressAutoHyphens/>
        <w:spacing w:after="0" w:line="240" w:lineRule="auto"/>
        <w:jc w:val="both"/>
        <w:rPr>
          <w:rFonts w:cstheme="minorHAnsi"/>
          <w:b/>
          <w:sz w:val="24"/>
          <w:szCs w:val="24"/>
        </w:rPr>
      </w:pPr>
      <w:r w:rsidRPr="00E323DA">
        <w:rPr>
          <w:rFonts w:cstheme="minorHAnsi"/>
          <w:b/>
          <w:sz w:val="24"/>
          <w:szCs w:val="24"/>
        </w:rPr>
        <w:t>Il testimone</w:t>
      </w:r>
    </w:p>
    <w:p w:rsidR="000C2B88" w:rsidRDefault="000C2B88" w:rsidP="00FC0E2A">
      <w:pPr>
        <w:spacing w:after="0" w:line="240" w:lineRule="auto"/>
        <w:jc w:val="both"/>
        <w:rPr>
          <w:sz w:val="24"/>
          <w:szCs w:val="24"/>
        </w:rPr>
      </w:pPr>
    </w:p>
    <w:p w:rsidR="00E323DA" w:rsidRDefault="00FC0E2A" w:rsidP="00FC0E2A">
      <w:pPr>
        <w:spacing w:after="0" w:line="240" w:lineRule="auto"/>
        <w:jc w:val="both"/>
        <w:rPr>
          <w:sz w:val="24"/>
          <w:szCs w:val="24"/>
        </w:rPr>
      </w:pPr>
      <w:r w:rsidRPr="00E323DA">
        <w:rPr>
          <w:sz w:val="24"/>
          <w:szCs w:val="24"/>
        </w:rPr>
        <w:t>Don Oreste continuò sempre a insegnare che “si è capaci di stare del tutto con i poveri, se si è capaci di stare del tutto con il Signore”. E poiché non si può lottare per la giustizia senza “saper stare in piedi davanti al mondo”, amava sottolineare che, per stare davvero in piedi davanti al mondo, bisogna prima “saper stare in ginocchio davanti a Dio”. E aggiungeva con il suo fine umorismo: “Chi non prega non solo non capisce, ma nemmeno capisce di non capire”. Ed è per questo che egli rimase sempre un contemplativo, senza mai affogare nelle opere e ne</w:t>
      </w:r>
      <w:r w:rsidR="00E323DA">
        <w:rPr>
          <w:sz w:val="24"/>
          <w:szCs w:val="24"/>
        </w:rPr>
        <w:t>i problemi.</w:t>
      </w:r>
    </w:p>
    <w:p w:rsidR="00905843" w:rsidRPr="00E323DA" w:rsidRDefault="00FC0E2A" w:rsidP="00E323DA">
      <w:pPr>
        <w:spacing w:after="0" w:line="240" w:lineRule="auto"/>
        <w:jc w:val="right"/>
        <w:rPr>
          <w:sz w:val="24"/>
          <w:szCs w:val="24"/>
        </w:rPr>
      </w:pPr>
      <w:proofErr w:type="spellStart"/>
      <w:r w:rsidRPr="00E323DA">
        <w:rPr>
          <w:i/>
          <w:sz w:val="24"/>
          <w:szCs w:val="24"/>
        </w:rPr>
        <w:t>P.A.M.Sicari</w:t>
      </w:r>
      <w:proofErr w:type="spellEnd"/>
      <w:r w:rsidRPr="00E323DA">
        <w:rPr>
          <w:i/>
          <w:sz w:val="24"/>
          <w:szCs w:val="24"/>
        </w:rPr>
        <w:t>, dal ritratto del servo di Dio Don Oreste Benzi</w:t>
      </w:r>
    </w:p>
    <w:p w:rsidR="00BB5D37" w:rsidRPr="00E323DA" w:rsidRDefault="00BB5D37" w:rsidP="00BB5D37">
      <w:pPr>
        <w:spacing w:after="0" w:line="240" w:lineRule="auto"/>
        <w:rPr>
          <w:sz w:val="24"/>
          <w:szCs w:val="24"/>
        </w:rPr>
      </w:pPr>
    </w:p>
    <w:p w:rsidR="00BB5D37" w:rsidRPr="00E323DA" w:rsidRDefault="00BB5D37" w:rsidP="00BB5D37">
      <w:pPr>
        <w:shd w:val="clear" w:color="auto" w:fill="FFC000"/>
        <w:suppressAutoHyphens/>
        <w:spacing w:after="0" w:line="240" w:lineRule="auto"/>
        <w:jc w:val="both"/>
        <w:rPr>
          <w:rFonts w:cstheme="minorHAnsi"/>
          <w:b/>
          <w:sz w:val="24"/>
          <w:szCs w:val="24"/>
        </w:rPr>
      </w:pPr>
      <w:r w:rsidRPr="00E323DA">
        <w:rPr>
          <w:rFonts w:cstheme="minorHAnsi"/>
          <w:b/>
          <w:sz w:val="24"/>
          <w:szCs w:val="24"/>
        </w:rPr>
        <w:t>La sua Parola diventa la nostra preghiera</w:t>
      </w:r>
    </w:p>
    <w:p w:rsidR="006E7AB5" w:rsidRDefault="006E7AB5" w:rsidP="006F4F7D">
      <w:pPr>
        <w:spacing w:after="0" w:line="240" w:lineRule="auto"/>
        <w:jc w:val="both"/>
        <w:rPr>
          <w:sz w:val="24"/>
          <w:szCs w:val="24"/>
        </w:rPr>
      </w:pPr>
    </w:p>
    <w:p w:rsidR="00924299" w:rsidRPr="00E323DA" w:rsidRDefault="00C06C73" w:rsidP="006F4F7D">
      <w:pPr>
        <w:spacing w:after="0" w:line="240" w:lineRule="auto"/>
        <w:jc w:val="both"/>
        <w:rPr>
          <w:sz w:val="24"/>
          <w:szCs w:val="24"/>
        </w:rPr>
      </w:pPr>
      <w:bookmarkStart w:id="0" w:name="_GoBack"/>
      <w:bookmarkEnd w:id="0"/>
      <w:r w:rsidRPr="00E323DA">
        <w:rPr>
          <w:sz w:val="24"/>
          <w:szCs w:val="24"/>
        </w:rPr>
        <w:t xml:space="preserve">In questa preghiera si respira una religiosità viva, traboccante di lode e di fiducia in Dio. Le parole di affidamento e di speranza sono contagiose, sono parole che pacificano l’uomo e ne rasserenano il cuore. </w:t>
      </w:r>
    </w:p>
    <w:p w:rsidR="00C06C73" w:rsidRPr="00E323DA" w:rsidRDefault="00C06C73" w:rsidP="006F4F7D">
      <w:pPr>
        <w:spacing w:after="0" w:line="240" w:lineRule="auto"/>
        <w:jc w:val="both"/>
        <w:rPr>
          <w:sz w:val="24"/>
          <w:szCs w:val="24"/>
        </w:rPr>
      </w:pPr>
    </w:p>
    <w:p w:rsidR="00085C96" w:rsidRPr="00E323DA" w:rsidRDefault="00085C96" w:rsidP="00085C96">
      <w:pPr>
        <w:spacing w:after="0" w:line="240" w:lineRule="auto"/>
        <w:rPr>
          <w:b/>
          <w:sz w:val="24"/>
          <w:szCs w:val="24"/>
        </w:rPr>
      </w:pPr>
      <w:r w:rsidRPr="00E323DA">
        <w:rPr>
          <w:b/>
          <w:sz w:val="24"/>
          <w:szCs w:val="24"/>
        </w:rPr>
        <w:t>Salmo 34</w:t>
      </w:r>
    </w:p>
    <w:p w:rsidR="00085C96" w:rsidRPr="00E323DA" w:rsidRDefault="00085C96" w:rsidP="00085C96">
      <w:pPr>
        <w:spacing w:after="0" w:line="240" w:lineRule="auto"/>
        <w:rPr>
          <w:sz w:val="24"/>
          <w:szCs w:val="24"/>
        </w:rPr>
      </w:pPr>
      <w:r w:rsidRPr="00E323DA">
        <w:rPr>
          <w:sz w:val="24"/>
          <w:szCs w:val="24"/>
        </w:rPr>
        <w:t>Benedirò il Signore in ogni tempo,</w:t>
      </w:r>
    </w:p>
    <w:p w:rsidR="00085C96" w:rsidRPr="00E323DA" w:rsidRDefault="00085C96" w:rsidP="00085C96">
      <w:pPr>
        <w:spacing w:after="0" w:line="240" w:lineRule="auto"/>
        <w:rPr>
          <w:sz w:val="24"/>
          <w:szCs w:val="24"/>
        </w:rPr>
      </w:pPr>
      <w:r w:rsidRPr="00E323DA">
        <w:rPr>
          <w:sz w:val="24"/>
          <w:szCs w:val="24"/>
        </w:rPr>
        <w:t>sulla mia bocca sempre la sua lode.</w:t>
      </w:r>
    </w:p>
    <w:p w:rsidR="00085C96" w:rsidRPr="00E323DA" w:rsidRDefault="00085C96" w:rsidP="00085C96">
      <w:pPr>
        <w:spacing w:after="0" w:line="240" w:lineRule="auto"/>
        <w:rPr>
          <w:sz w:val="24"/>
          <w:szCs w:val="24"/>
        </w:rPr>
      </w:pPr>
      <w:r w:rsidRPr="00E323DA">
        <w:rPr>
          <w:sz w:val="24"/>
          <w:szCs w:val="24"/>
        </w:rPr>
        <w:lastRenderedPageBreak/>
        <w:t>Io mi glorio nel Signore:</w:t>
      </w:r>
    </w:p>
    <w:p w:rsidR="00085C96" w:rsidRPr="00E323DA" w:rsidRDefault="00085C96" w:rsidP="00085C96">
      <w:pPr>
        <w:spacing w:after="0" w:line="240" w:lineRule="auto"/>
        <w:rPr>
          <w:sz w:val="24"/>
          <w:szCs w:val="24"/>
        </w:rPr>
      </w:pPr>
      <w:r w:rsidRPr="00E323DA">
        <w:rPr>
          <w:sz w:val="24"/>
          <w:szCs w:val="24"/>
        </w:rPr>
        <w:t>i poveri ascoltino e si rallegrino.</w:t>
      </w:r>
    </w:p>
    <w:p w:rsidR="00085C96" w:rsidRPr="00E323DA" w:rsidRDefault="00085C96" w:rsidP="00085C96">
      <w:pPr>
        <w:spacing w:after="0" w:line="240" w:lineRule="auto"/>
        <w:rPr>
          <w:sz w:val="24"/>
          <w:szCs w:val="24"/>
        </w:rPr>
      </w:pPr>
    </w:p>
    <w:p w:rsidR="00085C96" w:rsidRPr="00E323DA" w:rsidRDefault="00085C96" w:rsidP="00085C96">
      <w:pPr>
        <w:spacing w:after="0" w:line="240" w:lineRule="auto"/>
        <w:rPr>
          <w:sz w:val="24"/>
          <w:szCs w:val="24"/>
        </w:rPr>
      </w:pPr>
      <w:r w:rsidRPr="00E323DA">
        <w:rPr>
          <w:sz w:val="24"/>
          <w:szCs w:val="24"/>
        </w:rPr>
        <w:t>Magnificate con me il Signore,</w:t>
      </w:r>
    </w:p>
    <w:p w:rsidR="00085C96" w:rsidRPr="00E323DA" w:rsidRDefault="00085C96" w:rsidP="00085C96">
      <w:pPr>
        <w:spacing w:after="0" w:line="240" w:lineRule="auto"/>
        <w:rPr>
          <w:sz w:val="24"/>
          <w:szCs w:val="24"/>
        </w:rPr>
      </w:pPr>
      <w:r w:rsidRPr="00E323DA">
        <w:rPr>
          <w:sz w:val="24"/>
          <w:szCs w:val="24"/>
        </w:rPr>
        <w:t>esaltiamo insieme il suo nome.</w:t>
      </w:r>
    </w:p>
    <w:p w:rsidR="00085C96" w:rsidRPr="00E323DA" w:rsidRDefault="00085C96" w:rsidP="00085C96">
      <w:pPr>
        <w:spacing w:after="0" w:line="240" w:lineRule="auto"/>
        <w:rPr>
          <w:sz w:val="24"/>
          <w:szCs w:val="24"/>
        </w:rPr>
      </w:pPr>
      <w:r w:rsidRPr="00E323DA">
        <w:rPr>
          <w:sz w:val="24"/>
          <w:szCs w:val="24"/>
        </w:rPr>
        <w:t>Ho cercato il Signore: mi ha risposto</w:t>
      </w:r>
    </w:p>
    <w:p w:rsidR="00085C96" w:rsidRPr="00E323DA" w:rsidRDefault="00085C96" w:rsidP="00085C96">
      <w:pPr>
        <w:spacing w:after="0" w:line="240" w:lineRule="auto"/>
        <w:rPr>
          <w:sz w:val="24"/>
          <w:szCs w:val="24"/>
        </w:rPr>
      </w:pPr>
      <w:r w:rsidRPr="00E323DA">
        <w:rPr>
          <w:sz w:val="24"/>
          <w:szCs w:val="24"/>
        </w:rPr>
        <w:t>e da ogni mia paura mi ha liberato.</w:t>
      </w:r>
    </w:p>
    <w:p w:rsidR="00085C96" w:rsidRPr="00E323DA" w:rsidRDefault="00085C96" w:rsidP="00085C96">
      <w:pPr>
        <w:spacing w:after="0" w:line="240" w:lineRule="auto"/>
        <w:rPr>
          <w:sz w:val="24"/>
          <w:szCs w:val="24"/>
        </w:rPr>
      </w:pPr>
    </w:p>
    <w:p w:rsidR="00085C96" w:rsidRPr="00E323DA" w:rsidRDefault="00085C96" w:rsidP="00085C96">
      <w:pPr>
        <w:spacing w:after="0" w:line="240" w:lineRule="auto"/>
        <w:rPr>
          <w:sz w:val="24"/>
          <w:szCs w:val="24"/>
        </w:rPr>
      </w:pPr>
      <w:r w:rsidRPr="00E323DA">
        <w:rPr>
          <w:sz w:val="24"/>
          <w:szCs w:val="24"/>
        </w:rPr>
        <w:t>Guardate a lui e sarete raggianti,</w:t>
      </w:r>
    </w:p>
    <w:p w:rsidR="00085C96" w:rsidRPr="00E323DA" w:rsidRDefault="00085C96" w:rsidP="00085C96">
      <w:pPr>
        <w:spacing w:after="0" w:line="240" w:lineRule="auto"/>
        <w:rPr>
          <w:sz w:val="24"/>
          <w:szCs w:val="24"/>
        </w:rPr>
      </w:pPr>
      <w:r w:rsidRPr="00E323DA">
        <w:rPr>
          <w:sz w:val="24"/>
          <w:szCs w:val="24"/>
        </w:rPr>
        <w:t>i vostri volti non dovranno arrossire.</w:t>
      </w:r>
    </w:p>
    <w:p w:rsidR="00085C96" w:rsidRPr="00E323DA" w:rsidRDefault="00085C96" w:rsidP="00085C96">
      <w:pPr>
        <w:spacing w:after="0" w:line="240" w:lineRule="auto"/>
        <w:rPr>
          <w:sz w:val="24"/>
          <w:szCs w:val="24"/>
        </w:rPr>
      </w:pPr>
      <w:r w:rsidRPr="00E323DA">
        <w:rPr>
          <w:sz w:val="24"/>
          <w:szCs w:val="24"/>
        </w:rPr>
        <w:t>Gustate e vedete com’è buono il Signore;</w:t>
      </w:r>
    </w:p>
    <w:p w:rsidR="00085C96" w:rsidRPr="00E323DA" w:rsidRDefault="00085C96" w:rsidP="00085C96">
      <w:pPr>
        <w:spacing w:after="0" w:line="240" w:lineRule="auto"/>
        <w:rPr>
          <w:sz w:val="24"/>
          <w:szCs w:val="24"/>
        </w:rPr>
      </w:pPr>
      <w:r w:rsidRPr="00E323DA">
        <w:rPr>
          <w:sz w:val="24"/>
          <w:szCs w:val="24"/>
        </w:rPr>
        <w:t>beato l’uomo che in lui si rifugia.</w:t>
      </w:r>
    </w:p>
    <w:p w:rsidR="00085C96" w:rsidRPr="00E323DA" w:rsidRDefault="00085C96" w:rsidP="00085C96">
      <w:pPr>
        <w:spacing w:after="0" w:line="240" w:lineRule="auto"/>
        <w:rPr>
          <w:sz w:val="24"/>
          <w:szCs w:val="24"/>
        </w:rPr>
      </w:pPr>
    </w:p>
    <w:p w:rsidR="00085C96" w:rsidRPr="00E323DA" w:rsidRDefault="00085C96" w:rsidP="00085C96">
      <w:pPr>
        <w:spacing w:after="0" w:line="240" w:lineRule="auto"/>
        <w:rPr>
          <w:sz w:val="24"/>
          <w:szCs w:val="24"/>
        </w:rPr>
      </w:pPr>
      <w:r w:rsidRPr="00E323DA">
        <w:rPr>
          <w:sz w:val="24"/>
          <w:szCs w:val="24"/>
        </w:rPr>
        <w:t>Venite, figli, ascoltatemi:</w:t>
      </w:r>
    </w:p>
    <w:p w:rsidR="00085C96" w:rsidRPr="00E323DA" w:rsidRDefault="00085C96" w:rsidP="00085C96">
      <w:pPr>
        <w:spacing w:after="0" w:line="240" w:lineRule="auto"/>
        <w:rPr>
          <w:sz w:val="24"/>
          <w:szCs w:val="24"/>
        </w:rPr>
      </w:pPr>
      <w:r w:rsidRPr="00E323DA">
        <w:rPr>
          <w:sz w:val="24"/>
          <w:szCs w:val="24"/>
        </w:rPr>
        <w:t>vi insegnerò il timore del Signore.</w:t>
      </w:r>
    </w:p>
    <w:p w:rsidR="00085C96" w:rsidRPr="00E323DA" w:rsidRDefault="00085C96" w:rsidP="00085C96">
      <w:pPr>
        <w:spacing w:after="0" w:line="240" w:lineRule="auto"/>
        <w:rPr>
          <w:sz w:val="24"/>
          <w:szCs w:val="24"/>
        </w:rPr>
      </w:pPr>
      <w:r w:rsidRPr="00E323DA">
        <w:rPr>
          <w:sz w:val="24"/>
          <w:szCs w:val="24"/>
        </w:rPr>
        <w:t>Gli occhi del Signore sui giusti,</w:t>
      </w:r>
    </w:p>
    <w:p w:rsidR="00085C96" w:rsidRPr="00E323DA" w:rsidRDefault="00085C96" w:rsidP="00085C96">
      <w:pPr>
        <w:spacing w:after="0" w:line="240" w:lineRule="auto"/>
        <w:rPr>
          <w:sz w:val="24"/>
          <w:szCs w:val="24"/>
        </w:rPr>
      </w:pPr>
      <w:r w:rsidRPr="00E323DA">
        <w:rPr>
          <w:sz w:val="24"/>
          <w:szCs w:val="24"/>
        </w:rPr>
        <w:t>i suoi orecchi al loro grido di aiuto.</w:t>
      </w:r>
    </w:p>
    <w:p w:rsidR="00085C96" w:rsidRPr="00E323DA" w:rsidRDefault="00085C96" w:rsidP="00085C96">
      <w:pPr>
        <w:spacing w:after="0" w:line="240" w:lineRule="auto"/>
        <w:rPr>
          <w:sz w:val="24"/>
          <w:szCs w:val="24"/>
        </w:rPr>
      </w:pPr>
    </w:p>
    <w:p w:rsidR="00085C96" w:rsidRPr="00E323DA" w:rsidRDefault="00085C96" w:rsidP="00085C96">
      <w:pPr>
        <w:spacing w:after="0" w:line="240" w:lineRule="auto"/>
        <w:rPr>
          <w:sz w:val="24"/>
          <w:szCs w:val="24"/>
        </w:rPr>
      </w:pPr>
      <w:r w:rsidRPr="00E323DA">
        <w:rPr>
          <w:sz w:val="24"/>
          <w:szCs w:val="24"/>
        </w:rPr>
        <w:t>Il Signore è vicino a chi ha il cuore spezzato,</w:t>
      </w:r>
    </w:p>
    <w:p w:rsidR="00085C96" w:rsidRPr="00E323DA" w:rsidRDefault="00085C96" w:rsidP="00085C96">
      <w:pPr>
        <w:spacing w:after="0" w:line="240" w:lineRule="auto"/>
        <w:rPr>
          <w:sz w:val="24"/>
          <w:szCs w:val="24"/>
        </w:rPr>
      </w:pPr>
      <w:r w:rsidRPr="00E323DA">
        <w:rPr>
          <w:sz w:val="24"/>
          <w:szCs w:val="24"/>
        </w:rPr>
        <w:t>egli salva gli spiriti affranti.</w:t>
      </w:r>
    </w:p>
    <w:p w:rsidR="00085C96" w:rsidRPr="00E323DA" w:rsidRDefault="00085C96" w:rsidP="00085C96">
      <w:pPr>
        <w:spacing w:after="0" w:line="240" w:lineRule="auto"/>
        <w:rPr>
          <w:sz w:val="24"/>
          <w:szCs w:val="24"/>
        </w:rPr>
      </w:pPr>
      <w:r w:rsidRPr="00E323DA">
        <w:rPr>
          <w:sz w:val="24"/>
          <w:szCs w:val="24"/>
        </w:rPr>
        <w:t>Il Signore riscatta la vita dei suoi servi;</w:t>
      </w:r>
    </w:p>
    <w:p w:rsidR="00085C96" w:rsidRPr="00E323DA" w:rsidRDefault="00085C96" w:rsidP="00EC799F">
      <w:pPr>
        <w:spacing w:after="0" w:line="240" w:lineRule="auto"/>
        <w:rPr>
          <w:sz w:val="24"/>
          <w:szCs w:val="24"/>
        </w:rPr>
      </w:pPr>
      <w:r w:rsidRPr="00E323DA">
        <w:rPr>
          <w:sz w:val="24"/>
          <w:szCs w:val="24"/>
        </w:rPr>
        <w:t>non sarà condannato chi in lui si rifugia.</w:t>
      </w:r>
    </w:p>
    <w:sectPr w:rsidR="00085C96" w:rsidRPr="00E323DA"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
  <w:rsids>
    <w:rsidRoot w:val="004122BA"/>
    <w:rsid w:val="00004E6E"/>
    <w:rsid w:val="0001733F"/>
    <w:rsid w:val="00017CFA"/>
    <w:rsid w:val="00026958"/>
    <w:rsid w:val="000276FB"/>
    <w:rsid w:val="00030510"/>
    <w:rsid w:val="000330D1"/>
    <w:rsid w:val="00040747"/>
    <w:rsid w:val="00044398"/>
    <w:rsid w:val="00051B15"/>
    <w:rsid w:val="00052509"/>
    <w:rsid w:val="00067074"/>
    <w:rsid w:val="00084A87"/>
    <w:rsid w:val="00085C96"/>
    <w:rsid w:val="00091BC3"/>
    <w:rsid w:val="000A64AF"/>
    <w:rsid w:val="000B1A74"/>
    <w:rsid w:val="000B2C48"/>
    <w:rsid w:val="000C0309"/>
    <w:rsid w:val="000C2B88"/>
    <w:rsid w:val="000D7353"/>
    <w:rsid w:val="000D7C0A"/>
    <w:rsid w:val="00146F46"/>
    <w:rsid w:val="001563E7"/>
    <w:rsid w:val="00186007"/>
    <w:rsid w:val="001A7CF3"/>
    <w:rsid w:val="001D1FD9"/>
    <w:rsid w:val="001F2CE3"/>
    <w:rsid w:val="00202214"/>
    <w:rsid w:val="0021559E"/>
    <w:rsid w:val="00224DB2"/>
    <w:rsid w:val="00241D9D"/>
    <w:rsid w:val="00251246"/>
    <w:rsid w:val="00255CD8"/>
    <w:rsid w:val="002576A4"/>
    <w:rsid w:val="00274CC2"/>
    <w:rsid w:val="002765E0"/>
    <w:rsid w:val="00281D8E"/>
    <w:rsid w:val="00295BF0"/>
    <w:rsid w:val="002B3C52"/>
    <w:rsid w:val="002B58D9"/>
    <w:rsid w:val="002D42F2"/>
    <w:rsid w:val="002D440A"/>
    <w:rsid w:val="002E2245"/>
    <w:rsid w:val="002E559B"/>
    <w:rsid w:val="002F5482"/>
    <w:rsid w:val="003109C5"/>
    <w:rsid w:val="00311D66"/>
    <w:rsid w:val="00315259"/>
    <w:rsid w:val="00327180"/>
    <w:rsid w:val="00333C51"/>
    <w:rsid w:val="003341BD"/>
    <w:rsid w:val="00352CA6"/>
    <w:rsid w:val="003749DE"/>
    <w:rsid w:val="0039374B"/>
    <w:rsid w:val="00397F3D"/>
    <w:rsid w:val="003A27BF"/>
    <w:rsid w:val="003B6043"/>
    <w:rsid w:val="003E6F0A"/>
    <w:rsid w:val="003F6443"/>
    <w:rsid w:val="00402BC6"/>
    <w:rsid w:val="004122BA"/>
    <w:rsid w:val="00424765"/>
    <w:rsid w:val="00431476"/>
    <w:rsid w:val="00450E41"/>
    <w:rsid w:val="00463440"/>
    <w:rsid w:val="00463E90"/>
    <w:rsid w:val="00467B19"/>
    <w:rsid w:val="0047593A"/>
    <w:rsid w:val="00480E14"/>
    <w:rsid w:val="00496699"/>
    <w:rsid w:val="004B090A"/>
    <w:rsid w:val="004B0E1B"/>
    <w:rsid w:val="004B70C2"/>
    <w:rsid w:val="004C0753"/>
    <w:rsid w:val="004C4DD0"/>
    <w:rsid w:val="004C564B"/>
    <w:rsid w:val="004C735A"/>
    <w:rsid w:val="004D19EB"/>
    <w:rsid w:val="004E04E3"/>
    <w:rsid w:val="004E152E"/>
    <w:rsid w:val="004F4D61"/>
    <w:rsid w:val="005169D1"/>
    <w:rsid w:val="0051761D"/>
    <w:rsid w:val="00537CEC"/>
    <w:rsid w:val="00551394"/>
    <w:rsid w:val="005A466D"/>
    <w:rsid w:val="005C2E88"/>
    <w:rsid w:val="005C61E5"/>
    <w:rsid w:val="005D248E"/>
    <w:rsid w:val="005E17E3"/>
    <w:rsid w:val="00635A3C"/>
    <w:rsid w:val="006455F2"/>
    <w:rsid w:val="00655A15"/>
    <w:rsid w:val="00663527"/>
    <w:rsid w:val="00665F6B"/>
    <w:rsid w:val="00673588"/>
    <w:rsid w:val="006910CC"/>
    <w:rsid w:val="006923E0"/>
    <w:rsid w:val="006B41D6"/>
    <w:rsid w:val="006C668A"/>
    <w:rsid w:val="006E7AB5"/>
    <w:rsid w:val="006F3010"/>
    <w:rsid w:val="006F446C"/>
    <w:rsid w:val="006F4F7D"/>
    <w:rsid w:val="006F6F59"/>
    <w:rsid w:val="00703EAD"/>
    <w:rsid w:val="00773E14"/>
    <w:rsid w:val="00793477"/>
    <w:rsid w:val="007B4FE8"/>
    <w:rsid w:val="007C1F11"/>
    <w:rsid w:val="007D07D9"/>
    <w:rsid w:val="007E4EEE"/>
    <w:rsid w:val="007F3E0F"/>
    <w:rsid w:val="00813584"/>
    <w:rsid w:val="008337D2"/>
    <w:rsid w:val="00861ACD"/>
    <w:rsid w:val="00874150"/>
    <w:rsid w:val="008841EF"/>
    <w:rsid w:val="00895874"/>
    <w:rsid w:val="008A1C28"/>
    <w:rsid w:val="008C2B0F"/>
    <w:rsid w:val="008C5418"/>
    <w:rsid w:val="008F5825"/>
    <w:rsid w:val="00905843"/>
    <w:rsid w:val="00924299"/>
    <w:rsid w:val="0092436C"/>
    <w:rsid w:val="00936451"/>
    <w:rsid w:val="00942CBB"/>
    <w:rsid w:val="00984CCB"/>
    <w:rsid w:val="00993271"/>
    <w:rsid w:val="009B3CB4"/>
    <w:rsid w:val="009D1E3F"/>
    <w:rsid w:val="009F2A05"/>
    <w:rsid w:val="009F6A78"/>
    <w:rsid w:val="00A14B28"/>
    <w:rsid w:val="00A20851"/>
    <w:rsid w:val="00A2219A"/>
    <w:rsid w:val="00A243C4"/>
    <w:rsid w:val="00A24A96"/>
    <w:rsid w:val="00A72504"/>
    <w:rsid w:val="00A735D8"/>
    <w:rsid w:val="00A81D29"/>
    <w:rsid w:val="00A9401E"/>
    <w:rsid w:val="00AA7AF0"/>
    <w:rsid w:val="00AB3072"/>
    <w:rsid w:val="00AB5F80"/>
    <w:rsid w:val="00AB66BE"/>
    <w:rsid w:val="00AE011F"/>
    <w:rsid w:val="00AE6541"/>
    <w:rsid w:val="00AF61B4"/>
    <w:rsid w:val="00AF65FD"/>
    <w:rsid w:val="00B02E99"/>
    <w:rsid w:val="00B337DB"/>
    <w:rsid w:val="00B365D7"/>
    <w:rsid w:val="00B56C87"/>
    <w:rsid w:val="00B63B8D"/>
    <w:rsid w:val="00B8033E"/>
    <w:rsid w:val="00B952F2"/>
    <w:rsid w:val="00B95E56"/>
    <w:rsid w:val="00B964F4"/>
    <w:rsid w:val="00BA1AC3"/>
    <w:rsid w:val="00BB486F"/>
    <w:rsid w:val="00BB5D37"/>
    <w:rsid w:val="00BD0FBE"/>
    <w:rsid w:val="00C03766"/>
    <w:rsid w:val="00C06C73"/>
    <w:rsid w:val="00C6507C"/>
    <w:rsid w:val="00C72940"/>
    <w:rsid w:val="00C93B0C"/>
    <w:rsid w:val="00C93B37"/>
    <w:rsid w:val="00C93DC9"/>
    <w:rsid w:val="00C95AA5"/>
    <w:rsid w:val="00C95E94"/>
    <w:rsid w:val="00CA34C9"/>
    <w:rsid w:val="00CB4C79"/>
    <w:rsid w:val="00CD186C"/>
    <w:rsid w:val="00CD21CD"/>
    <w:rsid w:val="00CE2864"/>
    <w:rsid w:val="00D07825"/>
    <w:rsid w:val="00D10FEB"/>
    <w:rsid w:val="00D13160"/>
    <w:rsid w:val="00D674EF"/>
    <w:rsid w:val="00DA66A8"/>
    <w:rsid w:val="00DB19C6"/>
    <w:rsid w:val="00DF518B"/>
    <w:rsid w:val="00E00622"/>
    <w:rsid w:val="00E1048E"/>
    <w:rsid w:val="00E21439"/>
    <w:rsid w:val="00E323DA"/>
    <w:rsid w:val="00E40D0F"/>
    <w:rsid w:val="00E4564E"/>
    <w:rsid w:val="00E64F21"/>
    <w:rsid w:val="00E65C1C"/>
    <w:rsid w:val="00E67CFF"/>
    <w:rsid w:val="00E71221"/>
    <w:rsid w:val="00E77A83"/>
    <w:rsid w:val="00E97B1F"/>
    <w:rsid w:val="00EA0D90"/>
    <w:rsid w:val="00EC6B32"/>
    <w:rsid w:val="00EC799F"/>
    <w:rsid w:val="00EF76A9"/>
    <w:rsid w:val="00F01AAE"/>
    <w:rsid w:val="00F02FB3"/>
    <w:rsid w:val="00F22587"/>
    <w:rsid w:val="00F23011"/>
    <w:rsid w:val="00F329CA"/>
    <w:rsid w:val="00F33EA3"/>
    <w:rsid w:val="00F43237"/>
    <w:rsid w:val="00F46B19"/>
    <w:rsid w:val="00F52370"/>
    <w:rsid w:val="00F54754"/>
    <w:rsid w:val="00F606E1"/>
    <w:rsid w:val="00F63DFC"/>
    <w:rsid w:val="00F64665"/>
    <w:rsid w:val="00F839A2"/>
    <w:rsid w:val="00FB3D66"/>
    <w:rsid w:val="00FB548B"/>
    <w:rsid w:val="00FC0CA2"/>
    <w:rsid w:val="00FC0E2A"/>
    <w:rsid w:val="00FC2534"/>
    <w:rsid w:val="00FE0114"/>
    <w:rsid w:val="00FE05E8"/>
    <w:rsid w:val="00FE226B"/>
    <w:rsid w:val="00FE68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C728"/>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4</Pages>
  <Words>861</Words>
  <Characters>4912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204</cp:revision>
  <cp:lastPrinted>2018-12-06T14:06:00Z</cp:lastPrinted>
  <dcterms:created xsi:type="dcterms:W3CDTF">2019-02-17T12:03:00Z</dcterms:created>
  <dcterms:modified xsi:type="dcterms:W3CDTF">2019-03-22T08:19:00Z</dcterms:modified>
</cp:coreProperties>
</file>