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0A" w:rsidRPr="001B4EE3" w:rsidRDefault="00965CF8" w:rsidP="004C0E65">
      <w:pPr>
        <w:spacing w:after="0" w:line="240" w:lineRule="auto"/>
        <w:jc w:val="both"/>
        <w:rPr>
          <w:rFonts w:ascii="Times New Roman" w:hAnsi="Times New Roman" w:cs="Times New Roman"/>
          <w:i/>
          <w:sz w:val="24"/>
          <w:szCs w:val="24"/>
        </w:rPr>
      </w:pPr>
      <w:r w:rsidRPr="001B4EE3">
        <w:rPr>
          <w:rFonts w:ascii="Times New Roman" w:hAnsi="Times New Roman" w:cs="Times New Roman"/>
          <w:i/>
          <w:sz w:val="24"/>
          <w:szCs w:val="24"/>
        </w:rPr>
        <w:t xml:space="preserve">In occasione della </w:t>
      </w:r>
      <w:r w:rsidRPr="001B4EE3">
        <w:rPr>
          <w:rFonts w:ascii="Times New Roman" w:hAnsi="Times New Roman" w:cs="Times New Roman"/>
          <w:b/>
          <w:i/>
          <w:sz w:val="24"/>
          <w:szCs w:val="24"/>
        </w:rPr>
        <w:t>30</w:t>
      </w:r>
      <w:r w:rsidR="00EB2458" w:rsidRPr="001B4EE3">
        <w:rPr>
          <w:rFonts w:ascii="Times New Roman" w:hAnsi="Times New Roman" w:cs="Times New Roman"/>
          <w:b/>
          <w:i/>
          <w:sz w:val="24"/>
          <w:szCs w:val="24"/>
        </w:rPr>
        <w:t xml:space="preserve">^ </w:t>
      </w:r>
      <w:r w:rsidRPr="001B4EE3">
        <w:rPr>
          <w:rFonts w:ascii="Times New Roman" w:hAnsi="Times New Roman" w:cs="Times New Roman"/>
          <w:b/>
          <w:i/>
          <w:sz w:val="24"/>
          <w:szCs w:val="24"/>
        </w:rPr>
        <w:t xml:space="preserve">Giornata mondiale del </w:t>
      </w:r>
      <w:r w:rsidR="001B4EE3" w:rsidRPr="001B4EE3">
        <w:rPr>
          <w:rFonts w:ascii="Times New Roman" w:hAnsi="Times New Roman" w:cs="Times New Roman"/>
          <w:b/>
          <w:i/>
          <w:sz w:val="24"/>
          <w:szCs w:val="24"/>
        </w:rPr>
        <w:t>M</w:t>
      </w:r>
      <w:r w:rsidRPr="001B4EE3">
        <w:rPr>
          <w:rFonts w:ascii="Times New Roman" w:hAnsi="Times New Roman" w:cs="Times New Roman"/>
          <w:b/>
          <w:i/>
          <w:sz w:val="24"/>
          <w:szCs w:val="24"/>
        </w:rPr>
        <w:t>alato</w:t>
      </w:r>
      <w:r w:rsidRPr="001B4EE3">
        <w:rPr>
          <w:rFonts w:ascii="Times New Roman" w:hAnsi="Times New Roman" w:cs="Times New Roman"/>
          <w:i/>
          <w:sz w:val="24"/>
          <w:szCs w:val="24"/>
        </w:rPr>
        <w:t xml:space="preserve"> 2022, la segreteria della Consulta diocesana per la Pastorale della Salute</w:t>
      </w:r>
      <w:r w:rsidR="00EB2458" w:rsidRPr="001B4EE3">
        <w:rPr>
          <w:rFonts w:ascii="Times New Roman" w:hAnsi="Times New Roman" w:cs="Times New Roman"/>
          <w:i/>
          <w:sz w:val="24"/>
          <w:szCs w:val="24"/>
        </w:rPr>
        <w:t xml:space="preserve"> propone alcune preghiere dei fedeli da utilizzare nelle celebrazioni.</w:t>
      </w:r>
    </w:p>
    <w:p w:rsidR="00EB2458" w:rsidRDefault="00EB2458" w:rsidP="004C0E65">
      <w:pPr>
        <w:spacing w:after="0" w:line="240" w:lineRule="auto"/>
        <w:jc w:val="both"/>
        <w:rPr>
          <w:rFonts w:ascii="Times New Roman" w:hAnsi="Times New Roman" w:cs="Times New Roman"/>
          <w:sz w:val="28"/>
          <w:szCs w:val="24"/>
        </w:rPr>
      </w:pPr>
    </w:p>
    <w:p w:rsidR="00EB2458" w:rsidRDefault="00EB2458" w:rsidP="00EB2458">
      <w:pPr>
        <w:spacing w:after="0" w:line="240" w:lineRule="auto"/>
        <w:jc w:val="center"/>
        <w:rPr>
          <w:rFonts w:ascii="Times New Roman" w:hAnsi="Times New Roman" w:cs="Times New Roman"/>
          <w:b/>
          <w:sz w:val="28"/>
          <w:szCs w:val="24"/>
        </w:rPr>
      </w:pPr>
      <w:r w:rsidRPr="00EB2458">
        <w:rPr>
          <w:rFonts w:ascii="Times New Roman" w:hAnsi="Times New Roman" w:cs="Times New Roman"/>
          <w:b/>
          <w:sz w:val="28"/>
          <w:szCs w:val="24"/>
        </w:rPr>
        <w:t>PREGHIERA DEI FEDELI</w:t>
      </w:r>
    </w:p>
    <w:p w:rsidR="001C54EE" w:rsidRPr="001C54EE" w:rsidRDefault="001C54EE" w:rsidP="00EB2458">
      <w:pPr>
        <w:spacing w:after="0" w:line="240" w:lineRule="auto"/>
        <w:jc w:val="center"/>
        <w:rPr>
          <w:rFonts w:ascii="Times New Roman" w:hAnsi="Times New Roman" w:cs="Times New Roman"/>
          <w:sz w:val="28"/>
          <w:szCs w:val="24"/>
        </w:rPr>
      </w:pPr>
    </w:p>
    <w:p w:rsidR="001C54EE" w:rsidRDefault="001C54EE" w:rsidP="001C54EE">
      <w:pPr>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Il Celebrante:</w:t>
      </w:r>
    </w:p>
    <w:p w:rsidR="001C54EE" w:rsidRDefault="001C54EE" w:rsidP="001C54EE">
      <w:pPr>
        <w:spacing w:after="0" w:line="240" w:lineRule="auto"/>
        <w:jc w:val="both"/>
        <w:rPr>
          <w:rFonts w:ascii="Times New Roman" w:hAnsi="Times New Roman" w:cs="Times New Roman"/>
          <w:b/>
          <w:sz w:val="28"/>
          <w:szCs w:val="24"/>
        </w:rPr>
      </w:pPr>
      <w:r w:rsidRPr="001C54EE">
        <w:rPr>
          <w:rFonts w:ascii="Times New Roman" w:hAnsi="Times New Roman" w:cs="Times New Roman"/>
          <w:b/>
          <w:sz w:val="28"/>
          <w:szCs w:val="24"/>
        </w:rPr>
        <w:t>Sorelle e fratelli, insieme presentiamoci a Dio nostro Padre,</w:t>
      </w:r>
    </w:p>
    <w:p w:rsidR="001C54EE" w:rsidRDefault="001C54EE" w:rsidP="001C54EE">
      <w:pPr>
        <w:spacing w:after="0" w:line="240" w:lineRule="auto"/>
        <w:jc w:val="both"/>
        <w:rPr>
          <w:rFonts w:ascii="Times New Roman" w:hAnsi="Times New Roman" w:cs="Times New Roman"/>
          <w:b/>
          <w:sz w:val="28"/>
          <w:szCs w:val="24"/>
        </w:rPr>
      </w:pPr>
      <w:r w:rsidRPr="001C54EE">
        <w:rPr>
          <w:rFonts w:ascii="Times New Roman" w:hAnsi="Times New Roman" w:cs="Times New Roman"/>
          <w:b/>
          <w:sz w:val="28"/>
          <w:szCs w:val="24"/>
        </w:rPr>
        <w:t>perché possiamo sperimentare e condividere</w:t>
      </w:r>
    </w:p>
    <w:p w:rsidR="0058649F" w:rsidRDefault="001C54EE" w:rsidP="001C54EE">
      <w:pPr>
        <w:spacing w:after="0" w:line="240" w:lineRule="auto"/>
        <w:jc w:val="both"/>
        <w:rPr>
          <w:rFonts w:ascii="Times New Roman" w:hAnsi="Times New Roman" w:cs="Times New Roman"/>
          <w:b/>
          <w:sz w:val="28"/>
          <w:szCs w:val="24"/>
        </w:rPr>
      </w:pPr>
      <w:r w:rsidRPr="001C54EE">
        <w:rPr>
          <w:rFonts w:ascii="Times New Roman" w:hAnsi="Times New Roman" w:cs="Times New Roman"/>
          <w:b/>
          <w:sz w:val="28"/>
          <w:szCs w:val="24"/>
        </w:rPr>
        <w:t>la consolazione che viene da lui e la fiducia che lui sa donarci</w:t>
      </w:r>
    </w:p>
    <w:p w:rsidR="001C54EE" w:rsidRPr="001C54EE" w:rsidRDefault="001C54EE" w:rsidP="001C54EE">
      <w:pPr>
        <w:spacing w:after="0" w:line="240" w:lineRule="auto"/>
        <w:jc w:val="both"/>
        <w:rPr>
          <w:rFonts w:ascii="Times New Roman" w:hAnsi="Times New Roman" w:cs="Times New Roman"/>
          <w:b/>
          <w:sz w:val="28"/>
          <w:szCs w:val="24"/>
        </w:rPr>
      </w:pPr>
      <w:r w:rsidRPr="001C54EE">
        <w:rPr>
          <w:rFonts w:ascii="Times New Roman" w:hAnsi="Times New Roman" w:cs="Times New Roman"/>
          <w:b/>
          <w:sz w:val="28"/>
          <w:szCs w:val="24"/>
        </w:rPr>
        <w:t>anche nelle tappe più dolorose della nostra vita.</w:t>
      </w:r>
    </w:p>
    <w:p w:rsidR="001C54EE" w:rsidRPr="001C54EE" w:rsidRDefault="001C54EE" w:rsidP="001C54EE">
      <w:pPr>
        <w:spacing w:after="0" w:line="240" w:lineRule="auto"/>
        <w:jc w:val="both"/>
        <w:rPr>
          <w:rFonts w:ascii="Times New Roman" w:hAnsi="Times New Roman" w:cs="Times New Roman"/>
          <w:i/>
          <w:sz w:val="28"/>
          <w:szCs w:val="24"/>
        </w:rPr>
      </w:pPr>
    </w:p>
    <w:p w:rsidR="001C54EE" w:rsidRPr="001C54EE" w:rsidRDefault="001C54EE" w:rsidP="001C54EE">
      <w:pPr>
        <w:spacing w:after="0" w:line="240" w:lineRule="auto"/>
        <w:jc w:val="both"/>
        <w:rPr>
          <w:rFonts w:ascii="Times New Roman" w:hAnsi="Times New Roman" w:cs="Times New Roman"/>
          <w:sz w:val="28"/>
          <w:szCs w:val="24"/>
        </w:rPr>
      </w:pPr>
      <w:r w:rsidRPr="001C54EE">
        <w:rPr>
          <w:rFonts w:ascii="Times New Roman" w:hAnsi="Times New Roman" w:cs="Times New Roman"/>
          <w:sz w:val="28"/>
          <w:szCs w:val="24"/>
        </w:rPr>
        <w:t xml:space="preserve">Preghiamo e diciamo: </w:t>
      </w:r>
      <w:r w:rsidRPr="001C54EE">
        <w:rPr>
          <w:rFonts w:ascii="Times New Roman" w:hAnsi="Times New Roman" w:cs="Times New Roman"/>
          <w:b/>
          <w:sz w:val="28"/>
          <w:szCs w:val="24"/>
        </w:rPr>
        <w:t>Ascoltaci, o Signore.</w:t>
      </w:r>
    </w:p>
    <w:p w:rsidR="001C54EE" w:rsidRPr="001C54EE" w:rsidRDefault="001C54EE" w:rsidP="001C54EE">
      <w:pPr>
        <w:spacing w:after="0" w:line="240" w:lineRule="auto"/>
        <w:jc w:val="both"/>
        <w:rPr>
          <w:rFonts w:ascii="Times New Roman" w:hAnsi="Times New Roman" w:cs="Times New Roman"/>
          <w:sz w:val="28"/>
          <w:szCs w:val="24"/>
        </w:rPr>
      </w:pPr>
    </w:p>
    <w:p w:rsidR="00F67D5D" w:rsidRPr="001C54EE" w:rsidRDefault="00F67D5D" w:rsidP="001C54EE">
      <w:pPr>
        <w:pStyle w:val="Paragrafoelenco"/>
        <w:numPr>
          <w:ilvl w:val="0"/>
          <w:numId w:val="1"/>
        </w:numPr>
        <w:spacing w:after="0" w:line="240" w:lineRule="auto"/>
        <w:ind w:left="426"/>
        <w:jc w:val="both"/>
        <w:rPr>
          <w:rFonts w:ascii="Times New Roman" w:hAnsi="Times New Roman" w:cs="Times New Roman"/>
          <w:sz w:val="28"/>
          <w:szCs w:val="24"/>
        </w:rPr>
      </w:pPr>
      <w:r w:rsidRPr="001C54EE">
        <w:rPr>
          <w:rFonts w:ascii="Times New Roman" w:hAnsi="Times New Roman" w:cs="Times New Roman"/>
          <w:sz w:val="28"/>
          <w:szCs w:val="24"/>
        </w:rPr>
        <w:t>Per tutta la Chiesa, per le nostre comunità parrocchiali, perché accogliendo la sollecitazione dello Spirito</w:t>
      </w:r>
      <w:r w:rsidR="00ED17E2" w:rsidRPr="001C54EE">
        <w:rPr>
          <w:rFonts w:ascii="Times New Roman" w:hAnsi="Times New Roman" w:cs="Times New Roman"/>
          <w:sz w:val="28"/>
          <w:szCs w:val="24"/>
        </w:rPr>
        <w:t xml:space="preserve"> e alla sequela di Gesù, misericordia del Padre,</w:t>
      </w:r>
      <w:r w:rsidRPr="001C54EE">
        <w:rPr>
          <w:rFonts w:ascii="Times New Roman" w:hAnsi="Times New Roman" w:cs="Times New Roman"/>
          <w:sz w:val="28"/>
          <w:szCs w:val="24"/>
        </w:rPr>
        <w:t xml:space="preserve"> riescano a mettersi in gioco con coraggio e fantasia per ideare nuovi modi per farsi prossimo a chi ha bisogno di cura e attenzione.</w:t>
      </w:r>
      <w:r w:rsidR="004C0E65" w:rsidRPr="001C54EE">
        <w:rPr>
          <w:rFonts w:ascii="Times New Roman" w:hAnsi="Times New Roman" w:cs="Times New Roman"/>
          <w:sz w:val="28"/>
          <w:szCs w:val="24"/>
        </w:rPr>
        <w:t xml:space="preserve"> Noi ti preghiamo</w:t>
      </w:r>
      <w:r w:rsidR="007A3DF3" w:rsidRPr="001C54EE">
        <w:rPr>
          <w:rFonts w:ascii="Times New Roman" w:hAnsi="Times New Roman" w:cs="Times New Roman"/>
          <w:sz w:val="28"/>
          <w:szCs w:val="24"/>
        </w:rPr>
        <w:t>.</w:t>
      </w:r>
    </w:p>
    <w:p w:rsidR="001C54EE" w:rsidRPr="001C54EE" w:rsidRDefault="001C54EE" w:rsidP="001C54EE">
      <w:pPr>
        <w:spacing w:after="0" w:line="240" w:lineRule="auto"/>
        <w:rPr>
          <w:rFonts w:ascii="Times New Roman" w:hAnsi="Times New Roman" w:cs="Times New Roman"/>
          <w:sz w:val="18"/>
          <w:szCs w:val="24"/>
        </w:rPr>
      </w:pPr>
    </w:p>
    <w:p w:rsidR="00F67D5D" w:rsidRPr="001C54EE" w:rsidRDefault="00F67D5D" w:rsidP="001C54EE">
      <w:pPr>
        <w:pStyle w:val="Paragrafoelenco"/>
        <w:numPr>
          <w:ilvl w:val="0"/>
          <w:numId w:val="1"/>
        </w:numPr>
        <w:spacing w:after="0" w:line="240" w:lineRule="auto"/>
        <w:ind w:left="426"/>
        <w:jc w:val="both"/>
        <w:rPr>
          <w:rFonts w:ascii="Times New Roman" w:hAnsi="Times New Roman" w:cs="Times New Roman"/>
          <w:sz w:val="28"/>
          <w:szCs w:val="24"/>
        </w:rPr>
      </w:pPr>
      <w:r w:rsidRPr="001C54EE">
        <w:rPr>
          <w:rFonts w:ascii="Times New Roman" w:hAnsi="Times New Roman" w:cs="Times New Roman"/>
          <w:sz w:val="28"/>
          <w:szCs w:val="24"/>
        </w:rPr>
        <w:t>Signore, in questo nostro tempo salgono a te tante invocazioni per chiedere guarigioni e la fine della pandemia. Noi vogliamo miracoli e tu non rispondi. Aiutaci a vedere il miracolo rappresentato dalla forza, dal coraggio, dalla fiducia e dalla serenità che ci infondi nell’</w:t>
      </w:r>
      <w:r w:rsidR="004C0E65" w:rsidRPr="001C54EE">
        <w:rPr>
          <w:rFonts w:ascii="Times New Roman" w:hAnsi="Times New Roman" w:cs="Times New Roman"/>
          <w:sz w:val="28"/>
          <w:szCs w:val="24"/>
        </w:rPr>
        <w:t>attraversare queste sofferenze</w:t>
      </w:r>
      <w:r w:rsidRPr="001C54EE">
        <w:rPr>
          <w:rFonts w:ascii="Times New Roman" w:hAnsi="Times New Roman" w:cs="Times New Roman"/>
          <w:sz w:val="28"/>
          <w:szCs w:val="24"/>
        </w:rPr>
        <w:t>. Aiutaci ad abbracciare la vita con tutte le sue difficoltà e opportunità, perché</w:t>
      </w:r>
      <w:r w:rsidR="004C0E65" w:rsidRPr="001C54EE">
        <w:rPr>
          <w:rFonts w:ascii="Times New Roman" w:hAnsi="Times New Roman" w:cs="Times New Roman"/>
          <w:sz w:val="28"/>
          <w:szCs w:val="24"/>
        </w:rPr>
        <w:t xml:space="preserve"> essa diventi comunione con te</w:t>
      </w:r>
      <w:r w:rsidRPr="001C54EE">
        <w:rPr>
          <w:rFonts w:ascii="Times New Roman" w:hAnsi="Times New Roman" w:cs="Times New Roman"/>
          <w:sz w:val="28"/>
          <w:szCs w:val="24"/>
        </w:rPr>
        <w:t xml:space="preserve"> e dono e testimonianza per tanti altri fratelli e sorelle</w:t>
      </w:r>
      <w:r w:rsidR="004C0E65" w:rsidRPr="001C54EE">
        <w:rPr>
          <w:rFonts w:ascii="Times New Roman" w:hAnsi="Times New Roman" w:cs="Times New Roman"/>
          <w:sz w:val="28"/>
          <w:szCs w:val="24"/>
        </w:rPr>
        <w:t xml:space="preserve">. </w:t>
      </w:r>
      <w:r w:rsidR="007A3DF3" w:rsidRPr="001C54EE">
        <w:rPr>
          <w:rFonts w:ascii="Times New Roman" w:hAnsi="Times New Roman" w:cs="Times New Roman"/>
          <w:sz w:val="28"/>
          <w:szCs w:val="24"/>
        </w:rPr>
        <w:t>Noi ti preghiamo.</w:t>
      </w:r>
    </w:p>
    <w:p w:rsidR="001C54EE" w:rsidRPr="001C54EE" w:rsidRDefault="001C54EE" w:rsidP="001C54EE">
      <w:pPr>
        <w:spacing w:after="0" w:line="240" w:lineRule="auto"/>
        <w:rPr>
          <w:rFonts w:ascii="Times New Roman" w:hAnsi="Times New Roman" w:cs="Times New Roman"/>
          <w:sz w:val="18"/>
          <w:szCs w:val="24"/>
        </w:rPr>
      </w:pPr>
    </w:p>
    <w:p w:rsidR="004C0E65" w:rsidRPr="001C54EE" w:rsidRDefault="004C0E65" w:rsidP="001C54EE">
      <w:pPr>
        <w:pStyle w:val="Paragrafoelenco"/>
        <w:numPr>
          <w:ilvl w:val="0"/>
          <w:numId w:val="1"/>
        </w:numPr>
        <w:spacing w:after="0" w:line="240" w:lineRule="auto"/>
        <w:ind w:left="426"/>
        <w:jc w:val="both"/>
        <w:rPr>
          <w:rFonts w:ascii="Times New Roman" w:hAnsi="Times New Roman" w:cs="Times New Roman"/>
          <w:sz w:val="28"/>
          <w:szCs w:val="24"/>
        </w:rPr>
      </w:pPr>
      <w:r w:rsidRPr="001C54EE">
        <w:rPr>
          <w:rFonts w:ascii="Times New Roman" w:hAnsi="Times New Roman" w:cs="Times New Roman"/>
          <w:sz w:val="28"/>
          <w:szCs w:val="24"/>
        </w:rPr>
        <w:t xml:space="preserve">Per tutti gli ammalati, nel fisico e nello spirito: non perdano mai la speranza e la fiducia nella benevolenza del Signore. Possano avere accanto persone dotate di compassione e di misericordia. </w:t>
      </w:r>
      <w:r w:rsidR="007A3DF3" w:rsidRPr="001C54EE">
        <w:rPr>
          <w:rFonts w:ascii="Times New Roman" w:hAnsi="Times New Roman" w:cs="Times New Roman"/>
          <w:sz w:val="28"/>
          <w:szCs w:val="24"/>
        </w:rPr>
        <w:t>Noi ti preghiamo.</w:t>
      </w:r>
    </w:p>
    <w:p w:rsidR="001C54EE" w:rsidRPr="001C54EE" w:rsidRDefault="001C54EE" w:rsidP="001C54EE">
      <w:pPr>
        <w:spacing w:after="0" w:line="240" w:lineRule="auto"/>
        <w:rPr>
          <w:rFonts w:ascii="Times New Roman" w:hAnsi="Times New Roman" w:cs="Times New Roman"/>
          <w:sz w:val="18"/>
          <w:szCs w:val="24"/>
        </w:rPr>
      </w:pPr>
    </w:p>
    <w:p w:rsidR="004C0E65" w:rsidRPr="001C54EE" w:rsidRDefault="004C0E65" w:rsidP="001C54EE">
      <w:pPr>
        <w:pStyle w:val="Paragrafoelenco"/>
        <w:numPr>
          <w:ilvl w:val="0"/>
          <w:numId w:val="1"/>
        </w:numPr>
        <w:spacing w:after="0" w:line="240" w:lineRule="auto"/>
        <w:ind w:left="426"/>
        <w:jc w:val="both"/>
        <w:rPr>
          <w:rFonts w:ascii="Times New Roman" w:hAnsi="Times New Roman" w:cs="Times New Roman"/>
          <w:sz w:val="28"/>
          <w:szCs w:val="24"/>
        </w:rPr>
      </w:pPr>
      <w:r w:rsidRPr="001C54EE">
        <w:rPr>
          <w:rFonts w:ascii="Times New Roman" w:hAnsi="Times New Roman" w:cs="Times New Roman"/>
          <w:sz w:val="28"/>
          <w:szCs w:val="24"/>
        </w:rPr>
        <w:t xml:space="preserve">Signore, sostieni e conforta i medici e gli operatori sanitari che si trovano in prima linea da quando è iniziata la pandemia, perché non si scoraggino e possano sentire accanto a sé la corale solidarietà dei cittadini, il sostegno fattivo delle istituzioni pubbliche e la vicinanza della tua chiesa. </w:t>
      </w:r>
      <w:r w:rsidR="007A3DF3" w:rsidRPr="001C54EE">
        <w:rPr>
          <w:rFonts w:ascii="Times New Roman" w:hAnsi="Times New Roman" w:cs="Times New Roman"/>
          <w:sz w:val="28"/>
          <w:szCs w:val="24"/>
        </w:rPr>
        <w:t>Noi ti preghiamo.</w:t>
      </w:r>
    </w:p>
    <w:p w:rsidR="001C54EE" w:rsidRPr="001C54EE" w:rsidRDefault="001C54EE" w:rsidP="001C54EE">
      <w:pPr>
        <w:spacing w:after="0" w:line="240" w:lineRule="auto"/>
        <w:rPr>
          <w:rFonts w:ascii="Times New Roman" w:hAnsi="Times New Roman" w:cs="Times New Roman"/>
          <w:sz w:val="18"/>
          <w:szCs w:val="24"/>
        </w:rPr>
      </w:pPr>
    </w:p>
    <w:p w:rsidR="004C0E65" w:rsidRPr="001C54EE" w:rsidRDefault="004C0E65" w:rsidP="001C54EE">
      <w:pPr>
        <w:pStyle w:val="Paragrafoelenco"/>
        <w:numPr>
          <w:ilvl w:val="0"/>
          <w:numId w:val="1"/>
        </w:numPr>
        <w:spacing w:after="0" w:line="240" w:lineRule="auto"/>
        <w:ind w:left="426"/>
        <w:jc w:val="both"/>
        <w:rPr>
          <w:rFonts w:ascii="Times New Roman" w:hAnsi="Times New Roman" w:cs="Times New Roman"/>
          <w:sz w:val="28"/>
          <w:szCs w:val="24"/>
        </w:rPr>
      </w:pPr>
      <w:r w:rsidRPr="001C54EE">
        <w:rPr>
          <w:rFonts w:ascii="Times New Roman" w:hAnsi="Times New Roman" w:cs="Times New Roman"/>
          <w:sz w:val="28"/>
          <w:szCs w:val="24"/>
        </w:rPr>
        <w:t xml:space="preserve">Per tutti coloro che, in vari modi, con disponibilità, misericordia e tenerezza si occupano di chi è </w:t>
      </w:r>
      <w:r w:rsidR="00ED17E2" w:rsidRPr="001C54EE">
        <w:rPr>
          <w:rFonts w:ascii="Times New Roman" w:hAnsi="Times New Roman" w:cs="Times New Roman"/>
          <w:sz w:val="28"/>
          <w:szCs w:val="24"/>
        </w:rPr>
        <w:t xml:space="preserve">più </w:t>
      </w:r>
      <w:r w:rsidRPr="001C54EE">
        <w:rPr>
          <w:rFonts w:ascii="Times New Roman" w:hAnsi="Times New Roman" w:cs="Times New Roman"/>
          <w:sz w:val="28"/>
          <w:szCs w:val="24"/>
        </w:rPr>
        <w:t xml:space="preserve">segnato dalla fragilità, perché, anche quando non è possibile guarire, facciano sempre sentire una vicinanza che mostra interesse alla persona prima che alla patologia e, così operando, possano sperimentare nel cuore la gioia che viene dal servire le sorelle e i fratelli. </w:t>
      </w:r>
      <w:r w:rsidR="007A3DF3" w:rsidRPr="001C54EE">
        <w:rPr>
          <w:rFonts w:ascii="Times New Roman" w:hAnsi="Times New Roman" w:cs="Times New Roman"/>
          <w:sz w:val="28"/>
          <w:szCs w:val="24"/>
        </w:rPr>
        <w:t>Noi ti preghiamo.</w:t>
      </w:r>
    </w:p>
    <w:p w:rsidR="001C54EE" w:rsidRPr="001C54EE" w:rsidRDefault="001C54EE" w:rsidP="001C54EE">
      <w:pPr>
        <w:pStyle w:val="Paragrafoelenco"/>
        <w:spacing w:after="0" w:line="240" w:lineRule="auto"/>
        <w:contextualSpacing w:val="0"/>
        <w:rPr>
          <w:rFonts w:ascii="Times New Roman" w:hAnsi="Times New Roman" w:cs="Times New Roman"/>
          <w:sz w:val="18"/>
          <w:szCs w:val="24"/>
        </w:rPr>
      </w:pPr>
    </w:p>
    <w:p w:rsidR="001C54EE" w:rsidRDefault="001C54EE" w:rsidP="001C54EE">
      <w:pPr>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Il Celebrante:</w:t>
      </w:r>
    </w:p>
    <w:p w:rsidR="0058649F"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Attraverso queste intenzioni, Signore,</w:t>
      </w:r>
    </w:p>
    <w:p w:rsidR="0058649F"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ti presentiamo la nostra vita, la vita di coloro che soffrono,</w:t>
      </w:r>
    </w:p>
    <w:p w:rsidR="0058649F"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la vita di c</w:t>
      </w:r>
      <w:bookmarkStart w:id="0" w:name="_GoBack"/>
      <w:bookmarkEnd w:id="0"/>
      <w:r w:rsidRPr="001C54EE">
        <w:rPr>
          <w:rFonts w:ascii="Times New Roman" w:hAnsi="Times New Roman" w:cs="Times New Roman"/>
          <w:b/>
          <w:sz w:val="28"/>
          <w:szCs w:val="24"/>
        </w:rPr>
        <w:t>hi si prende cura degli altri,</w:t>
      </w:r>
    </w:p>
    <w:p w:rsidR="0058649F"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la vita di tutte le donne e di tutti gli uomini che ti cercano con speranza.</w:t>
      </w:r>
    </w:p>
    <w:p w:rsidR="0058649F"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Aiutaci a incontrarti sempre, Signore nostro Dio, anche nella sofferenza e nella malattia, affinché così possiamo benedire sempre la tua misericordia senza fine.</w:t>
      </w:r>
    </w:p>
    <w:p w:rsidR="001C54EE" w:rsidRPr="001C54EE" w:rsidRDefault="001C54EE" w:rsidP="001C54EE">
      <w:pPr>
        <w:spacing w:after="0"/>
        <w:jc w:val="both"/>
        <w:rPr>
          <w:rFonts w:ascii="Times New Roman" w:hAnsi="Times New Roman" w:cs="Times New Roman"/>
          <w:b/>
          <w:sz w:val="28"/>
          <w:szCs w:val="24"/>
        </w:rPr>
      </w:pPr>
      <w:r w:rsidRPr="001C54EE">
        <w:rPr>
          <w:rFonts w:ascii="Times New Roman" w:hAnsi="Times New Roman" w:cs="Times New Roman"/>
          <w:b/>
          <w:sz w:val="28"/>
          <w:szCs w:val="24"/>
        </w:rPr>
        <w:t xml:space="preserve">Te lo chiediamo per Cristo, nostro Signore. </w:t>
      </w:r>
    </w:p>
    <w:p w:rsidR="001C54EE" w:rsidRPr="001C54EE" w:rsidRDefault="001C54EE" w:rsidP="001C54EE">
      <w:pPr>
        <w:pStyle w:val="NormaleWeb"/>
        <w:spacing w:before="0" w:beforeAutospacing="0" w:after="0" w:afterAutospacing="0"/>
        <w:jc w:val="both"/>
        <w:rPr>
          <w:b/>
          <w:sz w:val="28"/>
        </w:rPr>
      </w:pPr>
      <w:r w:rsidRPr="00E71D68">
        <w:rPr>
          <w:i/>
          <w:sz w:val="28"/>
          <w:szCs w:val="28"/>
        </w:rPr>
        <w:t>R.</w:t>
      </w:r>
      <w:r w:rsidRPr="00E71D68">
        <w:rPr>
          <w:sz w:val="28"/>
          <w:szCs w:val="28"/>
        </w:rPr>
        <w:t xml:space="preserve"> Amen</w:t>
      </w:r>
      <w:r>
        <w:rPr>
          <w:sz w:val="28"/>
          <w:szCs w:val="28"/>
        </w:rPr>
        <w:t>.</w:t>
      </w:r>
    </w:p>
    <w:sectPr w:rsidR="001C54EE" w:rsidRPr="001C54EE" w:rsidSect="001C54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D7830"/>
    <w:multiLevelType w:val="hybridMultilevel"/>
    <w:tmpl w:val="114E37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5D"/>
    <w:rsid w:val="001B4EE3"/>
    <w:rsid w:val="001C54EE"/>
    <w:rsid w:val="00276D02"/>
    <w:rsid w:val="004C0E65"/>
    <w:rsid w:val="0058649F"/>
    <w:rsid w:val="00687683"/>
    <w:rsid w:val="007A3DF3"/>
    <w:rsid w:val="00965CF8"/>
    <w:rsid w:val="00EA040A"/>
    <w:rsid w:val="00EB2458"/>
    <w:rsid w:val="00ED17E2"/>
    <w:rsid w:val="00F67D5D"/>
    <w:rsid w:val="00FE7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251B"/>
  <w15:chartTrackingRefBased/>
  <w15:docId w15:val="{302615F2-CB25-4536-9823-F3737BAD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7D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54EE"/>
    <w:pPr>
      <w:ind w:left="720"/>
      <w:contextualSpacing/>
    </w:pPr>
  </w:style>
  <w:style w:type="paragraph" w:styleId="NormaleWeb">
    <w:name w:val="Normal (Web)"/>
    <w:basedOn w:val="Normale"/>
    <w:uiPriority w:val="99"/>
    <w:unhideWhenUsed/>
    <w:rsid w:val="001C54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Claudia Dorigoni</cp:lastModifiedBy>
  <cp:revision>6</cp:revision>
  <dcterms:created xsi:type="dcterms:W3CDTF">2022-01-25T14:20:00Z</dcterms:created>
  <dcterms:modified xsi:type="dcterms:W3CDTF">2022-01-26T08:54:00Z</dcterms:modified>
</cp:coreProperties>
</file>