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6EF2" w14:textId="7140E387" w:rsidR="00F90180" w:rsidRPr="00704E7A" w:rsidRDefault="004C4B6F" w:rsidP="00704E7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  <w:r w:rsidRPr="00704E7A">
        <w:rPr>
          <w:rFonts w:asciiTheme="majorBidi" w:hAnsiTheme="majorBidi" w:cstheme="majorBidi"/>
          <w:b/>
          <w:bCs/>
          <w:color w:val="000000"/>
          <w:sz w:val="28"/>
          <w:szCs w:val="28"/>
        </w:rPr>
        <w:t>BATTESIMO DEL SIGNORE</w:t>
      </w:r>
    </w:p>
    <w:p w14:paraId="43C97AAF" w14:textId="2C9839E6" w:rsidR="00F90180" w:rsidRPr="00704E7A" w:rsidRDefault="002C54C9" w:rsidP="00F90180">
      <w:pPr>
        <w:shd w:val="clear" w:color="auto" w:fill="FFFFFF"/>
        <w:spacing w:after="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P</w:t>
      </w:r>
      <w:r w:rsidRPr="00704E7A">
        <w:rPr>
          <w:rFonts w:asciiTheme="majorBidi" w:hAnsiTheme="majorBidi" w:cstheme="majorBidi"/>
          <w:b/>
          <w:bCs/>
          <w:color w:val="000000"/>
          <w:sz w:val="28"/>
          <w:szCs w:val="28"/>
        </w:rPr>
        <w:t>reghier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a</w:t>
      </w:r>
      <w:r w:rsidRPr="00704E7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dei fedeli</w:t>
      </w:r>
    </w:p>
    <w:p w14:paraId="4E71E082" w14:textId="77777777" w:rsidR="00AD3FB1" w:rsidRPr="00704E7A" w:rsidRDefault="00AD3FB1" w:rsidP="00F90180">
      <w:pPr>
        <w:shd w:val="clear" w:color="auto" w:fill="FFFFFF"/>
        <w:spacing w:after="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5FFA99E3" w14:textId="77777777" w:rsidR="002C54C9" w:rsidRPr="00D85695" w:rsidRDefault="004C4B6F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</w:pPr>
      <w:r w:rsidRPr="00D8569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C.</w:t>
      </w:r>
      <w:r w:rsidR="00A11776" w:rsidRPr="00D8569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 xml:space="preserve"> Il profeta Isaia ci ha esortato dicendo:</w:t>
      </w:r>
    </w:p>
    <w:p w14:paraId="127B7941" w14:textId="77777777" w:rsidR="002C54C9" w:rsidRPr="00D85695" w:rsidRDefault="00704E7A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</w:pPr>
      <w:r w:rsidRPr="00D8569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“</w:t>
      </w:r>
      <w:r w:rsidR="00A11776" w:rsidRPr="00D85695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it-IT"/>
        </w:rPr>
        <w:t>Cercate il Signore, invocatelo</w:t>
      </w:r>
      <w:r w:rsidRPr="00D8569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”</w:t>
      </w:r>
      <w:r w:rsidR="002C54C9" w:rsidRPr="00D8569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.</w:t>
      </w:r>
    </w:p>
    <w:p w14:paraId="38381672" w14:textId="77777777" w:rsidR="002C54C9" w:rsidRPr="00D85695" w:rsidRDefault="002C54C9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</w:pPr>
      <w:r w:rsidRPr="00D8569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C</w:t>
      </w:r>
      <w:r w:rsidR="00A11776" w:rsidRPr="00D8569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on fiducia portiamo a Dio le nostre suppliche,</w:t>
      </w:r>
    </w:p>
    <w:p w14:paraId="7BA1CD55" w14:textId="77777777" w:rsidR="002C54C9" w:rsidRPr="00D85695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</w:pPr>
      <w:r w:rsidRPr="00D8569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nella certezza che Egli ci ama come figli suoi in Cristo.</w:t>
      </w:r>
    </w:p>
    <w:p w14:paraId="6EE1A87E" w14:textId="77777777" w:rsidR="002C54C9" w:rsidRPr="00D85695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</w:pPr>
      <w:r w:rsidRPr="00D8569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Preghiamo dicendo</w:t>
      </w:r>
      <w:r w:rsidR="00704E7A" w:rsidRPr="00D8569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:</w:t>
      </w:r>
    </w:p>
    <w:p w14:paraId="12039475" w14:textId="31ADBFF0" w:rsidR="00A11776" w:rsidRPr="00D85695" w:rsidRDefault="009656B4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  <w:r w:rsidRPr="00D85695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R. Signore ascolta la nostra preghiera.</w:t>
      </w:r>
    </w:p>
    <w:p w14:paraId="2E62FDE2" w14:textId="77777777" w:rsidR="00A11776" w:rsidRPr="00704E7A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</w:p>
    <w:p w14:paraId="26B2957A" w14:textId="2713843C" w:rsidR="00A11776" w:rsidRPr="00704E7A" w:rsidRDefault="00A11776" w:rsidP="00A11776">
      <w:pPr>
        <w:pStyle w:val="Paragrafoelenco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  <w:r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 xml:space="preserve">Per tutti i battezzati, che formano la Chiesa universale, il Signore doni a ciascuno la forza della fede, il coraggio della testimonianza, la costanza nella carità. Per questo preghiamo. </w:t>
      </w:r>
    </w:p>
    <w:p w14:paraId="2C1D4303" w14:textId="77777777" w:rsidR="00A11776" w:rsidRPr="00704E7A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</w:p>
    <w:p w14:paraId="79A08DD2" w14:textId="71BEBA89" w:rsidR="00A11776" w:rsidRPr="00704E7A" w:rsidRDefault="00A11776" w:rsidP="00A11776">
      <w:pPr>
        <w:pStyle w:val="Paragrafoelenco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  <w:r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 xml:space="preserve">Per le mamme e i papà dei bambini e ragazzi </w:t>
      </w:r>
      <w:r w:rsidR="00704E7A"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neobattezzati</w:t>
      </w:r>
      <w:r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, perché, sostenuti dallo Spirito Santo nel crescere le figlie e i figli con amore e responsabilità, non dimentichino di parlare loro di Gesù Cristo, dell</w:t>
      </w:r>
      <w:r w:rsid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’</w:t>
      </w:r>
      <w:r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amore di Dio Padre e di avvicinarli alla Chiesa.</w:t>
      </w:r>
      <w:r w:rsidR="00C440D6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 xml:space="preserve"> </w:t>
      </w:r>
      <w:r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Per loro preghiamo</w:t>
      </w:r>
      <w:r w:rsid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.</w:t>
      </w:r>
      <w:r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 xml:space="preserve"> </w:t>
      </w:r>
    </w:p>
    <w:p w14:paraId="1F6DB949" w14:textId="77777777" w:rsidR="00A11776" w:rsidRPr="00704E7A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</w:p>
    <w:p w14:paraId="4F69F312" w14:textId="61B4B864" w:rsidR="00A11776" w:rsidRPr="00704E7A" w:rsidRDefault="00A11776" w:rsidP="00A11776">
      <w:pPr>
        <w:pStyle w:val="Paragrafoelenco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  <w:r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Per le famiglie che vivono difficoltà economiche, relazionali o di salute</w:t>
      </w:r>
      <w:r w:rsid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;</w:t>
      </w:r>
      <w:r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 xml:space="preserve"> per le troppe famiglie che patiscono la pazzia della guerra e la disumanità degli abusi. Per loro preghiamo</w:t>
      </w:r>
      <w:r w:rsid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.</w:t>
      </w:r>
    </w:p>
    <w:p w14:paraId="2E9ED34E" w14:textId="77777777" w:rsidR="00A11776" w:rsidRPr="00704E7A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</w:p>
    <w:p w14:paraId="1E1D220B" w14:textId="5FDAA339" w:rsidR="00A11776" w:rsidRPr="00704E7A" w:rsidRDefault="00A11776" w:rsidP="00A11776">
      <w:pPr>
        <w:pStyle w:val="Paragrafoelenco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  <w:r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Per noi qui riuniti come comunità cristiana, perché ci sentiamo amati da Dio e in Cristo fratelli fra noi e come tali sappiamo ascoltarci, accoglierci e sostenerci. Per noi preghiamo</w:t>
      </w:r>
      <w:r w:rsid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.</w:t>
      </w:r>
      <w:r w:rsidRPr="00704E7A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 xml:space="preserve"> </w:t>
      </w:r>
    </w:p>
    <w:p w14:paraId="56184BBA" w14:textId="77777777" w:rsidR="00A11776" w:rsidRDefault="00A11776" w:rsidP="00A11776">
      <w:pPr>
        <w:pStyle w:val="Paragrafoelenco"/>
        <w:spacing w:line="276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</w:p>
    <w:p w14:paraId="31E891DF" w14:textId="6D5EE1C8" w:rsidR="00074DD3" w:rsidRPr="00704E7A" w:rsidRDefault="00074DD3" w:rsidP="00074DD3">
      <w:pPr>
        <w:pStyle w:val="Paragrafoelenco"/>
        <w:numPr>
          <w:ilvl w:val="0"/>
          <w:numId w:val="3"/>
        </w:numPr>
        <w:spacing w:line="276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 xml:space="preserve">Per i nostri fratelli defunti: perché, uniti nel battesimo con la morte di Cristo, </w:t>
      </w:r>
      <w:r w:rsidR="00EC321C"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siano uniti a lui anche nella gloriosa risurrezione. Preghiamo.</w:t>
      </w:r>
    </w:p>
    <w:p w14:paraId="450A1085" w14:textId="77777777" w:rsidR="00A11776" w:rsidRPr="00704E7A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</w:pPr>
    </w:p>
    <w:p w14:paraId="25D539D6" w14:textId="0DB4B587" w:rsidR="00EC321C" w:rsidRPr="00EC321C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</w:pPr>
      <w:r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C. Nell</w:t>
      </w:r>
      <w:r w:rsidR="00704E7A"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’</w:t>
      </w:r>
      <w:r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acqua del battesimo</w:t>
      </w:r>
      <w:r w:rsid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 xml:space="preserve"> siamo stati</w:t>
      </w:r>
      <w:r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 xml:space="preserve"> generati figli di Dio</w:t>
      </w:r>
      <w:r w:rsid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:</w:t>
      </w:r>
    </w:p>
    <w:p w14:paraId="4C73320E" w14:textId="77777777" w:rsidR="00EC321C" w:rsidRPr="00EC321C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</w:pPr>
      <w:r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 xml:space="preserve">affidiamo a </w:t>
      </w:r>
      <w:r w:rsidR="008F6C2A"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te,</w:t>
      </w:r>
      <w:r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 xml:space="preserve"> Padre</w:t>
      </w:r>
      <w:r w:rsidR="008F6C2A"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,</w:t>
      </w:r>
      <w:r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 xml:space="preserve"> le nostre preoccupazioni, difficoltà, dubbi,</w:t>
      </w:r>
    </w:p>
    <w:p w14:paraId="67C38B2D" w14:textId="668FEB19" w:rsidR="00EC321C" w:rsidRPr="00EC321C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</w:pPr>
      <w:r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certi che con il tuo amore paterno accompagn</w:t>
      </w:r>
      <w:r w:rsidR="00EC321C"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a</w:t>
      </w:r>
      <w:r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 xml:space="preserve"> la nostra quotidianità.</w:t>
      </w:r>
    </w:p>
    <w:p w14:paraId="2E289EE6" w14:textId="3A3AFF7D" w:rsidR="00A11776" w:rsidRPr="00EC321C" w:rsidRDefault="00A11776" w:rsidP="00A11776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</w:pPr>
      <w:r w:rsidRPr="00EC321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it-IT"/>
        </w:rPr>
        <w:t>Per Cristo nostro Signore.</w:t>
      </w:r>
    </w:p>
    <w:p w14:paraId="234FAC8E" w14:textId="4859E5CB" w:rsidR="002F1A03" w:rsidRPr="00704E7A" w:rsidRDefault="00EC321C" w:rsidP="00A11776">
      <w:pPr>
        <w:shd w:val="clear" w:color="auto" w:fill="FFFFFF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it-IT"/>
        </w:rPr>
        <w:t>R. Amen.</w:t>
      </w:r>
    </w:p>
    <w:sectPr w:rsidR="002F1A03" w:rsidRPr="00704E7A" w:rsidSect="00704E7A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35F6"/>
    <w:multiLevelType w:val="multilevel"/>
    <w:tmpl w:val="C6C4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86429"/>
    <w:multiLevelType w:val="hybridMultilevel"/>
    <w:tmpl w:val="E160C420"/>
    <w:lvl w:ilvl="0" w:tplc="0410000F">
      <w:start w:val="1"/>
      <w:numFmt w:val="decimal"/>
      <w:lvlText w:val="%1."/>
      <w:lvlJc w:val="left"/>
      <w:pPr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515E5C4E"/>
    <w:multiLevelType w:val="hybridMultilevel"/>
    <w:tmpl w:val="C4F0B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73865">
    <w:abstractNumId w:val="0"/>
  </w:num>
  <w:num w:numId="2" w16cid:durableId="1144464988">
    <w:abstractNumId w:val="2"/>
  </w:num>
  <w:num w:numId="3" w16cid:durableId="196538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6F"/>
    <w:rsid w:val="00074DD3"/>
    <w:rsid w:val="00097E25"/>
    <w:rsid w:val="002C54C9"/>
    <w:rsid w:val="002F1A03"/>
    <w:rsid w:val="003938F2"/>
    <w:rsid w:val="004C4B6F"/>
    <w:rsid w:val="00646CC8"/>
    <w:rsid w:val="00704E7A"/>
    <w:rsid w:val="008F6C2A"/>
    <w:rsid w:val="00922292"/>
    <w:rsid w:val="009656B4"/>
    <w:rsid w:val="00A11776"/>
    <w:rsid w:val="00AD3FB1"/>
    <w:rsid w:val="00B578E3"/>
    <w:rsid w:val="00C440D6"/>
    <w:rsid w:val="00D85695"/>
    <w:rsid w:val="00EC321C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5269"/>
  <w15:chartTrackingRefBased/>
  <w15:docId w15:val="{3B114641-9C70-4084-8E69-70B1DC1F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ef821c4ef570c3dd656a4629a1a1ab27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2eadfd62f3134d4cb76f79ee618b26d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B0BC8-E2A8-48B1-AF39-ED5A5CE78B64}">
  <ds:schemaRefs>
    <ds:schemaRef ds:uri="http://schemas.microsoft.com/office/2006/metadata/properties"/>
    <ds:schemaRef ds:uri="http://schemas.microsoft.com/office/infopath/2007/PartnerControls"/>
    <ds:schemaRef ds:uri="858d015e-afb7-4eb5-93d6-29d5cb1986d8"/>
    <ds:schemaRef ds:uri="1d1d2909-01c5-448e-87ed-6d5bfca86f36"/>
  </ds:schemaRefs>
</ds:datastoreItem>
</file>

<file path=customXml/itemProps2.xml><?xml version="1.0" encoding="utf-8"?>
<ds:datastoreItem xmlns:ds="http://schemas.openxmlformats.org/officeDocument/2006/customXml" ds:itemID="{858537FB-B1DB-494F-B38B-9705EEF3A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37648-1E12-4AD8-8B52-2DDC7648C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d2909-01c5-448e-87ed-6d5bfca86f36"/>
    <ds:schemaRef ds:uri="858d015e-afb7-4eb5-93d6-29d5cb1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dematteis</dc:creator>
  <cp:keywords/>
  <dc:description/>
  <cp:lastModifiedBy>Paolo Delama</cp:lastModifiedBy>
  <cp:revision>9</cp:revision>
  <dcterms:created xsi:type="dcterms:W3CDTF">2024-01-05T16:02:00Z</dcterms:created>
  <dcterms:modified xsi:type="dcterms:W3CDTF">2025-12-15T07:35:00Z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  <property fmtid="{D5CDD505-2E9C-101B-9397-08002B2CF9AE}" pid="3" name="MediaServiceImageTags">
    <vt:lpwstr/>
  </property>
</Properties>
</file>