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2C9AE" w14:textId="6698B037" w:rsidR="00B413ED" w:rsidRPr="003121CE" w:rsidRDefault="003121CE" w:rsidP="003121CE">
      <w:pPr>
        <w:jc w:val="center"/>
        <w:rPr>
          <w:b/>
          <w:bCs/>
          <w:sz w:val="28"/>
          <w:szCs w:val="24"/>
        </w:rPr>
      </w:pPr>
      <w:r w:rsidRPr="003121CE">
        <w:rPr>
          <w:b/>
          <w:bCs/>
          <w:sz w:val="28"/>
          <w:szCs w:val="24"/>
        </w:rPr>
        <w:t>DOMENICA XXVIII DEL T.O.</w:t>
      </w:r>
    </w:p>
    <w:p w14:paraId="7B1B6FB0" w14:textId="77777777" w:rsidR="003121CE" w:rsidRPr="003121CE" w:rsidRDefault="003121CE" w:rsidP="003121CE">
      <w:pPr>
        <w:jc w:val="center"/>
        <w:rPr>
          <w:b/>
          <w:bCs/>
          <w:sz w:val="28"/>
          <w:szCs w:val="24"/>
        </w:rPr>
      </w:pPr>
    </w:p>
    <w:p w14:paraId="2F1CA668" w14:textId="2CA0D605" w:rsidR="003121CE" w:rsidRPr="003121CE" w:rsidRDefault="003121CE" w:rsidP="003121CE">
      <w:pPr>
        <w:jc w:val="center"/>
        <w:rPr>
          <w:b/>
          <w:bCs/>
          <w:sz w:val="28"/>
          <w:szCs w:val="24"/>
        </w:rPr>
      </w:pPr>
      <w:r w:rsidRPr="003121CE">
        <w:rPr>
          <w:b/>
          <w:bCs/>
          <w:sz w:val="28"/>
          <w:szCs w:val="24"/>
        </w:rPr>
        <w:t>Preghiera dei fedeli</w:t>
      </w:r>
    </w:p>
    <w:p w14:paraId="6485EB8C" w14:textId="77777777" w:rsidR="003121CE" w:rsidRPr="003121CE" w:rsidRDefault="003121CE" w:rsidP="003121CE">
      <w:pPr>
        <w:jc w:val="center"/>
        <w:rPr>
          <w:b/>
          <w:bCs/>
          <w:sz w:val="28"/>
          <w:szCs w:val="24"/>
        </w:rPr>
      </w:pPr>
    </w:p>
    <w:p w14:paraId="2139F5E7" w14:textId="77777777" w:rsidR="003121CE" w:rsidRPr="003121CE" w:rsidRDefault="003121CE">
      <w:pPr>
        <w:rPr>
          <w:sz w:val="28"/>
          <w:szCs w:val="24"/>
        </w:rPr>
      </w:pPr>
    </w:p>
    <w:p w14:paraId="2E6F75F3" w14:textId="73F24A9D" w:rsidR="003121CE" w:rsidRPr="003121CE" w:rsidRDefault="003121CE">
      <w:pPr>
        <w:rPr>
          <w:b/>
          <w:bCs/>
          <w:sz w:val="28"/>
          <w:szCs w:val="24"/>
        </w:rPr>
      </w:pPr>
      <w:r w:rsidRPr="003121CE">
        <w:rPr>
          <w:b/>
          <w:bCs/>
          <w:sz w:val="28"/>
          <w:szCs w:val="24"/>
        </w:rPr>
        <w:t>C.: Fratelli e sorelle,</w:t>
      </w:r>
    </w:p>
    <w:p w14:paraId="7963AFF4" w14:textId="274A2CBD" w:rsidR="003121CE" w:rsidRPr="003121CE" w:rsidRDefault="003121CE">
      <w:pPr>
        <w:rPr>
          <w:b/>
          <w:bCs/>
          <w:sz w:val="28"/>
          <w:szCs w:val="24"/>
        </w:rPr>
      </w:pPr>
      <w:r w:rsidRPr="003121CE">
        <w:rPr>
          <w:b/>
          <w:bCs/>
          <w:sz w:val="28"/>
          <w:szCs w:val="24"/>
        </w:rPr>
        <w:t>dopo l’ascolto della Parola di Dio apriamo il nostro cuore alla preghiera,</w:t>
      </w:r>
    </w:p>
    <w:p w14:paraId="04F6AC72" w14:textId="1FE1D5DE" w:rsidR="003121CE" w:rsidRPr="003121CE" w:rsidRDefault="003121CE">
      <w:pPr>
        <w:rPr>
          <w:b/>
          <w:bCs/>
          <w:sz w:val="28"/>
          <w:szCs w:val="24"/>
        </w:rPr>
      </w:pPr>
      <w:r w:rsidRPr="003121CE">
        <w:rPr>
          <w:b/>
          <w:bCs/>
          <w:sz w:val="28"/>
          <w:szCs w:val="24"/>
        </w:rPr>
        <w:t>certi che il Signore ascolterà la nostra voce.</w:t>
      </w:r>
    </w:p>
    <w:p w14:paraId="7BFD8898" w14:textId="4DEF3300" w:rsidR="003121CE" w:rsidRPr="003121CE" w:rsidRDefault="003121CE">
      <w:pPr>
        <w:rPr>
          <w:b/>
          <w:bCs/>
          <w:sz w:val="28"/>
          <w:szCs w:val="24"/>
        </w:rPr>
      </w:pPr>
      <w:r w:rsidRPr="003121CE">
        <w:rPr>
          <w:b/>
          <w:bCs/>
          <w:sz w:val="28"/>
          <w:szCs w:val="24"/>
        </w:rPr>
        <w:t>Preghiamo insieme e diciamo:</w:t>
      </w:r>
    </w:p>
    <w:p w14:paraId="3A525E95" w14:textId="56E0EEB6" w:rsidR="003121CE" w:rsidRPr="003121CE" w:rsidRDefault="003121CE">
      <w:pPr>
        <w:rPr>
          <w:sz w:val="28"/>
          <w:szCs w:val="24"/>
        </w:rPr>
      </w:pPr>
      <w:r>
        <w:rPr>
          <w:sz w:val="28"/>
          <w:szCs w:val="24"/>
        </w:rPr>
        <w:t xml:space="preserve">R. </w:t>
      </w:r>
      <w:r w:rsidRPr="003121CE">
        <w:rPr>
          <w:sz w:val="28"/>
          <w:szCs w:val="24"/>
        </w:rPr>
        <w:t>Ascolta, Signore.</w:t>
      </w:r>
    </w:p>
    <w:p w14:paraId="7BA6456D" w14:textId="77777777" w:rsidR="003121CE" w:rsidRPr="003121CE" w:rsidRDefault="003121CE">
      <w:pPr>
        <w:rPr>
          <w:sz w:val="28"/>
          <w:szCs w:val="24"/>
        </w:rPr>
      </w:pPr>
    </w:p>
    <w:p w14:paraId="21C62E99" w14:textId="77777777" w:rsidR="003121CE" w:rsidRPr="003121CE" w:rsidRDefault="003121CE">
      <w:pPr>
        <w:rPr>
          <w:sz w:val="28"/>
          <w:szCs w:val="24"/>
        </w:rPr>
      </w:pPr>
    </w:p>
    <w:p w14:paraId="6928B897" w14:textId="307CB851" w:rsidR="003121CE" w:rsidRPr="003121CE" w:rsidRDefault="003121CE">
      <w:pPr>
        <w:rPr>
          <w:sz w:val="28"/>
          <w:szCs w:val="24"/>
        </w:rPr>
      </w:pPr>
      <w:r w:rsidRPr="003121CE">
        <w:rPr>
          <w:sz w:val="28"/>
          <w:szCs w:val="24"/>
        </w:rPr>
        <w:t>Per la Chiesa: perché sia ogni giorno segno e strumento dell’amore di</w:t>
      </w:r>
      <w:r>
        <w:rPr>
          <w:sz w:val="28"/>
          <w:szCs w:val="24"/>
        </w:rPr>
        <w:t xml:space="preserve"> </w:t>
      </w:r>
      <w:r w:rsidRPr="003121CE">
        <w:rPr>
          <w:sz w:val="28"/>
          <w:szCs w:val="24"/>
        </w:rPr>
        <w:t>Dio specialmente verso i più poveri e i soff</w:t>
      </w:r>
      <w:r>
        <w:rPr>
          <w:sz w:val="28"/>
          <w:szCs w:val="24"/>
        </w:rPr>
        <w:t>e</w:t>
      </w:r>
      <w:r w:rsidRPr="003121CE">
        <w:rPr>
          <w:sz w:val="28"/>
          <w:szCs w:val="24"/>
        </w:rPr>
        <w:t>renti. Preghiamo.</w:t>
      </w:r>
    </w:p>
    <w:p w14:paraId="6DF7C9C3" w14:textId="77777777" w:rsidR="003121CE" w:rsidRPr="003121CE" w:rsidRDefault="003121CE">
      <w:pPr>
        <w:rPr>
          <w:sz w:val="28"/>
          <w:szCs w:val="24"/>
        </w:rPr>
      </w:pPr>
    </w:p>
    <w:p w14:paraId="7C11FAA3" w14:textId="0968B43D" w:rsidR="003121CE" w:rsidRPr="003121CE" w:rsidRDefault="003121CE">
      <w:pPr>
        <w:rPr>
          <w:sz w:val="28"/>
          <w:szCs w:val="24"/>
        </w:rPr>
      </w:pPr>
      <w:r w:rsidRPr="003121CE">
        <w:rPr>
          <w:sz w:val="28"/>
          <w:szCs w:val="24"/>
        </w:rPr>
        <w:t xml:space="preserve">Per il papa Leone, il vescovo Lauro, i sacerdoti e i diaconi: perché siano fedeli alla Parola e coraggiosi testimoni </w:t>
      </w:r>
      <w:r>
        <w:rPr>
          <w:sz w:val="28"/>
          <w:szCs w:val="24"/>
        </w:rPr>
        <w:t>del Vangelo</w:t>
      </w:r>
      <w:r w:rsidRPr="003121CE">
        <w:rPr>
          <w:sz w:val="28"/>
          <w:szCs w:val="24"/>
        </w:rPr>
        <w:t>. Preghiamo.</w:t>
      </w:r>
    </w:p>
    <w:p w14:paraId="00B5D7D4" w14:textId="77777777" w:rsidR="003121CE" w:rsidRPr="003121CE" w:rsidRDefault="003121CE">
      <w:pPr>
        <w:rPr>
          <w:sz w:val="28"/>
          <w:szCs w:val="24"/>
        </w:rPr>
      </w:pPr>
    </w:p>
    <w:p w14:paraId="4B83FB5A" w14:textId="38AE1DE9" w:rsidR="003121CE" w:rsidRPr="003121CE" w:rsidRDefault="003121CE">
      <w:pPr>
        <w:rPr>
          <w:sz w:val="28"/>
          <w:szCs w:val="24"/>
        </w:rPr>
      </w:pPr>
      <w:r w:rsidRPr="003121CE">
        <w:rPr>
          <w:sz w:val="28"/>
          <w:szCs w:val="24"/>
        </w:rPr>
        <w:t>Per la nostra comunità: perché sappia riconoscere la bontà di Dio nei piccoli gesti quotidiani e sappia ritornare da lui per rendergli grazie e lodare il suo nome. Preghiamo.</w:t>
      </w:r>
    </w:p>
    <w:p w14:paraId="41BDBF13" w14:textId="77777777" w:rsidR="003121CE" w:rsidRPr="003121CE" w:rsidRDefault="003121CE">
      <w:pPr>
        <w:rPr>
          <w:sz w:val="28"/>
          <w:szCs w:val="24"/>
        </w:rPr>
      </w:pPr>
    </w:p>
    <w:p w14:paraId="761F3008" w14:textId="239EC6BE" w:rsidR="003121CE" w:rsidRPr="003121CE" w:rsidRDefault="003121CE">
      <w:pPr>
        <w:rPr>
          <w:sz w:val="28"/>
          <w:szCs w:val="24"/>
        </w:rPr>
      </w:pPr>
      <w:r w:rsidRPr="003121CE">
        <w:rPr>
          <w:sz w:val="28"/>
          <w:szCs w:val="24"/>
        </w:rPr>
        <w:t>Per i governanti e quanti hanno in mano le sorti dei popoli: perché sap</w:t>
      </w:r>
      <w:r>
        <w:rPr>
          <w:sz w:val="28"/>
          <w:szCs w:val="24"/>
        </w:rPr>
        <w:t>p</w:t>
      </w:r>
      <w:r w:rsidRPr="003121CE">
        <w:rPr>
          <w:sz w:val="28"/>
          <w:szCs w:val="24"/>
        </w:rPr>
        <w:t>iano guardare al bene di tutti e compiano gesti con</w:t>
      </w:r>
      <w:r>
        <w:rPr>
          <w:sz w:val="28"/>
          <w:szCs w:val="24"/>
        </w:rPr>
        <w:t>c</w:t>
      </w:r>
      <w:r w:rsidRPr="003121CE">
        <w:rPr>
          <w:sz w:val="28"/>
          <w:szCs w:val="24"/>
        </w:rPr>
        <w:t>reti di pace e solidarietà. Preghiamo.</w:t>
      </w:r>
    </w:p>
    <w:p w14:paraId="1D31CCC7" w14:textId="77777777" w:rsidR="003121CE" w:rsidRPr="003121CE" w:rsidRDefault="003121CE">
      <w:pPr>
        <w:rPr>
          <w:sz w:val="28"/>
          <w:szCs w:val="24"/>
        </w:rPr>
      </w:pPr>
    </w:p>
    <w:p w14:paraId="2D746FB7" w14:textId="1C73DAD4" w:rsidR="003121CE" w:rsidRPr="003121CE" w:rsidRDefault="003121CE">
      <w:pPr>
        <w:rPr>
          <w:sz w:val="28"/>
          <w:szCs w:val="24"/>
        </w:rPr>
      </w:pPr>
      <w:r w:rsidRPr="003121CE">
        <w:rPr>
          <w:sz w:val="28"/>
          <w:szCs w:val="24"/>
        </w:rPr>
        <w:t>Per i nostri defunti: perché possano godere della pace eterna e cantino in eterno con gli angeli e santi la lode di Dio. Preghiamo.</w:t>
      </w:r>
    </w:p>
    <w:p w14:paraId="5CE6F275" w14:textId="77777777" w:rsidR="003121CE" w:rsidRPr="003121CE" w:rsidRDefault="003121CE">
      <w:pPr>
        <w:rPr>
          <w:sz w:val="28"/>
          <w:szCs w:val="24"/>
        </w:rPr>
      </w:pPr>
    </w:p>
    <w:p w14:paraId="2B6F9E6F" w14:textId="77777777" w:rsidR="003121CE" w:rsidRDefault="003121CE">
      <w:pPr>
        <w:rPr>
          <w:b/>
          <w:bCs/>
          <w:sz w:val="28"/>
          <w:szCs w:val="24"/>
        </w:rPr>
      </w:pPr>
      <w:r w:rsidRPr="003121CE">
        <w:rPr>
          <w:b/>
          <w:bCs/>
          <w:sz w:val="28"/>
          <w:szCs w:val="24"/>
        </w:rPr>
        <w:t>C.: Ascolta, o Padre,</w:t>
      </w:r>
    </w:p>
    <w:p w14:paraId="03D48AAF" w14:textId="77777777" w:rsidR="003121CE" w:rsidRDefault="003121CE">
      <w:pPr>
        <w:rPr>
          <w:b/>
          <w:bCs/>
          <w:sz w:val="28"/>
          <w:szCs w:val="24"/>
        </w:rPr>
      </w:pPr>
      <w:r w:rsidRPr="003121CE">
        <w:rPr>
          <w:b/>
          <w:bCs/>
          <w:sz w:val="28"/>
          <w:szCs w:val="24"/>
        </w:rPr>
        <w:t>le preghiere che ti presentiamo</w:t>
      </w:r>
    </w:p>
    <w:p w14:paraId="62473843" w14:textId="77777777" w:rsidR="003121CE" w:rsidRDefault="003121CE">
      <w:pPr>
        <w:rPr>
          <w:b/>
          <w:bCs/>
          <w:sz w:val="28"/>
          <w:szCs w:val="24"/>
        </w:rPr>
      </w:pPr>
      <w:r w:rsidRPr="003121CE">
        <w:rPr>
          <w:b/>
          <w:bCs/>
          <w:sz w:val="28"/>
          <w:szCs w:val="24"/>
        </w:rPr>
        <w:t>e quelle che portiamo nel cuore</w:t>
      </w:r>
      <w:r>
        <w:rPr>
          <w:b/>
          <w:bCs/>
          <w:sz w:val="28"/>
          <w:szCs w:val="24"/>
        </w:rPr>
        <w:t>:</w:t>
      </w:r>
    </w:p>
    <w:p w14:paraId="528BC0A4" w14:textId="5D7B67BA" w:rsidR="003121CE" w:rsidRPr="003121CE" w:rsidRDefault="003121CE">
      <w:pPr>
        <w:rPr>
          <w:b/>
          <w:bCs/>
          <w:sz w:val="28"/>
          <w:szCs w:val="24"/>
        </w:rPr>
      </w:pPr>
      <w:r w:rsidRPr="003121CE">
        <w:rPr>
          <w:b/>
          <w:bCs/>
          <w:sz w:val="28"/>
          <w:szCs w:val="24"/>
        </w:rPr>
        <w:t>esaudiscile secondo la tua volontà.</w:t>
      </w:r>
    </w:p>
    <w:p w14:paraId="41163D10" w14:textId="180F5231" w:rsidR="003121CE" w:rsidRPr="003121CE" w:rsidRDefault="003121CE">
      <w:pPr>
        <w:rPr>
          <w:b/>
          <w:bCs/>
          <w:sz w:val="28"/>
          <w:szCs w:val="24"/>
        </w:rPr>
      </w:pPr>
      <w:r w:rsidRPr="003121CE">
        <w:rPr>
          <w:b/>
          <w:bCs/>
          <w:sz w:val="28"/>
          <w:szCs w:val="24"/>
        </w:rPr>
        <w:t>Per Cristo nostro Signore.</w:t>
      </w:r>
    </w:p>
    <w:p w14:paraId="4F10F9C1" w14:textId="77777777" w:rsidR="003121CE" w:rsidRPr="003121CE" w:rsidRDefault="003121CE">
      <w:pPr>
        <w:rPr>
          <w:sz w:val="28"/>
          <w:szCs w:val="24"/>
        </w:rPr>
      </w:pPr>
    </w:p>
    <w:p w14:paraId="10936B01" w14:textId="383FAC0C" w:rsidR="003121CE" w:rsidRPr="003121CE" w:rsidRDefault="003121CE">
      <w:pPr>
        <w:rPr>
          <w:sz w:val="28"/>
          <w:szCs w:val="24"/>
        </w:rPr>
      </w:pPr>
      <w:r w:rsidRPr="003121CE">
        <w:rPr>
          <w:sz w:val="28"/>
          <w:szCs w:val="24"/>
        </w:rPr>
        <w:t>R. Amen.</w:t>
      </w:r>
    </w:p>
    <w:sectPr w:rsidR="003121CE" w:rsidRPr="003121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1CE"/>
    <w:rsid w:val="003121CE"/>
    <w:rsid w:val="008742C3"/>
    <w:rsid w:val="00B413ED"/>
    <w:rsid w:val="00FE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D1764"/>
  <w15:chartTrackingRefBased/>
  <w15:docId w15:val="{9E725ACF-B42E-4854-9479-853B77C2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42C3"/>
    <w:pPr>
      <w:spacing w:after="0" w:line="240" w:lineRule="auto"/>
    </w:pPr>
    <w:rPr>
      <w:rFonts w:ascii="Times New Roman" w:hAnsi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12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12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121C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121C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121C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121C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121C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121C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121C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121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121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121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121CE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121CE"/>
    <w:rPr>
      <w:rFonts w:eastAsiaTheme="majorEastAsia" w:cstheme="majorBidi"/>
      <w:color w:val="2F5496" w:themeColor="accent1" w:themeShade="BF"/>
      <w:sz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121CE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121CE"/>
    <w:rPr>
      <w:rFonts w:eastAsiaTheme="majorEastAsia" w:cstheme="majorBidi"/>
      <w:color w:val="595959" w:themeColor="text1" w:themeTint="A6"/>
      <w:sz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121CE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121CE"/>
    <w:rPr>
      <w:rFonts w:eastAsiaTheme="majorEastAsia" w:cstheme="majorBidi"/>
      <w:color w:val="272727" w:themeColor="text1" w:themeTint="D8"/>
      <w:sz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3121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12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121C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12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121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121CE"/>
    <w:rPr>
      <w:rFonts w:ascii="Times New Roman" w:hAnsi="Times New Roman"/>
      <w:i/>
      <w:iCs/>
      <w:color w:val="404040" w:themeColor="text1" w:themeTint="BF"/>
      <w:sz w:val="24"/>
    </w:rPr>
  </w:style>
  <w:style w:type="paragraph" w:styleId="Paragrafoelenco">
    <w:name w:val="List Paragraph"/>
    <w:basedOn w:val="Normale"/>
    <w:uiPriority w:val="34"/>
    <w:qFormat/>
    <w:rsid w:val="003121C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121C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121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121CE"/>
    <w:rPr>
      <w:rFonts w:ascii="Times New Roman" w:hAnsi="Times New Roman"/>
      <w:i/>
      <w:iCs/>
      <w:color w:val="2F5496" w:themeColor="accent1" w:themeShade="BF"/>
      <w:sz w:val="24"/>
    </w:rPr>
  </w:style>
  <w:style w:type="character" w:styleId="Riferimentointenso">
    <w:name w:val="Intense Reference"/>
    <w:basedOn w:val="Carpredefinitoparagrafo"/>
    <w:uiPriority w:val="32"/>
    <w:qFormat/>
    <w:rsid w:val="003121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172</Words>
  <Characters>984</Characters>
  <Application>Microsoft Office Word</Application>
  <DocSecurity>0</DocSecurity>
  <Lines>8</Lines>
  <Paragraphs>2</Paragraphs>
  <ScaleCrop>false</ScaleCrop>
  <Company>Arcidiocesi di Trento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Delama</dc:creator>
  <cp:keywords/>
  <dc:description/>
  <cp:lastModifiedBy>Paolo Delama</cp:lastModifiedBy>
  <cp:revision>1</cp:revision>
  <dcterms:created xsi:type="dcterms:W3CDTF">2025-10-06T05:29:00Z</dcterms:created>
  <dcterms:modified xsi:type="dcterms:W3CDTF">2025-10-06T05:39:00Z</dcterms:modified>
</cp:coreProperties>
</file>