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5F669" w14:textId="29F93089" w:rsidR="00E86C74" w:rsidRDefault="00E20115" w:rsidP="00B674C4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>
        <w:rPr>
          <w:rFonts w:ascii="Cavolini" w:hAnsi="Cavolini" w:cs="Cavolini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167BD637" wp14:editId="2F6EDC45">
            <wp:simplePos x="0" y="0"/>
            <wp:positionH relativeFrom="column">
              <wp:posOffset>-62403</wp:posOffset>
            </wp:positionH>
            <wp:positionV relativeFrom="paragraph">
              <wp:posOffset>-318712</wp:posOffset>
            </wp:positionV>
            <wp:extent cx="1108363" cy="550633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23" cy="55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CEF">
        <w:rPr>
          <w:rFonts w:cstheme="minorHAnsi"/>
          <w:b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E8952D" wp14:editId="0F4F6CA5">
            <wp:simplePos x="0" y="0"/>
            <wp:positionH relativeFrom="column">
              <wp:posOffset>3449724</wp:posOffset>
            </wp:positionH>
            <wp:positionV relativeFrom="paragraph">
              <wp:posOffset>-277149</wp:posOffset>
            </wp:positionV>
            <wp:extent cx="852401" cy="735728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assivangelo azzurro e BIAN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955" cy="74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FE">
        <w:rPr>
          <w:rFonts w:cstheme="minorHAnsi"/>
          <w:b/>
          <w:smallCaps/>
          <w:sz w:val="28"/>
          <w:szCs w:val="28"/>
        </w:rPr>
        <w:t xml:space="preserve"> </w:t>
      </w:r>
    </w:p>
    <w:p w14:paraId="6DF187CE" w14:textId="77777777" w:rsidR="006235BC" w:rsidRPr="006235BC" w:rsidRDefault="006235BC" w:rsidP="00B674C4">
      <w:pPr>
        <w:shd w:val="clear" w:color="auto" w:fill="FFFFFF"/>
        <w:suppressAutoHyphens/>
        <w:spacing w:after="0" w:line="240" w:lineRule="auto"/>
        <w:jc w:val="center"/>
        <w:rPr>
          <w:rFonts w:ascii="Cavolini" w:hAnsi="Cavolini" w:cs="Cavolini"/>
          <w:b/>
          <w:smallCaps/>
          <w:sz w:val="12"/>
          <w:szCs w:val="12"/>
        </w:rPr>
      </w:pPr>
    </w:p>
    <w:p w14:paraId="48F5D273" w14:textId="77777777" w:rsidR="00FD51D6" w:rsidRPr="00831ECD" w:rsidRDefault="00FD51D6" w:rsidP="00B674C4">
      <w:pPr>
        <w:shd w:val="clear" w:color="auto" w:fill="FFFFFF"/>
        <w:suppressAutoHyphens/>
        <w:spacing w:after="0" w:line="240" w:lineRule="auto"/>
        <w:jc w:val="center"/>
        <w:rPr>
          <w:rFonts w:ascii="Cavolini" w:hAnsi="Cavolini" w:cs="Cavolini"/>
          <w:b/>
          <w:smallCaps/>
          <w:sz w:val="20"/>
          <w:szCs w:val="20"/>
        </w:rPr>
      </w:pPr>
    </w:p>
    <w:p w14:paraId="6534EF0C" w14:textId="53BE38F0" w:rsidR="007B5727" w:rsidRDefault="001634CC" w:rsidP="00B674C4">
      <w:pPr>
        <w:shd w:val="clear" w:color="auto" w:fill="FFFFFF"/>
        <w:suppressAutoHyphens/>
        <w:spacing w:after="0" w:line="240" w:lineRule="auto"/>
        <w:jc w:val="center"/>
        <w:rPr>
          <w:rFonts w:ascii="Cavolini" w:hAnsi="Cavolini" w:cs="Cavolini"/>
          <w:b/>
          <w:smallCaps/>
          <w:sz w:val="36"/>
          <w:szCs w:val="36"/>
        </w:rPr>
      </w:pPr>
      <w:r w:rsidRPr="00F60ADF">
        <w:rPr>
          <w:rFonts w:ascii="Cavolini" w:hAnsi="Cavolini" w:cs="Cavolini"/>
          <w:b/>
          <w:smallCaps/>
          <w:sz w:val="36"/>
          <w:szCs w:val="36"/>
        </w:rPr>
        <w:t>2</w:t>
      </w:r>
      <w:r w:rsidR="005105E8">
        <w:rPr>
          <w:rFonts w:ascii="Cavolini" w:hAnsi="Cavolini" w:cs="Cavolini"/>
          <w:b/>
          <w:smallCaps/>
          <w:sz w:val="36"/>
          <w:szCs w:val="36"/>
        </w:rPr>
        <w:t>4</w:t>
      </w:r>
      <w:bookmarkStart w:id="0" w:name="_GoBack"/>
      <w:bookmarkEnd w:id="0"/>
      <w:r w:rsidR="00055CEF" w:rsidRPr="00F60ADF">
        <w:rPr>
          <w:rFonts w:ascii="Cavolini" w:hAnsi="Cavolini" w:cs="Cavolini"/>
          <w:b/>
          <w:smallCaps/>
          <w:sz w:val="36"/>
          <w:szCs w:val="36"/>
        </w:rPr>
        <w:t>.</w:t>
      </w:r>
      <w:r w:rsidR="008A2E8C" w:rsidRPr="00F60ADF">
        <w:rPr>
          <w:rFonts w:ascii="Cavolini" w:hAnsi="Cavolini" w:cs="Cavolini"/>
          <w:b/>
          <w:smallCaps/>
          <w:sz w:val="36"/>
          <w:szCs w:val="36"/>
        </w:rPr>
        <w:t xml:space="preserve"> </w:t>
      </w:r>
      <w:r w:rsidR="00F60ADF" w:rsidRPr="00F60ADF">
        <w:rPr>
          <w:rFonts w:ascii="Cavolini" w:hAnsi="Cavolini" w:cs="Cavolini"/>
          <w:b/>
          <w:smallCaps/>
          <w:sz w:val="36"/>
          <w:szCs w:val="36"/>
        </w:rPr>
        <w:t>Seguire</w:t>
      </w:r>
    </w:p>
    <w:p w14:paraId="522D1D1B" w14:textId="77777777" w:rsidR="003F63DD" w:rsidRDefault="003F63DD" w:rsidP="00B674C4">
      <w:pPr>
        <w:shd w:val="clear" w:color="auto" w:fill="FFFFFF"/>
        <w:suppressAutoHyphens/>
        <w:spacing w:after="0" w:line="240" w:lineRule="auto"/>
        <w:jc w:val="center"/>
        <w:rPr>
          <w:rFonts w:ascii="Cavolini" w:hAnsi="Cavolini" w:cs="Cavolini"/>
          <w:b/>
          <w:smallCaps/>
          <w:sz w:val="12"/>
          <w:szCs w:val="12"/>
        </w:rPr>
      </w:pPr>
    </w:p>
    <w:p w14:paraId="36418D99" w14:textId="77777777" w:rsidR="00631EE4" w:rsidRPr="00141893" w:rsidRDefault="00631EE4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  <w:sz w:val="10"/>
          <w:szCs w:val="10"/>
        </w:rPr>
      </w:pPr>
    </w:p>
    <w:p w14:paraId="103B3F40" w14:textId="58B59CDC" w:rsidR="003503CB" w:rsidRPr="00A91526" w:rsidRDefault="003503CB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  <w:sz w:val="24"/>
          <w:szCs w:val="24"/>
        </w:rPr>
      </w:pPr>
      <w:r w:rsidRPr="00A91526">
        <w:rPr>
          <w:rFonts w:cstheme="minorHAnsi"/>
          <w:i/>
          <w:sz w:val="24"/>
          <w:szCs w:val="24"/>
        </w:rPr>
        <w:t xml:space="preserve">Spirito di Dio, </w:t>
      </w:r>
    </w:p>
    <w:p w14:paraId="69466904" w14:textId="134817D4" w:rsidR="003503CB" w:rsidRPr="00A91526" w:rsidRDefault="003503CB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  <w:sz w:val="24"/>
          <w:szCs w:val="24"/>
        </w:rPr>
      </w:pPr>
      <w:r w:rsidRPr="00A91526">
        <w:rPr>
          <w:rFonts w:cstheme="minorHAnsi"/>
          <w:i/>
          <w:sz w:val="24"/>
          <w:szCs w:val="24"/>
        </w:rPr>
        <w:t>donami un cuore docile all’ascolto.</w:t>
      </w:r>
      <w:r w:rsidRPr="00A91526">
        <w:rPr>
          <w:rFonts w:cstheme="minorHAnsi"/>
          <w:i/>
          <w:sz w:val="24"/>
          <w:szCs w:val="24"/>
        </w:rPr>
        <w:br/>
        <w:t>Fa’ che io non ponga ostacoli alla Parola</w:t>
      </w:r>
      <w:r w:rsidRPr="00A91526">
        <w:rPr>
          <w:rFonts w:cstheme="minorHAnsi"/>
          <w:i/>
          <w:sz w:val="24"/>
          <w:szCs w:val="24"/>
        </w:rPr>
        <w:br/>
        <w:t>che uscirà dalla bocca di Dio.</w:t>
      </w:r>
      <w:r w:rsidRPr="00A91526">
        <w:rPr>
          <w:rFonts w:cstheme="minorHAnsi"/>
          <w:i/>
          <w:sz w:val="24"/>
          <w:szCs w:val="24"/>
        </w:rPr>
        <w:br/>
        <w:t>Che tale Parola non torni a lui</w:t>
      </w:r>
      <w:r w:rsidRPr="00A91526">
        <w:rPr>
          <w:rFonts w:cstheme="minorHAnsi"/>
          <w:i/>
          <w:sz w:val="24"/>
          <w:szCs w:val="24"/>
        </w:rPr>
        <w:br/>
        <w:t>senza aver operato in me ciò che egli desidera</w:t>
      </w:r>
      <w:r w:rsidR="002149A1" w:rsidRPr="00A91526">
        <w:rPr>
          <w:rFonts w:cstheme="minorHAnsi"/>
          <w:i/>
          <w:sz w:val="24"/>
          <w:szCs w:val="24"/>
        </w:rPr>
        <w:t xml:space="preserve"> </w:t>
      </w:r>
      <w:r w:rsidRPr="00A91526">
        <w:rPr>
          <w:rFonts w:cstheme="minorHAnsi"/>
          <w:i/>
          <w:sz w:val="24"/>
          <w:szCs w:val="24"/>
        </w:rPr>
        <w:br/>
        <w:t>e senza aver compiuto ciò per cui l’hai mandata.</w:t>
      </w:r>
    </w:p>
    <w:p w14:paraId="4A69AB7F" w14:textId="23EFB4AD" w:rsidR="003503CB" w:rsidRDefault="003503CB" w:rsidP="00B674C4">
      <w:pPr>
        <w:shd w:val="clear" w:color="auto" w:fill="FFFFFF"/>
        <w:suppressAutoHyphens/>
        <w:spacing w:after="0" w:line="240" w:lineRule="auto"/>
        <w:ind w:left="2124" w:firstLine="708"/>
        <w:rPr>
          <w:rFonts w:cstheme="minorHAnsi"/>
          <w:i/>
          <w:sz w:val="24"/>
          <w:szCs w:val="24"/>
        </w:rPr>
      </w:pPr>
      <w:r w:rsidRPr="00A91526">
        <w:rPr>
          <w:rFonts w:cstheme="minorHAnsi"/>
          <w:i/>
          <w:sz w:val="24"/>
          <w:szCs w:val="24"/>
        </w:rPr>
        <w:t>Carlo Maria Martini</w:t>
      </w:r>
    </w:p>
    <w:p w14:paraId="46C9E681" w14:textId="77777777" w:rsidR="00D02BEC" w:rsidRDefault="00D02BEC" w:rsidP="00B674C4">
      <w:pPr>
        <w:shd w:val="clear" w:color="auto" w:fill="FFFFFF"/>
        <w:suppressAutoHyphens/>
        <w:spacing w:after="0" w:line="240" w:lineRule="auto"/>
        <w:ind w:left="2124" w:firstLine="708"/>
        <w:rPr>
          <w:rFonts w:cstheme="minorHAnsi"/>
          <w:i/>
          <w:sz w:val="24"/>
          <w:szCs w:val="24"/>
        </w:rPr>
      </w:pPr>
    </w:p>
    <w:p w14:paraId="43957407" w14:textId="77777777" w:rsidR="00B4299C" w:rsidRPr="00B4299C" w:rsidRDefault="00B4299C" w:rsidP="00B674C4">
      <w:pPr>
        <w:shd w:val="clear" w:color="auto" w:fill="FFFFFF"/>
        <w:suppressAutoHyphens/>
        <w:spacing w:after="0" w:line="240" w:lineRule="auto"/>
        <w:ind w:left="2124" w:firstLine="708"/>
        <w:rPr>
          <w:rFonts w:cstheme="minorHAnsi"/>
          <w:i/>
          <w:sz w:val="12"/>
          <w:szCs w:val="12"/>
        </w:rPr>
      </w:pPr>
    </w:p>
    <w:p w14:paraId="23027605" w14:textId="3B81C23D" w:rsidR="00BC3DE3" w:rsidRPr="00E263EA" w:rsidRDefault="00516DC8" w:rsidP="00D65DB8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63EA">
        <w:rPr>
          <w:rFonts w:cstheme="minorHAnsi"/>
          <w:b/>
          <w:sz w:val="24"/>
          <w:szCs w:val="24"/>
        </w:rPr>
        <w:t>Dal</w:t>
      </w:r>
      <w:r w:rsidR="00756A7B">
        <w:rPr>
          <w:rFonts w:cstheme="minorHAnsi"/>
          <w:b/>
          <w:sz w:val="24"/>
          <w:szCs w:val="24"/>
        </w:rPr>
        <w:t xml:space="preserve"> </w:t>
      </w:r>
      <w:r w:rsidR="00055CEF">
        <w:rPr>
          <w:rFonts w:ascii="Cavolini" w:hAnsi="Cavolini" w:cs="Cavolini"/>
          <w:b/>
          <w:sz w:val="24"/>
          <w:szCs w:val="24"/>
        </w:rPr>
        <w:t xml:space="preserve">Vangelo secondo </w:t>
      </w:r>
      <w:r w:rsidR="00055CEF" w:rsidRPr="00EF1B12">
        <w:rPr>
          <w:rFonts w:ascii="Cavolini" w:hAnsi="Cavolini" w:cs="Cavolini"/>
          <w:b/>
          <w:color w:val="0070C0"/>
          <w:sz w:val="24"/>
          <w:szCs w:val="24"/>
        </w:rPr>
        <w:t>Giovanni</w:t>
      </w:r>
      <w:r w:rsidR="00055CEF">
        <w:rPr>
          <w:rFonts w:ascii="Cavolini" w:hAnsi="Cavolini" w:cs="Cavolini"/>
          <w:b/>
          <w:sz w:val="24"/>
          <w:szCs w:val="24"/>
        </w:rPr>
        <w:t xml:space="preserve"> (</w:t>
      </w:r>
      <w:r w:rsidR="007A7A5D">
        <w:rPr>
          <w:rFonts w:ascii="Cavolini" w:hAnsi="Cavolini" w:cs="Cavolini"/>
          <w:b/>
          <w:sz w:val="24"/>
          <w:szCs w:val="24"/>
        </w:rPr>
        <w:t>2</w:t>
      </w:r>
      <w:r w:rsidR="003A2A60">
        <w:rPr>
          <w:rFonts w:ascii="Cavolini" w:hAnsi="Cavolini" w:cs="Cavolini"/>
          <w:b/>
          <w:sz w:val="24"/>
          <w:szCs w:val="24"/>
        </w:rPr>
        <w:t>1</w:t>
      </w:r>
      <w:r w:rsidR="00C07B68">
        <w:rPr>
          <w:rFonts w:ascii="Cavolini" w:hAnsi="Cavolini" w:cs="Cavolini"/>
          <w:b/>
          <w:bCs/>
          <w:sz w:val="24"/>
          <w:szCs w:val="24"/>
        </w:rPr>
        <w:t>,</w:t>
      </w:r>
      <w:r w:rsidR="007A7A5D">
        <w:rPr>
          <w:rFonts w:ascii="Cavolini" w:hAnsi="Cavolini" w:cs="Cavolini"/>
          <w:b/>
          <w:bCs/>
          <w:sz w:val="24"/>
          <w:szCs w:val="24"/>
        </w:rPr>
        <w:t>1</w:t>
      </w:r>
      <w:r w:rsidR="002603F5">
        <w:rPr>
          <w:rFonts w:ascii="Cavolini" w:hAnsi="Cavolini" w:cs="Cavolini"/>
          <w:b/>
          <w:bCs/>
          <w:sz w:val="24"/>
          <w:szCs w:val="24"/>
        </w:rPr>
        <w:t>5</w:t>
      </w:r>
      <w:r w:rsidR="003A2A60">
        <w:rPr>
          <w:rFonts w:ascii="Cavolini" w:hAnsi="Cavolini" w:cs="Cavolini"/>
          <w:b/>
          <w:bCs/>
          <w:sz w:val="24"/>
          <w:szCs w:val="24"/>
        </w:rPr>
        <w:t>-</w:t>
      </w:r>
      <w:r w:rsidR="002603F5">
        <w:rPr>
          <w:rFonts w:ascii="Cavolini" w:hAnsi="Cavolini" w:cs="Cavolini"/>
          <w:b/>
          <w:bCs/>
          <w:sz w:val="24"/>
          <w:szCs w:val="24"/>
        </w:rPr>
        <w:t>25</w:t>
      </w:r>
      <w:r w:rsidR="002856C0">
        <w:rPr>
          <w:rFonts w:ascii="Cavolini" w:hAnsi="Cavolini" w:cs="Cavolini"/>
          <w:b/>
          <w:bCs/>
          <w:sz w:val="24"/>
          <w:szCs w:val="24"/>
        </w:rPr>
        <w:t>)</w:t>
      </w:r>
    </w:p>
    <w:p w14:paraId="20DEBE11" w14:textId="7FB09069" w:rsidR="006B0580" w:rsidRPr="00B2005E" w:rsidRDefault="006B0580" w:rsidP="006B0580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</w:p>
    <w:p w14:paraId="01446E39" w14:textId="26027DE1" w:rsidR="00BA25E2" w:rsidRPr="00BA25E2" w:rsidRDefault="00BA25E2" w:rsidP="00BA25E2">
      <w:pPr>
        <w:suppressAutoHyphens/>
        <w:spacing w:after="0"/>
        <w:jc w:val="both"/>
        <w:rPr>
          <w:rFonts w:cstheme="minorHAnsi"/>
          <w:color w:val="111111"/>
          <w:sz w:val="23"/>
          <w:szCs w:val="23"/>
        </w:rPr>
      </w:pPr>
      <w:r w:rsidRPr="00BA25E2">
        <w:rPr>
          <w:rFonts w:cstheme="minorHAnsi"/>
          <w:color w:val="111111"/>
          <w:sz w:val="23"/>
          <w:szCs w:val="23"/>
          <w:vertAlign w:val="superscript"/>
        </w:rPr>
        <w:t>15</w:t>
      </w:r>
      <w:r w:rsidRPr="00BA25E2">
        <w:rPr>
          <w:rFonts w:cstheme="minorHAnsi"/>
          <w:color w:val="111111"/>
          <w:sz w:val="23"/>
          <w:szCs w:val="23"/>
        </w:rPr>
        <w:t xml:space="preserve">Quand'ebbero mangiato, Gesù disse a Simon Pietro: "Simone, figlio di Giovanni, mi ami più di costoro?". Gli rispose: "Certo, Signore, tu lo sai che ti voglio bene". Gli disse: "Pasci i miei agnelli". </w:t>
      </w:r>
      <w:r w:rsidRPr="00BA25E2">
        <w:rPr>
          <w:rFonts w:cstheme="minorHAnsi"/>
          <w:color w:val="111111"/>
          <w:sz w:val="23"/>
          <w:szCs w:val="23"/>
          <w:vertAlign w:val="superscript"/>
        </w:rPr>
        <w:t>16</w:t>
      </w:r>
      <w:r w:rsidRPr="00BA25E2">
        <w:rPr>
          <w:rFonts w:cstheme="minorHAnsi"/>
          <w:color w:val="111111"/>
          <w:sz w:val="23"/>
          <w:szCs w:val="23"/>
        </w:rPr>
        <w:t xml:space="preserve">Gli disse di nuovo, per la seconda volta: "Simone, figlio di Giovanni, mi ami?". Gli rispose: "Certo, Signore, tu lo sai che ti voglio bene". Gli disse: "Pascola le mie pecore". </w:t>
      </w:r>
      <w:r w:rsidRPr="00BA25E2">
        <w:rPr>
          <w:rFonts w:cstheme="minorHAnsi"/>
          <w:color w:val="111111"/>
          <w:sz w:val="23"/>
          <w:szCs w:val="23"/>
          <w:vertAlign w:val="superscript"/>
        </w:rPr>
        <w:t>17</w:t>
      </w:r>
      <w:r w:rsidRPr="00BA25E2">
        <w:rPr>
          <w:rFonts w:cstheme="minorHAnsi"/>
          <w:color w:val="111111"/>
          <w:sz w:val="23"/>
          <w:szCs w:val="23"/>
        </w:rPr>
        <w:t xml:space="preserve">Gli disse per la terza volta: "Simone, figlio di Giovanni, mi vuoi bene?". Pietro rimase addolorato che per la terza volta gli domandasse: "Mi vuoi bene?", e gli disse: "Signore, tu conosci tutto; tu sai che ti voglio bene". Gli rispose Gesù: "Pasci le mie pecore. </w:t>
      </w:r>
      <w:r w:rsidRPr="00BA25E2">
        <w:rPr>
          <w:rFonts w:cstheme="minorHAnsi"/>
          <w:color w:val="111111"/>
          <w:sz w:val="23"/>
          <w:szCs w:val="23"/>
          <w:vertAlign w:val="superscript"/>
        </w:rPr>
        <w:t>18</w:t>
      </w:r>
      <w:r w:rsidRPr="00BA25E2">
        <w:rPr>
          <w:rFonts w:cstheme="minorHAnsi"/>
          <w:color w:val="111111"/>
          <w:sz w:val="23"/>
          <w:szCs w:val="23"/>
        </w:rPr>
        <w:t xml:space="preserve">In verità, in verità io ti dico: quando eri più giovane ti vestivi da solo e andavi dove volevi; ma quando sarai vecchio tenderai le tue mani, e un altro ti vestirà e ti porterà dove tu non vuoi". </w:t>
      </w:r>
      <w:r w:rsidRPr="00BA25E2">
        <w:rPr>
          <w:rFonts w:cstheme="minorHAnsi"/>
          <w:color w:val="111111"/>
          <w:sz w:val="23"/>
          <w:szCs w:val="23"/>
          <w:vertAlign w:val="superscript"/>
        </w:rPr>
        <w:t>19</w:t>
      </w:r>
      <w:r w:rsidRPr="00BA25E2">
        <w:rPr>
          <w:rFonts w:cstheme="minorHAnsi"/>
          <w:color w:val="111111"/>
          <w:sz w:val="23"/>
          <w:szCs w:val="23"/>
        </w:rPr>
        <w:t>Questo disse per indicare con quale morte egli avrebbe glorificato Dio. E, detto questo, aggiunse: "Seguimi".</w:t>
      </w:r>
    </w:p>
    <w:p w14:paraId="3945257F" w14:textId="77777777" w:rsidR="00BA25E2" w:rsidRPr="00BA25E2" w:rsidRDefault="00BA25E2" w:rsidP="00BA25E2">
      <w:pPr>
        <w:suppressAutoHyphens/>
        <w:spacing w:after="0"/>
        <w:jc w:val="both"/>
        <w:rPr>
          <w:rFonts w:cstheme="minorHAnsi"/>
          <w:color w:val="111111"/>
          <w:sz w:val="23"/>
          <w:szCs w:val="23"/>
        </w:rPr>
      </w:pPr>
      <w:r w:rsidRPr="00BA25E2">
        <w:rPr>
          <w:rFonts w:cstheme="minorHAnsi"/>
          <w:color w:val="111111"/>
          <w:sz w:val="23"/>
          <w:szCs w:val="23"/>
          <w:vertAlign w:val="superscript"/>
        </w:rPr>
        <w:t>20</w:t>
      </w:r>
      <w:r w:rsidRPr="00BA25E2">
        <w:rPr>
          <w:rFonts w:cstheme="minorHAnsi"/>
          <w:color w:val="111111"/>
          <w:sz w:val="23"/>
          <w:szCs w:val="23"/>
        </w:rPr>
        <w:t xml:space="preserve">Pietro si voltò e vide che li seguiva quel discepolo che Gesù amava, colui che nella cena si era chinato sul suo petto e gli aveva domandato: "Signore, chi è che ti tradisce?". </w:t>
      </w:r>
      <w:r w:rsidRPr="00BA25E2">
        <w:rPr>
          <w:rFonts w:cstheme="minorHAnsi"/>
          <w:color w:val="111111"/>
          <w:sz w:val="23"/>
          <w:szCs w:val="23"/>
          <w:vertAlign w:val="superscript"/>
        </w:rPr>
        <w:t>21</w:t>
      </w:r>
      <w:r w:rsidRPr="00BA25E2">
        <w:rPr>
          <w:rFonts w:cstheme="minorHAnsi"/>
          <w:color w:val="111111"/>
          <w:sz w:val="23"/>
          <w:szCs w:val="23"/>
        </w:rPr>
        <w:t xml:space="preserve">Pietro dunque, come lo vide, disse a Gesù: "Signore, che cosa sarà di lui?". </w:t>
      </w:r>
      <w:r w:rsidRPr="00BA25E2">
        <w:rPr>
          <w:rFonts w:cstheme="minorHAnsi"/>
          <w:color w:val="111111"/>
          <w:sz w:val="23"/>
          <w:szCs w:val="23"/>
          <w:vertAlign w:val="superscript"/>
        </w:rPr>
        <w:t>22</w:t>
      </w:r>
      <w:r w:rsidRPr="00BA25E2">
        <w:rPr>
          <w:rFonts w:cstheme="minorHAnsi"/>
          <w:color w:val="111111"/>
          <w:sz w:val="23"/>
          <w:szCs w:val="23"/>
        </w:rPr>
        <w:t xml:space="preserve">Gesù gli rispose: "Se voglio che egli rimanga finché </w:t>
      </w:r>
      <w:r w:rsidRPr="00BA25E2">
        <w:rPr>
          <w:rFonts w:cstheme="minorHAnsi"/>
          <w:color w:val="111111"/>
          <w:sz w:val="23"/>
          <w:szCs w:val="23"/>
        </w:rPr>
        <w:lastRenderedPageBreak/>
        <w:t xml:space="preserve">io venga, a te che importa? Tu seguimi". </w:t>
      </w:r>
      <w:r w:rsidRPr="00BA25E2">
        <w:rPr>
          <w:rFonts w:cstheme="minorHAnsi"/>
          <w:color w:val="111111"/>
          <w:sz w:val="23"/>
          <w:szCs w:val="23"/>
          <w:vertAlign w:val="superscript"/>
        </w:rPr>
        <w:t>23</w:t>
      </w:r>
      <w:r w:rsidRPr="00BA25E2">
        <w:rPr>
          <w:rFonts w:cstheme="minorHAnsi"/>
          <w:color w:val="111111"/>
          <w:sz w:val="23"/>
          <w:szCs w:val="23"/>
        </w:rPr>
        <w:t>Si diffuse perciò tra i fratelli la voce che quel discepolo non sarebbe morto. Gesù però non gli aveva detto che non sarebbe morto, ma: "Se voglio che egli rimanga finché io venga, a te che importa?".</w:t>
      </w:r>
    </w:p>
    <w:p w14:paraId="4B5AF916" w14:textId="2CBC5A19" w:rsidR="00C6605B" w:rsidRDefault="00BA25E2" w:rsidP="00BA25E2">
      <w:pPr>
        <w:suppressAutoHyphens/>
        <w:spacing w:after="0"/>
        <w:jc w:val="both"/>
        <w:rPr>
          <w:rFonts w:cstheme="minorHAnsi"/>
          <w:color w:val="111111"/>
          <w:sz w:val="23"/>
          <w:szCs w:val="23"/>
        </w:rPr>
      </w:pPr>
      <w:r w:rsidRPr="00BA25E2">
        <w:rPr>
          <w:rFonts w:cstheme="minorHAnsi"/>
          <w:color w:val="111111"/>
          <w:sz w:val="23"/>
          <w:szCs w:val="23"/>
          <w:vertAlign w:val="superscript"/>
        </w:rPr>
        <w:t>24</w:t>
      </w:r>
      <w:r w:rsidRPr="00BA25E2">
        <w:rPr>
          <w:rFonts w:cstheme="minorHAnsi"/>
          <w:color w:val="111111"/>
          <w:sz w:val="23"/>
          <w:szCs w:val="23"/>
        </w:rPr>
        <w:t xml:space="preserve">Questi è il discepolo che testimonia queste cose e le ha scritte, e noi sappiamo che la sua testimonianza è vera. </w:t>
      </w:r>
      <w:r w:rsidRPr="00BA25E2">
        <w:rPr>
          <w:rFonts w:cstheme="minorHAnsi"/>
          <w:color w:val="111111"/>
          <w:sz w:val="23"/>
          <w:szCs w:val="23"/>
          <w:vertAlign w:val="superscript"/>
        </w:rPr>
        <w:t>25</w:t>
      </w:r>
      <w:r w:rsidRPr="00BA25E2">
        <w:rPr>
          <w:rFonts w:cstheme="minorHAnsi"/>
          <w:color w:val="111111"/>
          <w:sz w:val="23"/>
          <w:szCs w:val="23"/>
        </w:rPr>
        <w:t>Vi sono ancora molte altre cose compiute da Gesù che, se fossero scritte una per una, penso che il mondo stesso non basterebbe a contenere i libri che si dovrebbero scrivere.</w:t>
      </w:r>
    </w:p>
    <w:p w14:paraId="37535CFD" w14:textId="77777777" w:rsidR="00BA25E2" w:rsidRPr="00BA25E2" w:rsidRDefault="00BA25E2" w:rsidP="00BA25E2">
      <w:pPr>
        <w:suppressAutoHyphens/>
        <w:spacing w:after="0"/>
        <w:jc w:val="both"/>
        <w:rPr>
          <w:rFonts w:cstheme="minorHAnsi"/>
          <w:color w:val="111111"/>
          <w:sz w:val="23"/>
          <w:szCs w:val="23"/>
        </w:rPr>
      </w:pPr>
    </w:p>
    <w:p w14:paraId="624F153C" w14:textId="14FBC878" w:rsidR="00397F3D" w:rsidRPr="00E263EA" w:rsidRDefault="00EF1B12" w:rsidP="007466BF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 </w:t>
      </w:r>
      <w:r>
        <w:rPr>
          <w:rFonts w:ascii="Cavolini" w:hAnsi="Cavolini" w:cs="Cavolini"/>
          <w:b/>
          <w:sz w:val="28"/>
          <w:szCs w:val="28"/>
        </w:rPr>
        <w:t>entrare</w:t>
      </w:r>
      <w:r w:rsidR="005D502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nel </w:t>
      </w:r>
      <w:r w:rsidRPr="00EF1B12">
        <w:rPr>
          <w:rFonts w:ascii="Cavolini" w:hAnsi="Cavolini" w:cs="Cavolini"/>
          <w:b/>
          <w:color w:val="0070C0"/>
          <w:sz w:val="28"/>
          <w:szCs w:val="28"/>
        </w:rPr>
        <w:t>testo</w:t>
      </w:r>
    </w:p>
    <w:p w14:paraId="04D54EFE" w14:textId="77777777" w:rsidR="00831ECD" w:rsidRDefault="00831ECD" w:rsidP="000E3C8E">
      <w:pPr>
        <w:spacing w:after="0"/>
        <w:jc w:val="both"/>
        <w:rPr>
          <w:rFonts w:cstheme="minorHAnsi"/>
          <w:bCs/>
          <w:sz w:val="23"/>
          <w:szCs w:val="23"/>
        </w:rPr>
      </w:pPr>
    </w:p>
    <w:p w14:paraId="3CD6B8F2" w14:textId="655B90F7" w:rsidR="00EF1B12" w:rsidRPr="00141B2A" w:rsidRDefault="00EF1B12" w:rsidP="000E3C8E">
      <w:pPr>
        <w:spacing w:after="0"/>
        <w:jc w:val="both"/>
        <w:rPr>
          <w:rFonts w:cstheme="minorHAnsi"/>
          <w:bCs/>
          <w:sz w:val="23"/>
          <w:szCs w:val="23"/>
        </w:rPr>
      </w:pPr>
      <w:r w:rsidRPr="00141B2A">
        <w:rPr>
          <w:rFonts w:cstheme="minorHAnsi"/>
          <w:bCs/>
          <w:sz w:val="23"/>
          <w:szCs w:val="23"/>
        </w:rPr>
        <w:t>Nel silenzio, rileggo il testo e rispondo, con libertà e spontaneamente, a questa domanda: Cosa mi colpisce di questo brano? Una frase, un’azione, un particolare ina</w:t>
      </w:r>
      <w:r w:rsidRPr="00141B2A">
        <w:rPr>
          <w:rFonts w:ascii="Calibri" w:eastAsia="Calibri" w:hAnsi="Calibri" w:cs="Calibri"/>
          <w:bCs/>
          <w:sz w:val="23"/>
          <w:szCs w:val="23"/>
        </w:rPr>
        <w:t>tt</w:t>
      </w:r>
      <w:r w:rsidRPr="00141B2A">
        <w:rPr>
          <w:rFonts w:cstheme="minorHAnsi"/>
          <w:bCs/>
          <w:sz w:val="23"/>
          <w:szCs w:val="23"/>
        </w:rPr>
        <w:t>eso, una parola, un sentimento nel quale mi riconosco…</w:t>
      </w:r>
    </w:p>
    <w:p w14:paraId="174D02A9" w14:textId="77777777" w:rsidR="00401DA9" w:rsidRDefault="00401DA9" w:rsidP="000E3C8E">
      <w:pPr>
        <w:spacing w:after="0"/>
        <w:jc w:val="both"/>
        <w:rPr>
          <w:rFonts w:cstheme="minorHAnsi"/>
          <w:bCs/>
          <w:sz w:val="14"/>
          <w:szCs w:val="14"/>
        </w:rPr>
      </w:pPr>
    </w:p>
    <w:p w14:paraId="733E5D3A" w14:textId="6736AF3A" w:rsidR="00631EE4" w:rsidRPr="00B06BD8" w:rsidRDefault="00631EE4" w:rsidP="00631EE4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B06BD8">
        <w:rPr>
          <w:rFonts w:cstheme="minorHAnsi"/>
          <w:b/>
          <w:sz w:val="23"/>
          <w:szCs w:val="23"/>
        </w:rPr>
        <w:t xml:space="preserve">Per </w:t>
      </w:r>
      <w:r w:rsidRPr="00B06BD8">
        <w:rPr>
          <w:rFonts w:ascii="Cavolini" w:hAnsi="Cavolini" w:cs="Cavolini"/>
          <w:b/>
          <w:color w:val="0070C0"/>
          <w:sz w:val="23"/>
          <w:szCs w:val="23"/>
        </w:rPr>
        <w:t>comprendere</w:t>
      </w:r>
    </w:p>
    <w:p w14:paraId="5F7B3F39" w14:textId="77777777" w:rsidR="00FD51D6" w:rsidRDefault="00FD51D6" w:rsidP="0031290B">
      <w:pPr>
        <w:spacing w:after="0"/>
        <w:jc w:val="both"/>
        <w:rPr>
          <w:rFonts w:eastAsia="Times New Roman" w:cstheme="minorHAnsi"/>
          <w:i/>
          <w:iCs/>
          <w:color w:val="0070C0"/>
          <w:sz w:val="12"/>
          <w:szCs w:val="12"/>
        </w:rPr>
      </w:pPr>
    </w:p>
    <w:p w14:paraId="7C503C6B" w14:textId="77777777" w:rsidR="00D02BEC" w:rsidRPr="00831ECD" w:rsidRDefault="00D02BEC" w:rsidP="0031290B">
      <w:pPr>
        <w:spacing w:after="0"/>
        <w:jc w:val="both"/>
        <w:rPr>
          <w:rFonts w:eastAsia="Times New Roman" w:cstheme="minorHAnsi"/>
          <w:i/>
          <w:iCs/>
          <w:color w:val="0070C0"/>
          <w:sz w:val="12"/>
          <w:szCs w:val="12"/>
        </w:rPr>
      </w:pPr>
    </w:p>
    <w:p w14:paraId="2116C8FF" w14:textId="19976144" w:rsidR="0031290B" w:rsidRPr="00D02BEC" w:rsidRDefault="0031290B" w:rsidP="0031290B">
      <w:pPr>
        <w:spacing w:after="0"/>
        <w:jc w:val="both"/>
        <w:rPr>
          <w:rFonts w:eastAsia="Times New Roman" w:cstheme="minorHAnsi"/>
          <w:i/>
          <w:iCs/>
          <w:color w:val="0070C0"/>
          <w:sz w:val="24"/>
          <w:szCs w:val="24"/>
        </w:rPr>
      </w:pPr>
      <w:r w:rsidRPr="00D02BEC">
        <w:rPr>
          <w:rFonts w:eastAsia="Times New Roman" w:cstheme="minorHAnsi"/>
          <w:i/>
          <w:iCs/>
          <w:color w:val="0070C0"/>
          <w:sz w:val="24"/>
          <w:szCs w:val="24"/>
        </w:rPr>
        <w:t xml:space="preserve">Il </w:t>
      </w:r>
      <w:r w:rsidR="00E556A3" w:rsidRPr="00D02BEC">
        <w:rPr>
          <w:rFonts w:eastAsia="Times New Roman" w:cstheme="minorHAnsi"/>
          <w:i/>
          <w:iCs/>
          <w:color w:val="0070C0"/>
          <w:sz w:val="24"/>
          <w:szCs w:val="24"/>
        </w:rPr>
        <w:t>con</w:t>
      </w:r>
      <w:r w:rsidRPr="00D02BEC">
        <w:rPr>
          <w:rFonts w:eastAsia="Times New Roman" w:cstheme="minorHAnsi"/>
          <w:i/>
          <w:iCs/>
          <w:color w:val="0070C0"/>
          <w:sz w:val="24"/>
          <w:szCs w:val="24"/>
        </w:rPr>
        <w:t>testo</w:t>
      </w:r>
    </w:p>
    <w:p w14:paraId="6D7FDDD8" w14:textId="7FF6DF65" w:rsidR="00BA25E2" w:rsidRPr="006062EB" w:rsidRDefault="00AE69A9" w:rsidP="006062EB">
      <w:pPr>
        <w:pStyle w:val="Paragrafoelenco"/>
        <w:numPr>
          <w:ilvl w:val="0"/>
          <w:numId w:val="22"/>
        </w:numPr>
        <w:ind w:left="426"/>
        <w:jc w:val="both"/>
        <w:rPr>
          <w:rFonts w:eastAsia="Times New Roman" w:cstheme="minorHAnsi"/>
          <w:sz w:val="23"/>
          <w:szCs w:val="23"/>
        </w:rPr>
      </w:pPr>
      <w:r w:rsidRPr="006062EB">
        <w:rPr>
          <w:rFonts w:eastAsia="Times New Roman" w:cstheme="minorHAnsi"/>
          <w:sz w:val="23"/>
          <w:szCs w:val="23"/>
        </w:rPr>
        <w:t xml:space="preserve">Il dialogo tra Gesù e Pietro è ritmato dal numero tre: tre volte Gesù pone una domanda a Pietro, e tre volte Pietro risponde. È un dialogo che </w:t>
      </w:r>
      <w:r w:rsidR="006062EB" w:rsidRPr="006062EB">
        <w:rPr>
          <w:rFonts w:eastAsia="Times New Roman" w:cstheme="minorHAnsi"/>
          <w:sz w:val="23"/>
          <w:szCs w:val="23"/>
        </w:rPr>
        <w:t>ricorda</w:t>
      </w:r>
      <w:r w:rsidRPr="006062EB">
        <w:rPr>
          <w:rFonts w:eastAsia="Times New Roman" w:cstheme="minorHAnsi"/>
          <w:sz w:val="23"/>
          <w:szCs w:val="23"/>
        </w:rPr>
        <w:t xml:space="preserve"> il triplice rinnegamento dell’apostolo</w:t>
      </w:r>
      <w:r w:rsidR="006062EB" w:rsidRPr="006062EB">
        <w:rPr>
          <w:rFonts w:eastAsia="Times New Roman" w:cstheme="minorHAnsi"/>
          <w:sz w:val="23"/>
          <w:szCs w:val="23"/>
        </w:rPr>
        <w:t>: un richiamo che sottolinea il contrasto tra la debolezza di Pietro e l’importante missione che Gesù gli affida.</w:t>
      </w:r>
    </w:p>
    <w:p w14:paraId="00EA4EDF" w14:textId="07604B03" w:rsidR="003A2A60" w:rsidRPr="006062EB" w:rsidRDefault="006062EB" w:rsidP="0015472B">
      <w:pPr>
        <w:pStyle w:val="Paragrafoelenco"/>
        <w:numPr>
          <w:ilvl w:val="0"/>
          <w:numId w:val="22"/>
        </w:numPr>
        <w:spacing w:after="0"/>
        <w:ind w:left="426"/>
        <w:jc w:val="both"/>
        <w:rPr>
          <w:rFonts w:eastAsia="Times New Roman" w:cstheme="minorHAnsi"/>
          <w:sz w:val="23"/>
          <w:szCs w:val="23"/>
        </w:rPr>
      </w:pPr>
      <w:r w:rsidRPr="006062EB">
        <w:rPr>
          <w:rFonts w:eastAsia="Times New Roman" w:cstheme="minorHAnsi"/>
          <w:sz w:val="23"/>
          <w:szCs w:val="23"/>
        </w:rPr>
        <w:t xml:space="preserve">I versetti 24-25 chiudono il vangelo secondo Giovanni: </w:t>
      </w:r>
      <w:r w:rsidR="009A5CCB">
        <w:rPr>
          <w:rFonts w:eastAsia="Times New Roman" w:cstheme="minorHAnsi"/>
          <w:sz w:val="23"/>
          <w:szCs w:val="23"/>
        </w:rPr>
        <w:t xml:space="preserve">è una fine che costituisce un nuovo inizio affidato a testimoni inviati sulle strade del mondo. </w:t>
      </w:r>
    </w:p>
    <w:p w14:paraId="0B10613C" w14:textId="77777777" w:rsidR="00533173" w:rsidRDefault="00533173" w:rsidP="00393320">
      <w:pPr>
        <w:spacing w:after="0"/>
        <w:ind w:left="66"/>
        <w:jc w:val="both"/>
        <w:rPr>
          <w:rFonts w:eastAsia="Times New Roman" w:cstheme="minorHAnsi"/>
          <w:i/>
          <w:iCs/>
          <w:color w:val="0070C0"/>
          <w:sz w:val="24"/>
          <w:szCs w:val="24"/>
        </w:rPr>
      </w:pPr>
    </w:p>
    <w:p w14:paraId="794A3F1F" w14:textId="49277DC2" w:rsidR="00E556A3" w:rsidRPr="00D02BEC" w:rsidRDefault="00E556A3" w:rsidP="00393320">
      <w:pPr>
        <w:spacing w:after="0"/>
        <w:ind w:left="66"/>
        <w:jc w:val="both"/>
        <w:rPr>
          <w:rFonts w:eastAsia="Times New Roman" w:cstheme="minorHAnsi"/>
          <w:i/>
          <w:iCs/>
          <w:color w:val="0070C0"/>
          <w:sz w:val="24"/>
          <w:szCs w:val="24"/>
        </w:rPr>
      </w:pPr>
      <w:r w:rsidRPr="00D02BEC">
        <w:rPr>
          <w:rFonts w:eastAsia="Times New Roman" w:cstheme="minorHAnsi"/>
          <w:i/>
          <w:iCs/>
          <w:color w:val="0070C0"/>
          <w:sz w:val="24"/>
          <w:szCs w:val="24"/>
        </w:rPr>
        <w:t>Il testo</w:t>
      </w:r>
    </w:p>
    <w:p w14:paraId="58D14CFD" w14:textId="40C1CE19" w:rsidR="00BA25E2" w:rsidRPr="00F44982" w:rsidRDefault="00F44982" w:rsidP="00F44982">
      <w:pPr>
        <w:pStyle w:val="Paragrafoelenco"/>
        <w:numPr>
          <w:ilvl w:val="0"/>
          <w:numId w:val="21"/>
        </w:numPr>
        <w:spacing w:after="0"/>
        <w:ind w:left="426"/>
        <w:jc w:val="both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 xml:space="preserve">Il cammino che Pietro </w:t>
      </w:r>
      <w:r w:rsidR="00F95B0E">
        <w:rPr>
          <w:rFonts w:eastAsia="Times New Roman" w:cstheme="minorHAnsi"/>
          <w:sz w:val="23"/>
          <w:szCs w:val="23"/>
        </w:rPr>
        <w:t xml:space="preserve">ha compiuto </w:t>
      </w:r>
      <w:r>
        <w:rPr>
          <w:rFonts w:eastAsia="Times New Roman" w:cstheme="minorHAnsi"/>
          <w:sz w:val="23"/>
          <w:szCs w:val="23"/>
        </w:rPr>
        <w:t xml:space="preserve">con Gesù negli anni del discepolato lo ha cambiato; ora Pietro si conosce bene ed ha capito cosa significa seguire Gesù, mettendosi al servizio dei fratelli. Sa che non </w:t>
      </w:r>
      <w:proofErr w:type="spellStart"/>
      <w:r>
        <w:rPr>
          <w:rFonts w:eastAsia="Times New Roman" w:cstheme="minorHAnsi"/>
          <w:sz w:val="23"/>
          <w:szCs w:val="23"/>
        </w:rPr>
        <w:t>é</w:t>
      </w:r>
      <w:proofErr w:type="spellEnd"/>
      <w:r>
        <w:rPr>
          <w:rFonts w:eastAsia="Times New Roman" w:cstheme="minorHAnsi"/>
          <w:sz w:val="23"/>
          <w:szCs w:val="23"/>
        </w:rPr>
        <w:t xml:space="preserve"> questione di essere i migliori, ma di fidarsi e camminare dietro a Lui. </w:t>
      </w:r>
      <w:r w:rsidR="00F95B0E">
        <w:rPr>
          <w:rFonts w:eastAsia="Times New Roman" w:cstheme="minorHAnsi"/>
          <w:sz w:val="23"/>
          <w:szCs w:val="23"/>
        </w:rPr>
        <w:t>Sa che Gesù lo ama per ciò che è e che non</w:t>
      </w:r>
      <w:r w:rsidR="00BA25E2" w:rsidRPr="00F44982">
        <w:rPr>
          <w:rFonts w:eastAsia="Times New Roman" w:cstheme="minorHAnsi"/>
          <w:sz w:val="23"/>
          <w:szCs w:val="23"/>
        </w:rPr>
        <w:t xml:space="preserve"> pretende</w:t>
      </w:r>
      <w:r>
        <w:rPr>
          <w:rFonts w:eastAsia="Times New Roman" w:cstheme="minorHAnsi"/>
          <w:sz w:val="23"/>
          <w:szCs w:val="23"/>
        </w:rPr>
        <w:t xml:space="preserve"> da lui </w:t>
      </w:r>
      <w:r w:rsidR="00BA25E2" w:rsidRPr="00F44982">
        <w:rPr>
          <w:rFonts w:eastAsia="Times New Roman" w:cstheme="minorHAnsi"/>
          <w:sz w:val="23"/>
          <w:szCs w:val="23"/>
        </w:rPr>
        <w:t>l’impossibile</w:t>
      </w:r>
      <w:r>
        <w:rPr>
          <w:rFonts w:eastAsia="Times New Roman" w:cstheme="minorHAnsi"/>
          <w:sz w:val="23"/>
          <w:szCs w:val="23"/>
        </w:rPr>
        <w:t>,</w:t>
      </w:r>
      <w:r w:rsidR="00BA25E2" w:rsidRPr="00F44982">
        <w:rPr>
          <w:rFonts w:eastAsia="Times New Roman" w:cstheme="minorHAnsi"/>
          <w:sz w:val="23"/>
          <w:szCs w:val="23"/>
        </w:rPr>
        <w:t xml:space="preserve"> ma ciò che può dare</w:t>
      </w:r>
      <w:r w:rsidR="001A4E58">
        <w:rPr>
          <w:rFonts w:eastAsia="Times New Roman" w:cstheme="minorHAnsi"/>
          <w:sz w:val="23"/>
          <w:szCs w:val="23"/>
        </w:rPr>
        <w:t>.</w:t>
      </w:r>
    </w:p>
    <w:p w14:paraId="70836272" w14:textId="264A8D66" w:rsidR="00BA25E2" w:rsidRPr="009A5CCB" w:rsidRDefault="00D83CF9" w:rsidP="00BA25E2">
      <w:pPr>
        <w:pStyle w:val="Paragrafoelenco"/>
        <w:numPr>
          <w:ilvl w:val="0"/>
          <w:numId w:val="21"/>
        </w:numPr>
        <w:spacing w:after="0"/>
        <w:ind w:left="426"/>
        <w:jc w:val="both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lastRenderedPageBreak/>
        <w:t xml:space="preserve">La </w:t>
      </w:r>
      <w:r w:rsidR="00E26E0B">
        <w:rPr>
          <w:rFonts w:eastAsia="Times New Roman" w:cstheme="minorHAnsi"/>
          <w:sz w:val="23"/>
          <w:szCs w:val="23"/>
        </w:rPr>
        <w:t xml:space="preserve">triplice </w:t>
      </w:r>
      <w:r>
        <w:rPr>
          <w:rFonts w:eastAsia="Times New Roman" w:cstheme="minorHAnsi"/>
          <w:sz w:val="23"/>
          <w:szCs w:val="23"/>
        </w:rPr>
        <w:t>domanda centrale: “Mi ami?” mette in luce come il perno di tutto sia l’amore per Gesù</w:t>
      </w:r>
      <w:r w:rsidR="00E26E0B">
        <w:rPr>
          <w:rFonts w:eastAsia="Times New Roman" w:cstheme="minorHAnsi"/>
          <w:sz w:val="23"/>
          <w:szCs w:val="23"/>
        </w:rPr>
        <w:t>, u</w:t>
      </w:r>
      <w:r>
        <w:rPr>
          <w:rFonts w:eastAsia="Times New Roman" w:cstheme="minorHAnsi"/>
          <w:sz w:val="23"/>
          <w:szCs w:val="23"/>
        </w:rPr>
        <w:t xml:space="preserve">n amore che nasce dal riconoscersi amati da Lui. </w:t>
      </w:r>
      <w:r w:rsidR="00E26E0B">
        <w:rPr>
          <w:rFonts w:eastAsia="Times New Roman" w:cstheme="minorHAnsi"/>
          <w:sz w:val="23"/>
          <w:szCs w:val="23"/>
        </w:rPr>
        <w:t>È questo il primo passo per la sequela.</w:t>
      </w:r>
    </w:p>
    <w:p w14:paraId="5CD25ED6" w14:textId="4A3556AB" w:rsidR="00BA25E2" w:rsidRPr="00BA25E2" w:rsidRDefault="00BA25E2" w:rsidP="00E26E0B">
      <w:pPr>
        <w:pStyle w:val="Paragrafoelenco"/>
        <w:numPr>
          <w:ilvl w:val="0"/>
          <w:numId w:val="21"/>
        </w:numPr>
        <w:spacing w:after="0"/>
        <w:ind w:left="426"/>
        <w:jc w:val="both"/>
        <w:rPr>
          <w:rFonts w:eastAsia="Times New Roman" w:cstheme="minorHAnsi"/>
          <w:sz w:val="23"/>
          <w:szCs w:val="23"/>
        </w:rPr>
      </w:pPr>
      <w:r w:rsidRPr="009A5CCB">
        <w:rPr>
          <w:rFonts w:eastAsia="Times New Roman" w:cstheme="minorHAnsi"/>
          <w:sz w:val="23"/>
          <w:szCs w:val="23"/>
        </w:rPr>
        <w:t xml:space="preserve">Pietro e il discepolo amato: </w:t>
      </w:r>
      <w:r w:rsidR="00E26E0B">
        <w:rPr>
          <w:rFonts w:eastAsia="Times New Roman" w:cstheme="minorHAnsi"/>
          <w:sz w:val="23"/>
          <w:szCs w:val="23"/>
        </w:rPr>
        <w:t>due figure che, insieme, rappresentano il r</w:t>
      </w:r>
      <w:r w:rsidRPr="009A5CCB">
        <w:rPr>
          <w:rFonts w:eastAsia="Times New Roman" w:cstheme="minorHAnsi"/>
          <w:sz w:val="23"/>
          <w:szCs w:val="23"/>
        </w:rPr>
        <w:t xml:space="preserve">itratto del discepolo tout court; </w:t>
      </w:r>
      <w:r w:rsidR="00E26E0B">
        <w:rPr>
          <w:rFonts w:eastAsia="Times New Roman" w:cstheme="minorHAnsi"/>
          <w:sz w:val="23"/>
          <w:szCs w:val="23"/>
        </w:rPr>
        <w:t xml:space="preserve">sono </w:t>
      </w:r>
      <w:r w:rsidRPr="009A5CCB">
        <w:rPr>
          <w:rFonts w:eastAsia="Times New Roman" w:cstheme="minorHAnsi"/>
          <w:sz w:val="23"/>
          <w:szCs w:val="23"/>
        </w:rPr>
        <w:t xml:space="preserve">modi diversi di seguire Gesù, </w:t>
      </w:r>
      <w:r w:rsidR="00E26E0B">
        <w:rPr>
          <w:rFonts w:eastAsia="Times New Roman" w:cstheme="minorHAnsi"/>
          <w:sz w:val="23"/>
          <w:szCs w:val="23"/>
        </w:rPr>
        <w:t xml:space="preserve">a dimostrare che </w:t>
      </w:r>
      <w:r w:rsidRPr="009A5CCB">
        <w:rPr>
          <w:rFonts w:eastAsia="Times New Roman" w:cstheme="minorHAnsi"/>
          <w:sz w:val="23"/>
          <w:szCs w:val="23"/>
        </w:rPr>
        <w:t xml:space="preserve">ognuno </w:t>
      </w:r>
      <w:r w:rsidR="00E26E0B">
        <w:rPr>
          <w:rFonts w:eastAsia="Times New Roman" w:cstheme="minorHAnsi"/>
          <w:sz w:val="23"/>
          <w:szCs w:val="23"/>
        </w:rPr>
        <w:t xml:space="preserve">è unico e la risposta alla chiamata si modella sulla singola persona. Per </w:t>
      </w:r>
      <w:r w:rsidRPr="009A5CCB">
        <w:rPr>
          <w:rFonts w:eastAsia="Times New Roman" w:cstheme="minorHAnsi"/>
          <w:sz w:val="23"/>
          <w:szCs w:val="23"/>
        </w:rPr>
        <w:t xml:space="preserve">capire come diventare discepolo </w:t>
      </w:r>
      <w:r w:rsidR="00E26E0B">
        <w:rPr>
          <w:rFonts w:eastAsia="Times New Roman" w:cstheme="minorHAnsi"/>
          <w:sz w:val="23"/>
          <w:szCs w:val="23"/>
        </w:rPr>
        <w:t xml:space="preserve">è necessario </w:t>
      </w:r>
      <w:r w:rsidRPr="009A5CCB">
        <w:rPr>
          <w:rFonts w:eastAsia="Times New Roman" w:cstheme="minorHAnsi"/>
          <w:sz w:val="23"/>
          <w:szCs w:val="23"/>
        </w:rPr>
        <w:t xml:space="preserve">guardare sia a Pietro </w:t>
      </w:r>
      <w:r w:rsidR="00E26E0B">
        <w:rPr>
          <w:rFonts w:eastAsia="Times New Roman" w:cstheme="minorHAnsi"/>
          <w:sz w:val="23"/>
          <w:szCs w:val="23"/>
        </w:rPr>
        <w:t xml:space="preserve">sia </w:t>
      </w:r>
      <w:r w:rsidRPr="009A5CCB">
        <w:rPr>
          <w:rFonts w:eastAsia="Times New Roman" w:cstheme="minorHAnsi"/>
          <w:sz w:val="23"/>
          <w:szCs w:val="23"/>
        </w:rPr>
        <w:t>al discepolo amato</w:t>
      </w:r>
      <w:r w:rsidR="00E26E0B">
        <w:rPr>
          <w:rFonts w:eastAsia="Times New Roman" w:cstheme="minorHAnsi"/>
          <w:sz w:val="23"/>
          <w:szCs w:val="23"/>
        </w:rPr>
        <w:t>.</w:t>
      </w:r>
    </w:p>
    <w:p w14:paraId="7802EA44" w14:textId="77777777" w:rsidR="009C37FA" w:rsidRDefault="009C37FA" w:rsidP="009C37FA">
      <w:pPr>
        <w:pStyle w:val="Paragrafoelenco"/>
        <w:spacing w:after="0"/>
        <w:ind w:left="426"/>
        <w:jc w:val="both"/>
        <w:rPr>
          <w:rFonts w:eastAsia="Times New Roman" w:cstheme="minorHAnsi"/>
          <w:sz w:val="12"/>
          <w:szCs w:val="12"/>
        </w:rPr>
      </w:pPr>
    </w:p>
    <w:p w14:paraId="6F638998" w14:textId="77777777" w:rsidR="009C37FA" w:rsidRPr="009C37FA" w:rsidRDefault="009C37FA" w:rsidP="009C37FA">
      <w:pPr>
        <w:pStyle w:val="Paragrafoelenco"/>
        <w:spacing w:after="0"/>
        <w:ind w:left="426"/>
        <w:jc w:val="both"/>
        <w:rPr>
          <w:rFonts w:eastAsia="Times New Roman" w:cstheme="minorHAnsi"/>
          <w:sz w:val="12"/>
          <w:szCs w:val="12"/>
        </w:rPr>
      </w:pPr>
    </w:p>
    <w:p w14:paraId="0BF838E6" w14:textId="4D0A89F2" w:rsidR="00631EE4" w:rsidRPr="00E263EA" w:rsidRDefault="00631EE4" w:rsidP="00631EE4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 </w:t>
      </w:r>
      <w:r w:rsidRPr="00631EE4">
        <w:rPr>
          <w:rFonts w:ascii="Cavolini" w:hAnsi="Cavolini" w:cs="Cavolini"/>
          <w:b/>
          <w:color w:val="0070C0"/>
          <w:sz w:val="28"/>
          <w:szCs w:val="28"/>
        </w:rPr>
        <w:t>lasciarsi provocare</w:t>
      </w:r>
      <w:r>
        <w:rPr>
          <w:rFonts w:ascii="Cavolini" w:hAnsi="Cavolini" w:cs="Cavolini"/>
          <w:b/>
          <w:sz w:val="28"/>
          <w:szCs w:val="28"/>
        </w:rPr>
        <w:t xml:space="preserve"> </w:t>
      </w:r>
    </w:p>
    <w:p w14:paraId="2D4C7B2D" w14:textId="77777777" w:rsidR="00D31B75" w:rsidRDefault="00D31B75" w:rsidP="00D31B75">
      <w:pPr>
        <w:pStyle w:val="Paragrafoelenco"/>
        <w:spacing w:after="0"/>
        <w:jc w:val="both"/>
        <w:rPr>
          <w:rFonts w:eastAsia="Times New Roman" w:cstheme="minorHAnsi"/>
          <w:sz w:val="8"/>
          <w:szCs w:val="8"/>
        </w:rPr>
      </w:pPr>
    </w:p>
    <w:p w14:paraId="21D198B5" w14:textId="77777777" w:rsidR="00E26E0B" w:rsidRPr="00E26E0B" w:rsidRDefault="00E26E0B" w:rsidP="00E26E0B">
      <w:pPr>
        <w:pStyle w:val="Paragrafoelenco"/>
        <w:numPr>
          <w:ilvl w:val="0"/>
          <w:numId w:val="21"/>
        </w:numPr>
        <w:spacing w:after="0"/>
        <w:ind w:left="426"/>
        <w:jc w:val="both"/>
        <w:rPr>
          <w:rFonts w:eastAsia="Times New Roman" w:cstheme="minorHAnsi"/>
          <w:sz w:val="23"/>
          <w:szCs w:val="23"/>
        </w:rPr>
      </w:pPr>
      <w:r>
        <w:rPr>
          <w:sz w:val="23"/>
          <w:szCs w:val="23"/>
        </w:rPr>
        <w:t>“</w:t>
      </w:r>
      <w:r w:rsidR="00D31B75" w:rsidRPr="00E26E0B">
        <w:rPr>
          <w:sz w:val="23"/>
          <w:szCs w:val="23"/>
        </w:rPr>
        <w:t>Seguimi”</w:t>
      </w:r>
      <w:r>
        <w:rPr>
          <w:sz w:val="23"/>
          <w:szCs w:val="23"/>
        </w:rPr>
        <w:t>. Chiudi gli occhi e immagina Gesù che rivolge a te questo invito: Seguimi! Tu, proprio, tu, con le tue domande, le tue passioni, le tue fatiche e le tue scoperte, come vuoi seguirlo?</w:t>
      </w:r>
    </w:p>
    <w:p w14:paraId="5849F453" w14:textId="2EB99D3A" w:rsidR="009C37FA" w:rsidRPr="00C6605B" w:rsidRDefault="00E26E0B" w:rsidP="00E26E0B">
      <w:pPr>
        <w:pStyle w:val="Paragrafoelenco"/>
        <w:spacing w:after="0"/>
        <w:ind w:left="426"/>
        <w:jc w:val="both"/>
        <w:rPr>
          <w:rFonts w:eastAsia="Times New Roman" w:cstheme="minorHAnsi"/>
          <w:sz w:val="23"/>
          <w:szCs w:val="23"/>
        </w:rPr>
      </w:pPr>
      <w:r w:rsidRPr="00C6605B">
        <w:rPr>
          <w:rFonts w:eastAsia="Times New Roman" w:cstheme="minorHAnsi"/>
          <w:sz w:val="23"/>
          <w:szCs w:val="23"/>
        </w:rPr>
        <w:t xml:space="preserve"> </w:t>
      </w:r>
    </w:p>
    <w:p w14:paraId="43BB4F23" w14:textId="4A88A05A" w:rsidR="00631EE4" w:rsidRPr="00FE6CB7" w:rsidRDefault="00631EE4" w:rsidP="00631EE4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6CB7">
        <w:rPr>
          <w:rFonts w:cstheme="minorHAnsi"/>
          <w:b/>
          <w:sz w:val="24"/>
          <w:szCs w:val="24"/>
        </w:rPr>
        <w:t xml:space="preserve">Per </w:t>
      </w:r>
      <w:r w:rsidRPr="00FE6CB7">
        <w:rPr>
          <w:rFonts w:ascii="Cavolini" w:hAnsi="Cavolini" w:cs="Cavolini"/>
          <w:b/>
          <w:color w:val="0070C0"/>
          <w:sz w:val="24"/>
          <w:szCs w:val="24"/>
        </w:rPr>
        <w:t>condividere</w:t>
      </w:r>
      <w:r w:rsidRPr="00FE6CB7">
        <w:rPr>
          <w:rFonts w:ascii="Cavolini" w:hAnsi="Cavolini" w:cs="Cavolini"/>
          <w:b/>
          <w:sz w:val="24"/>
          <w:szCs w:val="24"/>
        </w:rPr>
        <w:t xml:space="preserve"> </w:t>
      </w:r>
    </w:p>
    <w:p w14:paraId="1E60C884" w14:textId="77777777" w:rsidR="00631EE4" w:rsidRDefault="00631EE4" w:rsidP="00631EE4">
      <w:pPr>
        <w:spacing w:after="0" w:line="240" w:lineRule="auto"/>
        <w:ind w:left="1440"/>
        <w:jc w:val="both"/>
        <w:rPr>
          <w:rFonts w:eastAsia="Times New Roman" w:cstheme="minorHAnsi"/>
          <w:sz w:val="12"/>
          <w:szCs w:val="12"/>
        </w:rPr>
      </w:pPr>
    </w:p>
    <w:p w14:paraId="01C4BAA9" w14:textId="77777777" w:rsidR="00FD51D6" w:rsidRPr="008A76F1" w:rsidRDefault="00FD51D6" w:rsidP="00631EE4">
      <w:pPr>
        <w:spacing w:after="0" w:line="240" w:lineRule="auto"/>
        <w:ind w:left="1440"/>
        <w:jc w:val="both"/>
        <w:rPr>
          <w:rFonts w:eastAsia="Times New Roman" w:cstheme="minorHAnsi"/>
          <w:sz w:val="12"/>
          <w:szCs w:val="12"/>
        </w:rPr>
      </w:pPr>
    </w:p>
    <w:p w14:paraId="32107DA9" w14:textId="36FF660B" w:rsidR="00631EE4" w:rsidRPr="00141B2A" w:rsidRDefault="00631EE4" w:rsidP="005A1B5A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3"/>
          <w:szCs w:val="23"/>
        </w:rPr>
      </w:pPr>
      <w:r w:rsidRPr="00141B2A">
        <w:rPr>
          <w:rFonts w:eastAsia="Times New Roman" w:cstheme="minorHAnsi"/>
          <w:sz w:val="23"/>
          <w:szCs w:val="23"/>
        </w:rPr>
        <w:t>Leggendo questo brano del Vangelo, quali caratteristiche del volto di Dio ho incontrato</w:t>
      </w:r>
      <w:r w:rsidR="001339DF" w:rsidRPr="00141B2A">
        <w:rPr>
          <w:rFonts w:eastAsia="Times New Roman" w:cstheme="minorHAnsi"/>
          <w:sz w:val="23"/>
          <w:szCs w:val="23"/>
        </w:rPr>
        <w:t>? C</w:t>
      </w:r>
      <w:r w:rsidRPr="00141B2A">
        <w:rPr>
          <w:rFonts w:eastAsia="Times New Roman" w:cstheme="minorHAnsi"/>
          <w:sz w:val="23"/>
          <w:szCs w:val="23"/>
        </w:rPr>
        <w:t xml:space="preserve">osa mi stupisce, cosa mi inquieta? </w:t>
      </w:r>
    </w:p>
    <w:p w14:paraId="3DB18EAB" w14:textId="147CC102" w:rsidR="00631EE4" w:rsidRPr="00141B2A" w:rsidRDefault="00631EE4" w:rsidP="005A1B5A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3"/>
          <w:szCs w:val="23"/>
        </w:rPr>
      </w:pPr>
      <w:r w:rsidRPr="00141B2A">
        <w:rPr>
          <w:rFonts w:eastAsia="Times New Roman" w:cstheme="minorHAnsi"/>
          <w:sz w:val="23"/>
          <w:szCs w:val="23"/>
        </w:rPr>
        <w:t xml:space="preserve">Che cosa dice questo Dio alla mia vita? </w:t>
      </w:r>
    </w:p>
    <w:p w14:paraId="56CB1FC8" w14:textId="3DF742FA" w:rsidR="00631EE4" w:rsidRPr="00141B2A" w:rsidRDefault="00631EE4" w:rsidP="005A1B5A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3"/>
          <w:szCs w:val="23"/>
        </w:rPr>
      </w:pPr>
      <w:r w:rsidRPr="00141B2A">
        <w:rPr>
          <w:rFonts w:eastAsia="Times New Roman" w:cstheme="minorHAnsi"/>
          <w:sz w:val="23"/>
          <w:szCs w:val="23"/>
        </w:rPr>
        <w:t>Mi è rimasto un dubbio, avrei bisogno di un ulteriore chiarimento…</w:t>
      </w:r>
    </w:p>
    <w:p w14:paraId="6BF0DD5F" w14:textId="77777777" w:rsidR="00F60533" w:rsidRDefault="00F60533" w:rsidP="00B2005E">
      <w:pPr>
        <w:pStyle w:val="Paragrafoelenco"/>
        <w:spacing w:after="0" w:line="276" w:lineRule="auto"/>
        <w:ind w:left="502"/>
        <w:jc w:val="both"/>
        <w:rPr>
          <w:rFonts w:eastAsia="Times New Roman" w:cstheme="minorHAnsi"/>
          <w:sz w:val="12"/>
          <w:szCs w:val="12"/>
        </w:rPr>
      </w:pPr>
    </w:p>
    <w:p w14:paraId="0DDEF12F" w14:textId="77777777" w:rsidR="003F63DD" w:rsidRDefault="003F63DD" w:rsidP="00B2005E">
      <w:pPr>
        <w:pStyle w:val="Paragrafoelenco"/>
        <w:spacing w:after="0" w:line="276" w:lineRule="auto"/>
        <w:ind w:left="502"/>
        <w:jc w:val="both"/>
        <w:rPr>
          <w:rFonts w:eastAsia="Times New Roman" w:cstheme="minorHAnsi"/>
          <w:sz w:val="12"/>
          <w:szCs w:val="12"/>
        </w:rPr>
      </w:pPr>
    </w:p>
    <w:p w14:paraId="7560A711" w14:textId="47EB7001" w:rsidR="00631EE4" w:rsidRPr="00FE6CB7" w:rsidRDefault="00631EE4" w:rsidP="00631EE4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6CB7">
        <w:rPr>
          <w:rFonts w:cstheme="minorHAnsi"/>
          <w:b/>
          <w:sz w:val="24"/>
          <w:szCs w:val="24"/>
        </w:rPr>
        <w:t xml:space="preserve">Per </w:t>
      </w:r>
      <w:r w:rsidRPr="00FE6CB7">
        <w:rPr>
          <w:rFonts w:ascii="Cavolini" w:hAnsi="Cavolini" w:cs="Cavolini"/>
          <w:b/>
          <w:color w:val="0070C0"/>
          <w:sz w:val="24"/>
          <w:szCs w:val="24"/>
        </w:rPr>
        <w:t>pregare</w:t>
      </w:r>
      <w:r w:rsidRPr="00FE6CB7">
        <w:rPr>
          <w:rFonts w:ascii="Cavolini" w:hAnsi="Cavolini" w:cs="Cavolini"/>
          <w:b/>
          <w:sz w:val="24"/>
          <w:szCs w:val="24"/>
        </w:rPr>
        <w:t xml:space="preserve"> </w:t>
      </w:r>
    </w:p>
    <w:p w14:paraId="13B91289" w14:textId="77777777" w:rsidR="00631EE4" w:rsidRPr="00013E42" w:rsidRDefault="00631EE4" w:rsidP="00631EE4">
      <w:pPr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23CC3B59" w14:textId="1E2608E6" w:rsidR="00631EE4" w:rsidRDefault="00631EE4" w:rsidP="000E3C8E">
      <w:pPr>
        <w:spacing w:after="0"/>
        <w:jc w:val="both"/>
        <w:rPr>
          <w:rFonts w:eastAsia="Times New Roman" w:cstheme="minorHAnsi"/>
          <w:sz w:val="23"/>
          <w:szCs w:val="23"/>
        </w:rPr>
      </w:pPr>
      <w:r w:rsidRPr="00141B2A">
        <w:rPr>
          <w:rFonts w:eastAsia="Times New Roman" w:cstheme="minorHAnsi"/>
          <w:sz w:val="23"/>
          <w:szCs w:val="23"/>
        </w:rPr>
        <w:t xml:space="preserve">Forse non tutti ci sentiamo in grado di esprimerci attraverso una preghiera. Possiamo allora condividere semplicemente quali sentimenti e sensazioni ha messo in moto la lettura di questo brano. Se vogliamo esprimerci con una preghiera lo possiamo fare liberamente nella forma della </w:t>
      </w:r>
      <w:r w:rsidRPr="00141B2A">
        <w:rPr>
          <w:rFonts w:eastAsia="Times New Roman" w:cstheme="minorHAnsi"/>
          <w:i/>
          <w:sz w:val="23"/>
          <w:szCs w:val="23"/>
        </w:rPr>
        <w:t>lode</w:t>
      </w:r>
      <w:r w:rsidRPr="00141B2A">
        <w:rPr>
          <w:rFonts w:eastAsia="Times New Roman" w:cstheme="minorHAnsi"/>
          <w:sz w:val="23"/>
          <w:szCs w:val="23"/>
        </w:rPr>
        <w:t xml:space="preserve">, del </w:t>
      </w:r>
      <w:r w:rsidRPr="00141B2A">
        <w:rPr>
          <w:rFonts w:eastAsia="Times New Roman" w:cstheme="minorHAnsi"/>
          <w:i/>
          <w:sz w:val="23"/>
          <w:szCs w:val="23"/>
        </w:rPr>
        <w:t>ringraziamento</w:t>
      </w:r>
      <w:r w:rsidRPr="00141B2A">
        <w:rPr>
          <w:rFonts w:eastAsia="Times New Roman" w:cstheme="minorHAnsi"/>
          <w:sz w:val="23"/>
          <w:szCs w:val="23"/>
        </w:rPr>
        <w:t>, dell’</w:t>
      </w:r>
      <w:r w:rsidRPr="00141B2A">
        <w:rPr>
          <w:rFonts w:eastAsia="Times New Roman" w:cstheme="minorHAnsi"/>
          <w:i/>
          <w:sz w:val="23"/>
          <w:szCs w:val="23"/>
        </w:rPr>
        <w:t>invocazione</w:t>
      </w:r>
      <w:r w:rsidRPr="00141B2A">
        <w:rPr>
          <w:rFonts w:eastAsia="Times New Roman" w:cstheme="minorHAnsi"/>
          <w:sz w:val="23"/>
          <w:szCs w:val="23"/>
        </w:rPr>
        <w:t xml:space="preserve"> o dell’</w:t>
      </w:r>
      <w:r w:rsidRPr="00141B2A">
        <w:rPr>
          <w:rFonts w:eastAsia="Times New Roman" w:cstheme="minorHAnsi"/>
          <w:i/>
          <w:sz w:val="23"/>
          <w:szCs w:val="23"/>
        </w:rPr>
        <w:t>intercessione</w:t>
      </w:r>
      <w:r w:rsidRPr="00141B2A">
        <w:rPr>
          <w:rFonts w:eastAsia="Times New Roman" w:cstheme="minorHAnsi"/>
          <w:sz w:val="23"/>
          <w:szCs w:val="23"/>
        </w:rPr>
        <w:t>.</w:t>
      </w:r>
    </w:p>
    <w:p w14:paraId="686047B2" w14:textId="77777777" w:rsidR="003A2A60" w:rsidRDefault="003A2A60" w:rsidP="000E3C8E">
      <w:pPr>
        <w:spacing w:after="0"/>
        <w:jc w:val="both"/>
        <w:rPr>
          <w:rFonts w:eastAsia="Times New Roman" w:cstheme="minorHAnsi"/>
          <w:sz w:val="23"/>
          <w:szCs w:val="23"/>
        </w:rPr>
      </w:pPr>
    </w:p>
    <w:p w14:paraId="4A60FBB9" w14:textId="77777777" w:rsidR="00B22F7D" w:rsidRPr="003A2A32" w:rsidRDefault="00B22F7D" w:rsidP="000E3C8E">
      <w:pPr>
        <w:spacing w:after="0"/>
        <w:jc w:val="both"/>
        <w:rPr>
          <w:rFonts w:eastAsia="Times New Roman" w:cstheme="minorHAnsi"/>
          <w:sz w:val="6"/>
          <w:szCs w:val="6"/>
        </w:rPr>
      </w:pPr>
    </w:p>
    <w:p w14:paraId="3ADE9BF0" w14:textId="106B15D7" w:rsidR="0026164C" w:rsidRPr="00E263EA" w:rsidRDefault="0026164C" w:rsidP="0026164C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 </w:t>
      </w:r>
      <w:r>
        <w:rPr>
          <w:rFonts w:ascii="Cavolini" w:hAnsi="Cavolini" w:cs="Cavolini"/>
          <w:b/>
          <w:color w:val="0070C0"/>
          <w:sz w:val="28"/>
          <w:szCs w:val="28"/>
        </w:rPr>
        <w:t>testimone</w:t>
      </w:r>
      <w:r>
        <w:rPr>
          <w:rFonts w:ascii="Cavolini" w:hAnsi="Cavolini" w:cs="Cavolini"/>
          <w:b/>
          <w:sz w:val="28"/>
          <w:szCs w:val="28"/>
        </w:rPr>
        <w:t xml:space="preserve"> </w:t>
      </w:r>
    </w:p>
    <w:p w14:paraId="6F314818" w14:textId="5103F421" w:rsidR="00C75CA1" w:rsidRDefault="00C75CA1" w:rsidP="0026164C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410255E5" w14:textId="65A4CA88" w:rsidR="00043BCB" w:rsidRDefault="00A829EE" w:rsidP="004316F6">
      <w:pPr>
        <w:spacing w:after="0"/>
        <w:jc w:val="both"/>
        <w:rPr>
          <w:rFonts w:cstheme="minorHAnsi"/>
          <w:iCs/>
          <w:sz w:val="23"/>
          <w:szCs w:val="23"/>
        </w:rPr>
      </w:pPr>
      <w:r w:rsidRPr="007668FF">
        <w:rPr>
          <w:rFonts w:cstheme="minorHAnsi"/>
          <w:iCs/>
          <w:sz w:val="23"/>
          <w:szCs w:val="23"/>
        </w:rPr>
        <w:t xml:space="preserve">Daniele </w:t>
      </w:r>
      <w:r w:rsidR="007668FF">
        <w:rPr>
          <w:rFonts w:cstheme="minorHAnsi"/>
          <w:iCs/>
          <w:sz w:val="23"/>
          <w:szCs w:val="23"/>
        </w:rPr>
        <w:t>M</w:t>
      </w:r>
      <w:r w:rsidRPr="007668FF">
        <w:rPr>
          <w:rFonts w:cstheme="minorHAnsi"/>
          <w:iCs/>
          <w:sz w:val="23"/>
          <w:szCs w:val="23"/>
        </w:rPr>
        <w:t xml:space="preserve">encarelli, </w:t>
      </w:r>
      <w:r w:rsidRPr="007668FF">
        <w:rPr>
          <w:rFonts w:cstheme="minorHAnsi"/>
          <w:i/>
          <w:iCs/>
          <w:sz w:val="23"/>
          <w:szCs w:val="23"/>
        </w:rPr>
        <w:t>La casa degli sguardi</w:t>
      </w:r>
      <w:r w:rsidR="007668FF" w:rsidRPr="007668FF">
        <w:rPr>
          <w:rFonts w:cstheme="minorHAnsi"/>
          <w:iCs/>
          <w:sz w:val="23"/>
          <w:szCs w:val="23"/>
        </w:rPr>
        <w:t>, Feltrinelli</w:t>
      </w:r>
    </w:p>
    <w:p w14:paraId="7DFAAF26" w14:textId="151E4CA7" w:rsidR="007668FF" w:rsidRDefault="007668FF" w:rsidP="004316F6">
      <w:pPr>
        <w:spacing w:after="0"/>
        <w:jc w:val="both"/>
        <w:rPr>
          <w:rFonts w:cstheme="minorHAnsi"/>
          <w:sz w:val="23"/>
          <w:szCs w:val="23"/>
        </w:rPr>
      </w:pPr>
    </w:p>
    <w:p w14:paraId="51CB14FC" w14:textId="77777777" w:rsidR="007668FF" w:rsidRP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>Non serve capire, comprendere.</w:t>
      </w:r>
    </w:p>
    <w:p w14:paraId="76F0F5FD" w14:textId="77777777" w:rsidR="007668FF" w:rsidRP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>Serve accogliere l’umano con tutta la forza che ci è concessa.</w:t>
      </w:r>
    </w:p>
    <w:p w14:paraId="7901861C" w14:textId="77777777" w:rsid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 xml:space="preserve">Arrivare alla bellezza che non conosce disfacimento, </w:t>
      </w:r>
    </w:p>
    <w:p w14:paraId="1519E113" w14:textId="67FD3C5C" w:rsidR="007668FF" w:rsidRP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>nucleo primo e inviolabile.</w:t>
      </w:r>
    </w:p>
    <w:p w14:paraId="1CDC5A9D" w14:textId="77777777" w:rsidR="007668FF" w:rsidRP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>Fronteggiare l’orrore per sfondarlo.</w:t>
      </w:r>
    </w:p>
    <w:p w14:paraId="1AFA8836" w14:textId="77777777" w:rsid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 xml:space="preserve">Ecco il primato d’amore che ho visto negli occhi di quella suora. </w:t>
      </w:r>
    </w:p>
    <w:p w14:paraId="240B1AD5" w14:textId="77777777" w:rsid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 xml:space="preserve">Una vetta, un’altezza destinata a pochi. </w:t>
      </w:r>
    </w:p>
    <w:p w14:paraId="4C8D022A" w14:textId="18482DA0" w:rsidR="007668FF" w:rsidRP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>Solo a chi non arretra mai di fronte alla realtà, senza mai chiudere gli occhi, con un coraggio sterminato nel sangue, più forte di qualsiasi paura, egoismo.</w:t>
      </w:r>
    </w:p>
    <w:p w14:paraId="466F6248" w14:textId="7D518121" w:rsid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  <w:r w:rsidRPr="007668FF">
        <w:rPr>
          <w:rFonts w:cstheme="minorHAnsi"/>
          <w:sz w:val="23"/>
          <w:szCs w:val="23"/>
        </w:rPr>
        <w:t>Non ci si arriva senza coraggio.</w:t>
      </w:r>
    </w:p>
    <w:p w14:paraId="3AD3BCC2" w14:textId="77777777" w:rsidR="007668FF" w:rsidRPr="007668FF" w:rsidRDefault="007668FF" w:rsidP="007668FF">
      <w:pPr>
        <w:spacing w:after="0"/>
        <w:jc w:val="both"/>
        <w:rPr>
          <w:rFonts w:cstheme="minorHAnsi"/>
          <w:sz w:val="23"/>
          <w:szCs w:val="23"/>
        </w:rPr>
      </w:pPr>
    </w:p>
    <w:p w14:paraId="1E749DE1" w14:textId="77777777" w:rsidR="00043BCB" w:rsidRPr="002603F5" w:rsidRDefault="00043BCB" w:rsidP="004316F6">
      <w:pPr>
        <w:spacing w:after="0"/>
        <w:jc w:val="both"/>
        <w:rPr>
          <w:rFonts w:cstheme="minorHAnsi"/>
          <w:sz w:val="12"/>
          <w:szCs w:val="12"/>
          <w:highlight w:val="yellow"/>
        </w:rPr>
      </w:pPr>
    </w:p>
    <w:p w14:paraId="4FB294C4" w14:textId="77A5D41D" w:rsidR="008A76F1" w:rsidRPr="00401DA9" w:rsidRDefault="008A76F1" w:rsidP="008A76F1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01DA9">
        <w:rPr>
          <w:rFonts w:cstheme="minorHAnsi"/>
          <w:b/>
          <w:sz w:val="24"/>
          <w:szCs w:val="24"/>
        </w:rPr>
        <w:lastRenderedPageBreak/>
        <w:t xml:space="preserve">Per </w:t>
      </w:r>
      <w:r w:rsidRPr="00401DA9">
        <w:rPr>
          <w:rFonts w:ascii="Cavolini" w:hAnsi="Cavolini" w:cs="Cavolini"/>
          <w:b/>
          <w:color w:val="0070C0"/>
          <w:sz w:val="28"/>
          <w:szCs w:val="28"/>
        </w:rPr>
        <w:t>approfondire</w:t>
      </w:r>
      <w:r w:rsidRPr="00401DA9">
        <w:rPr>
          <w:rFonts w:ascii="Cavolini" w:hAnsi="Cavolini" w:cs="Cavolini"/>
          <w:b/>
          <w:sz w:val="28"/>
          <w:szCs w:val="28"/>
        </w:rPr>
        <w:t xml:space="preserve"> </w:t>
      </w:r>
    </w:p>
    <w:p w14:paraId="0BDEED91" w14:textId="77777777" w:rsidR="008A76F1" w:rsidRPr="007F7629" w:rsidRDefault="008A76F1" w:rsidP="00DD7EE2">
      <w:pPr>
        <w:spacing w:after="0"/>
        <w:jc w:val="both"/>
        <w:rPr>
          <w:rFonts w:cstheme="minorHAnsi"/>
          <w:sz w:val="8"/>
          <w:szCs w:val="8"/>
          <w:highlight w:val="yellow"/>
        </w:rPr>
      </w:pPr>
    </w:p>
    <w:p w14:paraId="25A5BA0A" w14:textId="421D1F20" w:rsidR="008A76F1" w:rsidRPr="003A2A32" w:rsidRDefault="008A76F1" w:rsidP="00D02BEC">
      <w:pPr>
        <w:shd w:val="clear" w:color="auto" w:fill="FFFFFF" w:themeFill="background1"/>
        <w:spacing w:after="0"/>
        <w:jc w:val="both"/>
        <w:rPr>
          <w:rFonts w:cstheme="minorHAnsi"/>
        </w:rPr>
      </w:pPr>
      <w:r w:rsidRPr="003A2A32">
        <w:rPr>
          <w:rFonts w:cstheme="minorHAnsi"/>
        </w:rPr>
        <w:t xml:space="preserve">B. MAGGIONI, </w:t>
      </w:r>
      <w:r w:rsidRPr="003A2A32">
        <w:rPr>
          <w:rFonts w:cstheme="minorHAnsi"/>
          <w:i/>
          <w:iCs/>
        </w:rPr>
        <w:t xml:space="preserve">Il racconto di Giovanni, </w:t>
      </w:r>
      <w:r w:rsidRPr="003A2A32">
        <w:rPr>
          <w:rFonts w:cstheme="minorHAnsi"/>
        </w:rPr>
        <w:t>Cittadella, Assisi 2006, pp</w:t>
      </w:r>
      <w:r w:rsidRPr="000353DA">
        <w:rPr>
          <w:rFonts w:cstheme="minorHAnsi"/>
        </w:rPr>
        <w:t xml:space="preserve">. </w:t>
      </w:r>
      <w:r w:rsidR="00DA0350" w:rsidRPr="00FD76B9">
        <w:rPr>
          <w:rFonts w:cstheme="minorHAnsi"/>
        </w:rPr>
        <w:t>3</w:t>
      </w:r>
      <w:r w:rsidR="003A2A60" w:rsidRPr="00FD76B9">
        <w:rPr>
          <w:rFonts w:cstheme="minorHAnsi"/>
        </w:rPr>
        <w:t>7</w:t>
      </w:r>
      <w:r w:rsidR="00FD76B9" w:rsidRPr="00FD76B9">
        <w:rPr>
          <w:rFonts w:cstheme="minorHAnsi"/>
        </w:rPr>
        <w:t>8</w:t>
      </w:r>
      <w:r w:rsidR="000353DA" w:rsidRPr="00FD76B9">
        <w:rPr>
          <w:rFonts w:cstheme="minorHAnsi"/>
        </w:rPr>
        <w:t>-</w:t>
      </w:r>
      <w:r w:rsidR="00FD76B9" w:rsidRPr="00FD76B9">
        <w:rPr>
          <w:rFonts w:cstheme="minorHAnsi"/>
        </w:rPr>
        <w:t>3</w:t>
      </w:r>
      <w:r w:rsidR="003A2A60" w:rsidRPr="00FD76B9">
        <w:rPr>
          <w:rFonts w:cstheme="minorHAnsi"/>
        </w:rPr>
        <w:t>8</w:t>
      </w:r>
      <w:r w:rsidR="00FD76B9" w:rsidRPr="00FD76B9">
        <w:rPr>
          <w:rFonts w:cstheme="minorHAnsi"/>
        </w:rPr>
        <w:t>2</w:t>
      </w:r>
      <w:r w:rsidRPr="00FD76B9">
        <w:rPr>
          <w:rFonts w:cstheme="minorHAnsi"/>
        </w:rPr>
        <w:t>.</w:t>
      </w:r>
    </w:p>
    <w:p w14:paraId="7351D6AE" w14:textId="7443090B" w:rsidR="008A76F1" w:rsidRPr="003A2A32" w:rsidRDefault="008A76F1" w:rsidP="00D02BEC">
      <w:pPr>
        <w:shd w:val="clear" w:color="auto" w:fill="FFFFFF" w:themeFill="background1"/>
        <w:spacing w:after="0"/>
        <w:jc w:val="both"/>
        <w:rPr>
          <w:rFonts w:cstheme="minorHAnsi"/>
        </w:rPr>
      </w:pPr>
      <w:r w:rsidRPr="003A2A32">
        <w:rPr>
          <w:rFonts w:cstheme="minorHAnsi"/>
        </w:rPr>
        <w:t xml:space="preserve">S. FAUSTI, </w:t>
      </w:r>
      <w:r w:rsidRPr="003A2A32">
        <w:rPr>
          <w:rFonts w:cstheme="minorHAnsi"/>
          <w:i/>
          <w:iCs/>
        </w:rPr>
        <w:t xml:space="preserve">Una comunità legge il vangelo di Giovanni, </w:t>
      </w:r>
      <w:r w:rsidRPr="003A2A32">
        <w:rPr>
          <w:rFonts w:cstheme="minorHAnsi"/>
        </w:rPr>
        <w:t xml:space="preserve">II vol., ed. Dehoniane, Bologna 2017, pp. </w:t>
      </w:r>
      <w:r w:rsidR="003A2A60" w:rsidRPr="00FD76B9">
        <w:rPr>
          <w:rFonts w:cstheme="minorHAnsi"/>
        </w:rPr>
        <w:t>261</w:t>
      </w:r>
      <w:r w:rsidR="00FD76B9" w:rsidRPr="00FD76B9">
        <w:rPr>
          <w:rFonts w:cstheme="minorHAnsi"/>
        </w:rPr>
        <w:t>-270</w:t>
      </w:r>
      <w:r w:rsidRPr="00FD76B9">
        <w:rPr>
          <w:rFonts w:cstheme="minorHAnsi"/>
        </w:rPr>
        <w:t>.</w:t>
      </w:r>
    </w:p>
    <w:sectPr w:rsidR="008A76F1" w:rsidRPr="003A2A32" w:rsidSect="003F63DD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E32BC3"/>
    <w:multiLevelType w:val="hybridMultilevel"/>
    <w:tmpl w:val="ACCEEEBC"/>
    <w:lvl w:ilvl="0" w:tplc="E6447A3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D709D7"/>
    <w:multiLevelType w:val="hybridMultilevel"/>
    <w:tmpl w:val="92007C70"/>
    <w:lvl w:ilvl="0" w:tplc="7BB437A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41C1F"/>
    <w:multiLevelType w:val="hybridMultilevel"/>
    <w:tmpl w:val="5EB01292"/>
    <w:lvl w:ilvl="0" w:tplc="313296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7AE0"/>
    <w:multiLevelType w:val="hybridMultilevel"/>
    <w:tmpl w:val="FEC090A8"/>
    <w:lvl w:ilvl="0" w:tplc="D51408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1CE6E79"/>
    <w:multiLevelType w:val="hybridMultilevel"/>
    <w:tmpl w:val="DBEC80B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4C3681C"/>
    <w:multiLevelType w:val="hybridMultilevel"/>
    <w:tmpl w:val="985C6924"/>
    <w:lvl w:ilvl="0" w:tplc="68B09EF4"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37142A96"/>
    <w:multiLevelType w:val="hybridMultilevel"/>
    <w:tmpl w:val="2EA84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01459"/>
    <w:multiLevelType w:val="hybridMultilevel"/>
    <w:tmpl w:val="2B387296"/>
    <w:lvl w:ilvl="0" w:tplc="2546409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83521"/>
    <w:multiLevelType w:val="hybridMultilevel"/>
    <w:tmpl w:val="A04C2D3A"/>
    <w:lvl w:ilvl="0" w:tplc="6FA81C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B6C53"/>
    <w:multiLevelType w:val="hybridMultilevel"/>
    <w:tmpl w:val="BEB00DA0"/>
    <w:lvl w:ilvl="0" w:tplc="60C82ECC"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496B59F2"/>
    <w:multiLevelType w:val="multilevel"/>
    <w:tmpl w:val="9F9E22B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AA73DB2"/>
    <w:multiLevelType w:val="hybridMultilevel"/>
    <w:tmpl w:val="29A2824A"/>
    <w:lvl w:ilvl="0" w:tplc="25464096">
      <w:start w:val="17"/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4B013863"/>
    <w:multiLevelType w:val="hybridMultilevel"/>
    <w:tmpl w:val="A5844258"/>
    <w:lvl w:ilvl="0" w:tplc="DADCE6B8">
      <w:start w:val="19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9816CBB"/>
    <w:multiLevelType w:val="hybridMultilevel"/>
    <w:tmpl w:val="B3B4748A"/>
    <w:lvl w:ilvl="0" w:tplc="D51408A2">
      <w:start w:val="3"/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 w15:restartNumberingAfterBreak="0">
    <w:nsid w:val="5FAE6104"/>
    <w:multiLevelType w:val="hybridMultilevel"/>
    <w:tmpl w:val="336E7370"/>
    <w:lvl w:ilvl="0" w:tplc="25464096">
      <w:start w:val="17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B946D4C"/>
    <w:multiLevelType w:val="hybridMultilevel"/>
    <w:tmpl w:val="E43C6B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81C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44D29"/>
    <w:multiLevelType w:val="hybridMultilevel"/>
    <w:tmpl w:val="892CCB76"/>
    <w:lvl w:ilvl="0" w:tplc="AEF456D4"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70303015"/>
    <w:multiLevelType w:val="hybridMultilevel"/>
    <w:tmpl w:val="66F8D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663BB"/>
    <w:multiLevelType w:val="hybridMultilevel"/>
    <w:tmpl w:val="ACCE0D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81C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75960"/>
    <w:multiLevelType w:val="hybridMultilevel"/>
    <w:tmpl w:val="04DEF61E"/>
    <w:lvl w:ilvl="0" w:tplc="603C3BC2"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 w15:restartNumberingAfterBreak="0">
    <w:nsid w:val="7F0B2C0E"/>
    <w:multiLevelType w:val="hybridMultilevel"/>
    <w:tmpl w:val="B240E27C"/>
    <w:styleLink w:val="Trattino"/>
    <w:lvl w:ilvl="0" w:tplc="71D6A17E">
      <w:start w:val="1"/>
      <w:numFmt w:val="bullet"/>
      <w:lvlText w:val="-"/>
      <w:lvlJc w:val="left"/>
      <w:pPr>
        <w:tabs>
          <w:tab w:val="num" w:pos="785"/>
        </w:tabs>
        <w:ind w:left="12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0172B65A">
      <w:start w:val="1"/>
      <w:numFmt w:val="bullet"/>
      <w:lvlText w:val="-"/>
      <w:lvlJc w:val="left"/>
      <w:pPr>
        <w:tabs>
          <w:tab w:val="num" w:pos="1025"/>
        </w:tabs>
        <w:ind w:left="15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4560E3B6">
      <w:start w:val="1"/>
      <w:numFmt w:val="bullet"/>
      <w:lvlText w:val="-"/>
      <w:lvlJc w:val="left"/>
      <w:pPr>
        <w:tabs>
          <w:tab w:val="num" w:pos="1265"/>
        </w:tabs>
        <w:ind w:left="17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4DE0EDF8">
      <w:start w:val="1"/>
      <w:numFmt w:val="bullet"/>
      <w:lvlText w:val="-"/>
      <w:lvlJc w:val="left"/>
      <w:pPr>
        <w:tabs>
          <w:tab w:val="num" w:pos="1505"/>
        </w:tabs>
        <w:ind w:left="19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E3D4E4AC">
      <w:start w:val="1"/>
      <w:numFmt w:val="bullet"/>
      <w:lvlText w:val="-"/>
      <w:lvlJc w:val="left"/>
      <w:pPr>
        <w:tabs>
          <w:tab w:val="num" w:pos="1745"/>
        </w:tabs>
        <w:ind w:left="222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3460AAEC">
      <w:start w:val="1"/>
      <w:numFmt w:val="bullet"/>
      <w:lvlText w:val="-"/>
      <w:lvlJc w:val="left"/>
      <w:pPr>
        <w:tabs>
          <w:tab w:val="num" w:pos="1985"/>
        </w:tabs>
        <w:ind w:left="24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C4685034">
      <w:start w:val="1"/>
      <w:numFmt w:val="bullet"/>
      <w:lvlText w:val="-"/>
      <w:lvlJc w:val="left"/>
      <w:pPr>
        <w:tabs>
          <w:tab w:val="num" w:pos="2225"/>
        </w:tabs>
        <w:ind w:left="27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5782B17C">
      <w:start w:val="1"/>
      <w:numFmt w:val="bullet"/>
      <w:lvlText w:val="-"/>
      <w:lvlJc w:val="left"/>
      <w:pPr>
        <w:tabs>
          <w:tab w:val="num" w:pos="2465"/>
        </w:tabs>
        <w:ind w:left="29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81E6DAF0">
      <w:start w:val="1"/>
      <w:numFmt w:val="bullet"/>
      <w:lvlText w:val="-"/>
      <w:lvlJc w:val="left"/>
      <w:pPr>
        <w:tabs>
          <w:tab w:val="num" w:pos="2705"/>
        </w:tabs>
        <w:ind w:left="31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2"/>
  </w:num>
  <w:num w:numId="5">
    <w:abstractNumId w:val="19"/>
  </w:num>
  <w:num w:numId="6">
    <w:abstractNumId w:val="8"/>
  </w:num>
  <w:num w:numId="7">
    <w:abstractNumId w:val="10"/>
  </w:num>
  <w:num w:numId="8">
    <w:abstractNumId w:val="17"/>
  </w:num>
  <w:num w:numId="9">
    <w:abstractNumId w:val="20"/>
  </w:num>
  <w:num w:numId="10">
    <w:abstractNumId w:val="11"/>
  </w:num>
  <w:num w:numId="11">
    <w:abstractNumId w:val="14"/>
  </w:num>
  <w:num w:numId="12">
    <w:abstractNumId w:val="21"/>
  </w:num>
  <w:num w:numId="13">
    <w:abstractNumId w:val="2"/>
  </w:num>
  <w:num w:numId="14">
    <w:abstractNumId w:val="3"/>
  </w:num>
  <w:num w:numId="15">
    <w:abstractNumId w:val="9"/>
  </w:num>
  <w:num w:numId="16">
    <w:abstractNumId w:val="7"/>
  </w:num>
  <w:num w:numId="17">
    <w:abstractNumId w:val="13"/>
  </w:num>
  <w:num w:numId="18">
    <w:abstractNumId w:val="16"/>
  </w:num>
  <w:num w:numId="19">
    <w:abstractNumId w:val="18"/>
  </w:num>
  <w:num w:numId="20">
    <w:abstractNumId w:val="15"/>
  </w:num>
  <w:num w:numId="21">
    <w:abstractNumId w:val="1"/>
  </w:num>
  <w:num w:numId="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bookFoldPrint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BA"/>
    <w:rsid w:val="0000264A"/>
    <w:rsid w:val="00004458"/>
    <w:rsid w:val="00005205"/>
    <w:rsid w:val="000053E5"/>
    <w:rsid w:val="00005A96"/>
    <w:rsid w:val="00010FEA"/>
    <w:rsid w:val="000121AF"/>
    <w:rsid w:val="00013B54"/>
    <w:rsid w:val="00013E42"/>
    <w:rsid w:val="00014001"/>
    <w:rsid w:val="0001733F"/>
    <w:rsid w:val="00017CFA"/>
    <w:rsid w:val="0002049F"/>
    <w:rsid w:val="00020CBD"/>
    <w:rsid w:val="00025E19"/>
    <w:rsid w:val="00026727"/>
    <w:rsid w:val="00026958"/>
    <w:rsid w:val="000276FB"/>
    <w:rsid w:val="00030510"/>
    <w:rsid w:val="0003052A"/>
    <w:rsid w:val="000330D1"/>
    <w:rsid w:val="00034642"/>
    <w:rsid w:val="00035319"/>
    <w:rsid w:val="000353DA"/>
    <w:rsid w:val="000362E9"/>
    <w:rsid w:val="00036FF8"/>
    <w:rsid w:val="000403A5"/>
    <w:rsid w:val="00040747"/>
    <w:rsid w:val="00042F5D"/>
    <w:rsid w:val="00043BCB"/>
    <w:rsid w:val="00044398"/>
    <w:rsid w:val="00046799"/>
    <w:rsid w:val="00051B15"/>
    <w:rsid w:val="00052509"/>
    <w:rsid w:val="000532DB"/>
    <w:rsid w:val="00053304"/>
    <w:rsid w:val="00055CEF"/>
    <w:rsid w:val="00055EBD"/>
    <w:rsid w:val="00060792"/>
    <w:rsid w:val="00060DED"/>
    <w:rsid w:val="00063364"/>
    <w:rsid w:val="000654D1"/>
    <w:rsid w:val="000669E4"/>
    <w:rsid w:val="00067074"/>
    <w:rsid w:val="00067400"/>
    <w:rsid w:val="0006745B"/>
    <w:rsid w:val="000730E4"/>
    <w:rsid w:val="00073A25"/>
    <w:rsid w:val="00075CCC"/>
    <w:rsid w:val="00077C5E"/>
    <w:rsid w:val="00077E62"/>
    <w:rsid w:val="00083B23"/>
    <w:rsid w:val="00084A87"/>
    <w:rsid w:val="00085C96"/>
    <w:rsid w:val="00086155"/>
    <w:rsid w:val="00090E26"/>
    <w:rsid w:val="00091A4C"/>
    <w:rsid w:val="00091BC3"/>
    <w:rsid w:val="00092816"/>
    <w:rsid w:val="000931D9"/>
    <w:rsid w:val="000932A8"/>
    <w:rsid w:val="000A0E55"/>
    <w:rsid w:val="000A0EE3"/>
    <w:rsid w:val="000A2549"/>
    <w:rsid w:val="000A2CB2"/>
    <w:rsid w:val="000A39AB"/>
    <w:rsid w:val="000A5FB3"/>
    <w:rsid w:val="000A64AF"/>
    <w:rsid w:val="000B00C4"/>
    <w:rsid w:val="000B191C"/>
    <w:rsid w:val="000B1A74"/>
    <w:rsid w:val="000B2C48"/>
    <w:rsid w:val="000B5A43"/>
    <w:rsid w:val="000B6485"/>
    <w:rsid w:val="000C0309"/>
    <w:rsid w:val="000C468F"/>
    <w:rsid w:val="000C596D"/>
    <w:rsid w:val="000D090E"/>
    <w:rsid w:val="000D3065"/>
    <w:rsid w:val="000D3AF3"/>
    <w:rsid w:val="000D7353"/>
    <w:rsid w:val="000D7C0A"/>
    <w:rsid w:val="000E02B1"/>
    <w:rsid w:val="000E2D60"/>
    <w:rsid w:val="000E3C8E"/>
    <w:rsid w:val="000F32CD"/>
    <w:rsid w:val="000F6957"/>
    <w:rsid w:val="00102A74"/>
    <w:rsid w:val="00104823"/>
    <w:rsid w:val="001068C8"/>
    <w:rsid w:val="00110A37"/>
    <w:rsid w:val="00110A89"/>
    <w:rsid w:val="00111716"/>
    <w:rsid w:val="00111C99"/>
    <w:rsid w:val="00112780"/>
    <w:rsid w:val="0011326B"/>
    <w:rsid w:val="00114A57"/>
    <w:rsid w:val="0011541B"/>
    <w:rsid w:val="001170C2"/>
    <w:rsid w:val="00122C9E"/>
    <w:rsid w:val="00130391"/>
    <w:rsid w:val="0013041D"/>
    <w:rsid w:val="001313F4"/>
    <w:rsid w:val="001339DF"/>
    <w:rsid w:val="0014070A"/>
    <w:rsid w:val="00140D3F"/>
    <w:rsid w:val="00141893"/>
    <w:rsid w:val="00141B2A"/>
    <w:rsid w:val="00142082"/>
    <w:rsid w:val="00146F46"/>
    <w:rsid w:val="00147AB7"/>
    <w:rsid w:val="00152F65"/>
    <w:rsid w:val="00155BBC"/>
    <w:rsid w:val="001563E7"/>
    <w:rsid w:val="001609BE"/>
    <w:rsid w:val="00161D78"/>
    <w:rsid w:val="0016253E"/>
    <w:rsid w:val="00162E30"/>
    <w:rsid w:val="001634A5"/>
    <w:rsid w:val="001634CC"/>
    <w:rsid w:val="00163E3C"/>
    <w:rsid w:val="00165C99"/>
    <w:rsid w:val="00171B64"/>
    <w:rsid w:val="00174EAF"/>
    <w:rsid w:val="00174FF9"/>
    <w:rsid w:val="0017510B"/>
    <w:rsid w:val="00175900"/>
    <w:rsid w:val="00176754"/>
    <w:rsid w:val="0017740E"/>
    <w:rsid w:val="00177A77"/>
    <w:rsid w:val="00180532"/>
    <w:rsid w:val="00186007"/>
    <w:rsid w:val="00186B5C"/>
    <w:rsid w:val="001870FA"/>
    <w:rsid w:val="00190E07"/>
    <w:rsid w:val="00192ACD"/>
    <w:rsid w:val="001A31CB"/>
    <w:rsid w:val="001A40EE"/>
    <w:rsid w:val="001A4E58"/>
    <w:rsid w:val="001A7CF3"/>
    <w:rsid w:val="001B384C"/>
    <w:rsid w:val="001B49EC"/>
    <w:rsid w:val="001C43BB"/>
    <w:rsid w:val="001D0FEB"/>
    <w:rsid w:val="001D1FD9"/>
    <w:rsid w:val="001D6AFA"/>
    <w:rsid w:val="001D6C5B"/>
    <w:rsid w:val="001E0AC1"/>
    <w:rsid w:val="001E2545"/>
    <w:rsid w:val="001E3AF0"/>
    <w:rsid w:val="001E3D54"/>
    <w:rsid w:val="001E5FFA"/>
    <w:rsid w:val="001E79EE"/>
    <w:rsid w:val="001E7C13"/>
    <w:rsid w:val="001F062D"/>
    <w:rsid w:val="001F2CE3"/>
    <w:rsid w:val="00201C86"/>
    <w:rsid w:val="00202214"/>
    <w:rsid w:val="00204F52"/>
    <w:rsid w:val="002053AF"/>
    <w:rsid w:val="002105F2"/>
    <w:rsid w:val="0021429B"/>
    <w:rsid w:val="0021499C"/>
    <w:rsid w:val="002149A1"/>
    <w:rsid w:val="0021559E"/>
    <w:rsid w:val="0021603E"/>
    <w:rsid w:val="00217AE8"/>
    <w:rsid w:val="00222F3D"/>
    <w:rsid w:val="002238B1"/>
    <w:rsid w:val="00224945"/>
    <w:rsid w:val="00224DB2"/>
    <w:rsid w:val="00224E2B"/>
    <w:rsid w:val="00226737"/>
    <w:rsid w:val="002276C7"/>
    <w:rsid w:val="002278C1"/>
    <w:rsid w:val="002311E1"/>
    <w:rsid w:val="00231389"/>
    <w:rsid w:val="002324B7"/>
    <w:rsid w:val="00233B0B"/>
    <w:rsid w:val="00234BC5"/>
    <w:rsid w:val="00235597"/>
    <w:rsid w:val="00241D9D"/>
    <w:rsid w:val="00242655"/>
    <w:rsid w:val="00243FC5"/>
    <w:rsid w:val="00251246"/>
    <w:rsid w:val="00251711"/>
    <w:rsid w:val="00255CD8"/>
    <w:rsid w:val="002576A4"/>
    <w:rsid w:val="00257EE2"/>
    <w:rsid w:val="002603F5"/>
    <w:rsid w:val="0026164C"/>
    <w:rsid w:val="002617AD"/>
    <w:rsid w:val="002631C9"/>
    <w:rsid w:val="00266FAA"/>
    <w:rsid w:val="00270828"/>
    <w:rsid w:val="00270D12"/>
    <w:rsid w:val="00271375"/>
    <w:rsid w:val="00273E2F"/>
    <w:rsid w:val="00274CC2"/>
    <w:rsid w:val="002765E0"/>
    <w:rsid w:val="00281D8E"/>
    <w:rsid w:val="0028294E"/>
    <w:rsid w:val="00282A72"/>
    <w:rsid w:val="00283EFC"/>
    <w:rsid w:val="002845A3"/>
    <w:rsid w:val="002856C0"/>
    <w:rsid w:val="00292DD5"/>
    <w:rsid w:val="00293275"/>
    <w:rsid w:val="00295BF0"/>
    <w:rsid w:val="002968EF"/>
    <w:rsid w:val="002B0A1E"/>
    <w:rsid w:val="002B3533"/>
    <w:rsid w:val="002B3C52"/>
    <w:rsid w:val="002B420E"/>
    <w:rsid w:val="002B58D9"/>
    <w:rsid w:val="002B68B8"/>
    <w:rsid w:val="002C25F1"/>
    <w:rsid w:val="002C2A26"/>
    <w:rsid w:val="002C6D47"/>
    <w:rsid w:val="002C72DE"/>
    <w:rsid w:val="002C7DEB"/>
    <w:rsid w:val="002D29B7"/>
    <w:rsid w:val="002D42F2"/>
    <w:rsid w:val="002D440A"/>
    <w:rsid w:val="002D5E44"/>
    <w:rsid w:val="002D66D0"/>
    <w:rsid w:val="002D78FF"/>
    <w:rsid w:val="002D7901"/>
    <w:rsid w:val="002E1CF1"/>
    <w:rsid w:val="002E1E08"/>
    <w:rsid w:val="002E217E"/>
    <w:rsid w:val="002E2245"/>
    <w:rsid w:val="002E559B"/>
    <w:rsid w:val="002F389F"/>
    <w:rsid w:val="002F5482"/>
    <w:rsid w:val="002F642E"/>
    <w:rsid w:val="00300D27"/>
    <w:rsid w:val="0030421A"/>
    <w:rsid w:val="00304305"/>
    <w:rsid w:val="003053F8"/>
    <w:rsid w:val="003069FC"/>
    <w:rsid w:val="003109C5"/>
    <w:rsid w:val="00311D66"/>
    <w:rsid w:val="0031290B"/>
    <w:rsid w:val="003143A6"/>
    <w:rsid w:val="00314C7F"/>
    <w:rsid w:val="00315259"/>
    <w:rsid w:val="00321CBF"/>
    <w:rsid w:val="00321D96"/>
    <w:rsid w:val="00323CE0"/>
    <w:rsid w:val="00327180"/>
    <w:rsid w:val="0032776E"/>
    <w:rsid w:val="0033010C"/>
    <w:rsid w:val="0033234D"/>
    <w:rsid w:val="00333620"/>
    <w:rsid w:val="00333C51"/>
    <w:rsid w:val="00334067"/>
    <w:rsid w:val="003341BD"/>
    <w:rsid w:val="003353F8"/>
    <w:rsid w:val="00337C30"/>
    <w:rsid w:val="00342885"/>
    <w:rsid w:val="00345E62"/>
    <w:rsid w:val="00345E86"/>
    <w:rsid w:val="003503CB"/>
    <w:rsid w:val="00352CA6"/>
    <w:rsid w:val="00353F83"/>
    <w:rsid w:val="00354478"/>
    <w:rsid w:val="003655F7"/>
    <w:rsid w:val="003717E4"/>
    <w:rsid w:val="00372447"/>
    <w:rsid w:val="003729E2"/>
    <w:rsid w:val="00373119"/>
    <w:rsid w:val="003749DE"/>
    <w:rsid w:val="00374DB9"/>
    <w:rsid w:val="00376245"/>
    <w:rsid w:val="00376560"/>
    <w:rsid w:val="003773E2"/>
    <w:rsid w:val="0038098A"/>
    <w:rsid w:val="00381503"/>
    <w:rsid w:val="003821ED"/>
    <w:rsid w:val="0038319D"/>
    <w:rsid w:val="00384211"/>
    <w:rsid w:val="00386385"/>
    <w:rsid w:val="00390EDF"/>
    <w:rsid w:val="003928CE"/>
    <w:rsid w:val="0039331F"/>
    <w:rsid w:val="00393320"/>
    <w:rsid w:val="0039374B"/>
    <w:rsid w:val="00393B5E"/>
    <w:rsid w:val="00397F3D"/>
    <w:rsid w:val="003A162D"/>
    <w:rsid w:val="003A23B2"/>
    <w:rsid w:val="003A27BF"/>
    <w:rsid w:val="003A2A32"/>
    <w:rsid w:val="003A2A60"/>
    <w:rsid w:val="003A38E9"/>
    <w:rsid w:val="003A65EA"/>
    <w:rsid w:val="003B2812"/>
    <w:rsid w:val="003B38AC"/>
    <w:rsid w:val="003B6043"/>
    <w:rsid w:val="003B710F"/>
    <w:rsid w:val="003C0A92"/>
    <w:rsid w:val="003C4BB4"/>
    <w:rsid w:val="003C759A"/>
    <w:rsid w:val="003D4CCE"/>
    <w:rsid w:val="003E43EB"/>
    <w:rsid w:val="003E6AF2"/>
    <w:rsid w:val="003E6B33"/>
    <w:rsid w:val="003E6F0A"/>
    <w:rsid w:val="003F0D66"/>
    <w:rsid w:val="003F2C6C"/>
    <w:rsid w:val="003F303A"/>
    <w:rsid w:val="003F398C"/>
    <w:rsid w:val="003F3C56"/>
    <w:rsid w:val="003F4E5F"/>
    <w:rsid w:val="003F5989"/>
    <w:rsid w:val="003F63DD"/>
    <w:rsid w:val="003F6443"/>
    <w:rsid w:val="003F6827"/>
    <w:rsid w:val="0040103E"/>
    <w:rsid w:val="00401DA9"/>
    <w:rsid w:val="00402BC6"/>
    <w:rsid w:val="00404828"/>
    <w:rsid w:val="00406764"/>
    <w:rsid w:val="00410202"/>
    <w:rsid w:val="004122BA"/>
    <w:rsid w:val="00416380"/>
    <w:rsid w:val="004173A5"/>
    <w:rsid w:val="004175B5"/>
    <w:rsid w:val="00420FA4"/>
    <w:rsid w:val="00424765"/>
    <w:rsid w:val="00424F9F"/>
    <w:rsid w:val="00425EE8"/>
    <w:rsid w:val="00426061"/>
    <w:rsid w:val="004267E1"/>
    <w:rsid w:val="00427EDD"/>
    <w:rsid w:val="004313DC"/>
    <w:rsid w:val="00431476"/>
    <w:rsid w:val="004316F6"/>
    <w:rsid w:val="004320B2"/>
    <w:rsid w:val="00433A4D"/>
    <w:rsid w:val="00434492"/>
    <w:rsid w:val="004354C6"/>
    <w:rsid w:val="004354C8"/>
    <w:rsid w:val="00435D6C"/>
    <w:rsid w:val="00436609"/>
    <w:rsid w:val="00436DB6"/>
    <w:rsid w:val="00446964"/>
    <w:rsid w:val="00446E46"/>
    <w:rsid w:val="00450E41"/>
    <w:rsid w:val="004532F6"/>
    <w:rsid w:val="00463440"/>
    <w:rsid w:val="00463E90"/>
    <w:rsid w:val="00464484"/>
    <w:rsid w:val="00464663"/>
    <w:rsid w:val="00465C82"/>
    <w:rsid w:val="00467B19"/>
    <w:rsid w:val="00470AF0"/>
    <w:rsid w:val="004738AB"/>
    <w:rsid w:val="00474662"/>
    <w:rsid w:val="0047593A"/>
    <w:rsid w:val="00480E14"/>
    <w:rsid w:val="004818A9"/>
    <w:rsid w:val="004822FC"/>
    <w:rsid w:val="00491823"/>
    <w:rsid w:val="004921EC"/>
    <w:rsid w:val="004931D8"/>
    <w:rsid w:val="00496699"/>
    <w:rsid w:val="004A316C"/>
    <w:rsid w:val="004A5216"/>
    <w:rsid w:val="004B090A"/>
    <w:rsid w:val="004B0C93"/>
    <w:rsid w:val="004B0E1B"/>
    <w:rsid w:val="004B3CF2"/>
    <w:rsid w:val="004B510D"/>
    <w:rsid w:val="004B5D82"/>
    <w:rsid w:val="004B70C2"/>
    <w:rsid w:val="004C0753"/>
    <w:rsid w:val="004C1AAA"/>
    <w:rsid w:val="004C35B0"/>
    <w:rsid w:val="004C4DD0"/>
    <w:rsid w:val="004C564B"/>
    <w:rsid w:val="004C735A"/>
    <w:rsid w:val="004C7834"/>
    <w:rsid w:val="004D0AB7"/>
    <w:rsid w:val="004D154D"/>
    <w:rsid w:val="004D19EB"/>
    <w:rsid w:val="004D463C"/>
    <w:rsid w:val="004D78A7"/>
    <w:rsid w:val="004D7B5A"/>
    <w:rsid w:val="004D7D96"/>
    <w:rsid w:val="004E04E3"/>
    <w:rsid w:val="004E1260"/>
    <w:rsid w:val="004E152E"/>
    <w:rsid w:val="004E4869"/>
    <w:rsid w:val="004E7C8C"/>
    <w:rsid w:val="004F000B"/>
    <w:rsid w:val="004F1E3A"/>
    <w:rsid w:val="004F2114"/>
    <w:rsid w:val="004F4D61"/>
    <w:rsid w:val="004F6976"/>
    <w:rsid w:val="00500D13"/>
    <w:rsid w:val="0050243A"/>
    <w:rsid w:val="005047A2"/>
    <w:rsid w:val="005105E8"/>
    <w:rsid w:val="005138E0"/>
    <w:rsid w:val="0051644F"/>
    <w:rsid w:val="005169D1"/>
    <w:rsid w:val="00516DC8"/>
    <w:rsid w:val="0051761D"/>
    <w:rsid w:val="0052365E"/>
    <w:rsid w:val="00524202"/>
    <w:rsid w:val="00525A34"/>
    <w:rsid w:val="00527350"/>
    <w:rsid w:val="00533173"/>
    <w:rsid w:val="005336A7"/>
    <w:rsid w:val="00536FEA"/>
    <w:rsid w:val="00537CEC"/>
    <w:rsid w:val="0054183B"/>
    <w:rsid w:val="00544C00"/>
    <w:rsid w:val="00545CBF"/>
    <w:rsid w:val="00547680"/>
    <w:rsid w:val="00550A29"/>
    <w:rsid w:val="00552AF1"/>
    <w:rsid w:val="0056346C"/>
    <w:rsid w:val="00563B78"/>
    <w:rsid w:val="005774BE"/>
    <w:rsid w:val="00577F1F"/>
    <w:rsid w:val="0058171D"/>
    <w:rsid w:val="0058181F"/>
    <w:rsid w:val="00586423"/>
    <w:rsid w:val="00587BF6"/>
    <w:rsid w:val="0059206A"/>
    <w:rsid w:val="00595047"/>
    <w:rsid w:val="00595BBD"/>
    <w:rsid w:val="005A0C4A"/>
    <w:rsid w:val="005A17C4"/>
    <w:rsid w:val="005A1A32"/>
    <w:rsid w:val="005A1B5A"/>
    <w:rsid w:val="005A2C53"/>
    <w:rsid w:val="005A33CA"/>
    <w:rsid w:val="005A466D"/>
    <w:rsid w:val="005B002F"/>
    <w:rsid w:val="005B0E94"/>
    <w:rsid w:val="005B4CB5"/>
    <w:rsid w:val="005B5BA5"/>
    <w:rsid w:val="005C0807"/>
    <w:rsid w:val="005C2D92"/>
    <w:rsid w:val="005C2E88"/>
    <w:rsid w:val="005C33FF"/>
    <w:rsid w:val="005C5EEC"/>
    <w:rsid w:val="005C61E5"/>
    <w:rsid w:val="005D0FBF"/>
    <w:rsid w:val="005D424E"/>
    <w:rsid w:val="005D4B4E"/>
    <w:rsid w:val="005D5024"/>
    <w:rsid w:val="005D5F74"/>
    <w:rsid w:val="005E17E3"/>
    <w:rsid w:val="005E33D5"/>
    <w:rsid w:val="005E5E1D"/>
    <w:rsid w:val="005E6083"/>
    <w:rsid w:val="005E64EE"/>
    <w:rsid w:val="005F03E6"/>
    <w:rsid w:val="005F178E"/>
    <w:rsid w:val="005F3A6C"/>
    <w:rsid w:val="005F4EB0"/>
    <w:rsid w:val="00600A6F"/>
    <w:rsid w:val="00602171"/>
    <w:rsid w:val="006029ED"/>
    <w:rsid w:val="00604262"/>
    <w:rsid w:val="006045BE"/>
    <w:rsid w:val="006062EB"/>
    <w:rsid w:val="00606E68"/>
    <w:rsid w:val="00607035"/>
    <w:rsid w:val="00610AC6"/>
    <w:rsid w:val="00614469"/>
    <w:rsid w:val="00614C45"/>
    <w:rsid w:val="00615906"/>
    <w:rsid w:val="006160C5"/>
    <w:rsid w:val="006206B2"/>
    <w:rsid w:val="0062280A"/>
    <w:rsid w:val="00622A59"/>
    <w:rsid w:val="006235BC"/>
    <w:rsid w:val="0062560F"/>
    <w:rsid w:val="00625711"/>
    <w:rsid w:val="00631EE4"/>
    <w:rsid w:val="00631F23"/>
    <w:rsid w:val="00635A3C"/>
    <w:rsid w:val="00637150"/>
    <w:rsid w:val="006374BE"/>
    <w:rsid w:val="00637558"/>
    <w:rsid w:val="00644BBB"/>
    <w:rsid w:val="006455F2"/>
    <w:rsid w:val="00650DC3"/>
    <w:rsid w:val="00655A15"/>
    <w:rsid w:val="006561FE"/>
    <w:rsid w:val="006563B2"/>
    <w:rsid w:val="0066311E"/>
    <w:rsid w:val="00663527"/>
    <w:rsid w:val="00663D68"/>
    <w:rsid w:val="00665F6B"/>
    <w:rsid w:val="006665F8"/>
    <w:rsid w:val="00666A4D"/>
    <w:rsid w:val="006733EF"/>
    <w:rsid w:val="00673588"/>
    <w:rsid w:val="0067698E"/>
    <w:rsid w:val="00677996"/>
    <w:rsid w:val="00680C68"/>
    <w:rsid w:val="00680D60"/>
    <w:rsid w:val="006856E8"/>
    <w:rsid w:val="006858D0"/>
    <w:rsid w:val="00687BB6"/>
    <w:rsid w:val="00687FE9"/>
    <w:rsid w:val="00690F43"/>
    <w:rsid w:val="006910CC"/>
    <w:rsid w:val="006920C5"/>
    <w:rsid w:val="006923E0"/>
    <w:rsid w:val="0069413A"/>
    <w:rsid w:val="006948FF"/>
    <w:rsid w:val="0069542A"/>
    <w:rsid w:val="00695B23"/>
    <w:rsid w:val="006965AE"/>
    <w:rsid w:val="006A2E9F"/>
    <w:rsid w:val="006A6FF3"/>
    <w:rsid w:val="006B0344"/>
    <w:rsid w:val="006B0580"/>
    <w:rsid w:val="006B41D6"/>
    <w:rsid w:val="006B55FB"/>
    <w:rsid w:val="006B74BE"/>
    <w:rsid w:val="006C4B36"/>
    <w:rsid w:val="006C4B44"/>
    <w:rsid w:val="006C4E1A"/>
    <w:rsid w:val="006C668A"/>
    <w:rsid w:val="006C726F"/>
    <w:rsid w:val="006C7CD5"/>
    <w:rsid w:val="006D1F82"/>
    <w:rsid w:val="006D3B7A"/>
    <w:rsid w:val="006D3FCB"/>
    <w:rsid w:val="006D4369"/>
    <w:rsid w:val="006E12EA"/>
    <w:rsid w:val="006E2346"/>
    <w:rsid w:val="006E3A42"/>
    <w:rsid w:val="006E3FB9"/>
    <w:rsid w:val="006E65FB"/>
    <w:rsid w:val="006F08D6"/>
    <w:rsid w:val="006F122A"/>
    <w:rsid w:val="006F177A"/>
    <w:rsid w:val="006F3010"/>
    <w:rsid w:val="006F446C"/>
    <w:rsid w:val="006F4F7D"/>
    <w:rsid w:val="006F56CA"/>
    <w:rsid w:val="006F6AD5"/>
    <w:rsid w:val="006F6F59"/>
    <w:rsid w:val="00703EAD"/>
    <w:rsid w:val="00706D7D"/>
    <w:rsid w:val="00712D50"/>
    <w:rsid w:val="007138F7"/>
    <w:rsid w:val="007167B9"/>
    <w:rsid w:val="00721DFE"/>
    <w:rsid w:val="00723922"/>
    <w:rsid w:val="00726F2A"/>
    <w:rsid w:val="00727230"/>
    <w:rsid w:val="00727BF3"/>
    <w:rsid w:val="00731639"/>
    <w:rsid w:val="0073194F"/>
    <w:rsid w:val="00732663"/>
    <w:rsid w:val="00735330"/>
    <w:rsid w:val="007354C9"/>
    <w:rsid w:val="00736D85"/>
    <w:rsid w:val="00741234"/>
    <w:rsid w:val="00741C04"/>
    <w:rsid w:val="00743582"/>
    <w:rsid w:val="00745112"/>
    <w:rsid w:val="007466BF"/>
    <w:rsid w:val="00751A7F"/>
    <w:rsid w:val="0075212F"/>
    <w:rsid w:val="00752485"/>
    <w:rsid w:val="0075272E"/>
    <w:rsid w:val="0075352E"/>
    <w:rsid w:val="007556BC"/>
    <w:rsid w:val="00756A01"/>
    <w:rsid w:val="00756A7B"/>
    <w:rsid w:val="00760E1F"/>
    <w:rsid w:val="00764DC4"/>
    <w:rsid w:val="007668FF"/>
    <w:rsid w:val="00773E14"/>
    <w:rsid w:val="007747FE"/>
    <w:rsid w:val="007770C7"/>
    <w:rsid w:val="00784171"/>
    <w:rsid w:val="00785684"/>
    <w:rsid w:val="00786A6F"/>
    <w:rsid w:val="00786DE5"/>
    <w:rsid w:val="00792667"/>
    <w:rsid w:val="00793477"/>
    <w:rsid w:val="0079479C"/>
    <w:rsid w:val="007952B8"/>
    <w:rsid w:val="007A3F85"/>
    <w:rsid w:val="007A659B"/>
    <w:rsid w:val="007A7A5D"/>
    <w:rsid w:val="007A7D37"/>
    <w:rsid w:val="007B07E3"/>
    <w:rsid w:val="007B4FE8"/>
    <w:rsid w:val="007B538E"/>
    <w:rsid w:val="007B5727"/>
    <w:rsid w:val="007B75A8"/>
    <w:rsid w:val="007C03A1"/>
    <w:rsid w:val="007C1F11"/>
    <w:rsid w:val="007C2A79"/>
    <w:rsid w:val="007C71EE"/>
    <w:rsid w:val="007C7B79"/>
    <w:rsid w:val="007D0437"/>
    <w:rsid w:val="007D07D9"/>
    <w:rsid w:val="007D3063"/>
    <w:rsid w:val="007E4E4E"/>
    <w:rsid w:val="007E4EEE"/>
    <w:rsid w:val="007E552D"/>
    <w:rsid w:val="007E5D03"/>
    <w:rsid w:val="007F02BA"/>
    <w:rsid w:val="007F1247"/>
    <w:rsid w:val="007F3A70"/>
    <w:rsid w:val="007F3E0F"/>
    <w:rsid w:val="007F5ED5"/>
    <w:rsid w:val="007F6D9B"/>
    <w:rsid w:val="007F7629"/>
    <w:rsid w:val="00800FA7"/>
    <w:rsid w:val="008022E7"/>
    <w:rsid w:val="00802FAA"/>
    <w:rsid w:val="0081125C"/>
    <w:rsid w:val="00813584"/>
    <w:rsid w:val="00815276"/>
    <w:rsid w:val="00815639"/>
    <w:rsid w:val="00815CC1"/>
    <w:rsid w:val="008177FB"/>
    <w:rsid w:val="00821696"/>
    <w:rsid w:val="0082393D"/>
    <w:rsid w:val="0083095C"/>
    <w:rsid w:val="008319C1"/>
    <w:rsid w:val="00831ECD"/>
    <w:rsid w:val="00832A1C"/>
    <w:rsid w:val="008337D2"/>
    <w:rsid w:val="008367BB"/>
    <w:rsid w:val="00837931"/>
    <w:rsid w:val="008411BE"/>
    <w:rsid w:val="00843EF9"/>
    <w:rsid w:val="00846F6A"/>
    <w:rsid w:val="008511FF"/>
    <w:rsid w:val="00852C30"/>
    <w:rsid w:val="00853056"/>
    <w:rsid w:val="00854CDD"/>
    <w:rsid w:val="00856DFE"/>
    <w:rsid w:val="00857C34"/>
    <w:rsid w:val="00861011"/>
    <w:rsid w:val="00861ACD"/>
    <w:rsid w:val="00863700"/>
    <w:rsid w:val="0086600B"/>
    <w:rsid w:val="00873E8B"/>
    <w:rsid w:val="00874150"/>
    <w:rsid w:val="008741C6"/>
    <w:rsid w:val="00876212"/>
    <w:rsid w:val="008778E4"/>
    <w:rsid w:val="00882428"/>
    <w:rsid w:val="008832BD"/>
    <w:rsid w:val="00883B3C"/>
    <w:rsid w:val="008841EF"/>
    <w:rsid w:val="008863B8"/>
    <w:rsid w:val="00895874"/>
    <w:rsid w:val="008963A7"/>
    <w:rsid w:val="008A0B69"/>
    <w:rsid w:val="008A1C28"/>
    <w:rsid w:val="008A22B1"/>
    <w:rsid w:val="008A2B34"/>
    <w:rsid w:val="008A2E8C"/>
    <w:rsid w:val="008A4BE0"/>
    <w:rsid w:val="008A76F1"/>
    <w:rsid w:val="008A77D8"/>
    <w:rsid w:val="008B005F"/>
    <w:rsid w:val="008B182A"/>
    <w:rsid w:val="008B1AC8"/>
    <w:rsid w:val="008B7ECC"/>
    <w:rsid w:val="008C1CBD"/>
    <w:rsid w:val="008C2863"/>
    <w:rsid w:val="008C2B0F"/>
    <w:rsid w:val="008C35DA"/>
    <w:rsid w:val="008C38B7"/>
    <w:rsid w:val="008C5418"/>
    <w:rsid w:val="008C7A17"/>
    <w:rsid w:val="008D4273"/>
    <w:rsid w:val="008E0F04"/>
    <w:rsid w:val="008E1598"/>
    <w:rsid w:val="008E302F"/>
    <w:rsid w:val="008E51E1"/>
    <w:rsid w:val="008E7407"/>
    <w:rsid w:val="008F070A"/>
    <w:rsid w:val="008F3CA9"/>
    <w:rsid w:val="008F50F3"/>
    <w:rsid w:val="008F5825"/>
    <w:rsid w:val="008F61E2"/>
    <w:rsid w:val="008F749D"/>
    <w:rsid w:val="008F7EBE"/>
    <w:rsid w:val="009029EB"/>
    <w:rsid w:val="009048A7"/>
    <w:rsid w:val="00905587"/>
    <w:rsid w:val="00905843"/>
    <w:rsid w:val="009105DE"/>
    <w:rsid w:val="00912B0C"/>
    <w:rsid w:val="00912CCF"/>
    <w:rsid w:val="00914486"/>
    <w:rsid w:val="00914F90"/>
    <w:rsid w:val="00915BBE"/>
    <w:rsid w:val="0091690F"/>
    <w:rsid w:val="009217DC"/>
    <w:rsid w:val="00924299"/>
    <w:rsid w:val="0092436C"/>
    <w:rsid w:val="0092576A"/>
    <w:rsid w:val="00927855"/>
    <w:rsid w:val="009307FD"/>
    <w:rsid w:val="009322E3"/>
    <w:rsid w:val="009353F9"/>
    <w:rsid w:val="00935F8F"/>
    <w:rsid w:val="00936254"/>
    <w:rsid w:val="00936451"/>
    <w:rsid w:val="00936899"/>
    <w:rsid w:val="00937F1F"/>
    <w:rsid w:val="00942CBB"/>
    <w:rsid w:val="009435A3"/>
    <w:rsid w:val="00943621"/>
    <w:rsid w:val="00944274"/>
    <w:rsid w:val="00945BE7"/>
    <w:rsid w:val="00946572"/>
    <w:rsid w:val="00947399"/>
    <w:rsid w:val="00951AB3"/>
    <w:rsid w:val="00953559"/>
    <w:rsid w:val="00954D81"/>
    <w:rsid w:val="00960C25"/>
    <w:rsid w:val="009617BF"/>
    <w:rsid w:val="00961B35"/>
    <w:rsid w:val="00963F9A"/>
    <w:rsid w:val="0096770D"/>
    <w:rsid w:val="00972B71"/>
    <w:rsid w:val="00976FC7"/>
    <w:rsid w:val="009804EB"/>
    <w:rsid w:val="00980879"/>
    <w:rsid w:val="00980A9E"/>
    <w:rsid w:val="00981CFD"/>
    <w:rsid w:val="00981FE4"/>
    <w:rsid w:val="00982784"/>
    <w:rsid w:val="00983612"/>
    <w:rsid w:val="00984CCB"/>
    <w:rsid w:val="00987725"/>
    <w:rsid w:val="009907F5"/>
    <w:rsid w:val="00993271"/>
    <w:rsid w:val="009952DC"/>
    <w:rsid w:val="00995AAC"/>
    <w:rsid w:val="00995FD7"/>
    <w:rsid w:val="0099633F"/>
    <w:rsid w:val="00996AB6"/>
    <w:rsid w:val="009A5CCB"/>
    <w:rsid w:val="009B3CB4"/>
    <w:rsid w:val="009B44AC"/>
    <w:rsid w:val="009B5AC1"/>
    <w:rsid w:val="009B7653"/>
    <w:rsid w:val="009C1AF3"/>
    <w:rsid w:val="009C1EF2"/>
    <w:rsid w:val="009C37FA"/>
    <w:rsid w:val="009C685A"/>
    <w:rsid w:val="009D074E"/>
    <w:rsid w:val="009D1E3F"/>
    <w:rsid w:val="009D21C1"/>
    <w:rsid w:val="009D24FB"/>
    <w:rsid w:val="009D37CC"/>
    <w:rsid w:val="009D3D6A"/>
    <w:rsid w:val="009D57EE"/>
    <w:rsid w:val="009D6C1D"/>
    <w:rsid w:val="009D6D6E"/>
    <w:rsid w:val="009D6DCE"/>
    <w:rsid w:val="009E0E75"/>
    <w:rsid w:val="009E5F8E"/>
    <w:rsid w:val="009E610F"/>
    <w:rsid w:val="009E780E"/>
    <w:rsid w:val="009F2A05"/>
    <w:rsid w:val="009F2D0F"/>
    <w:rsid w:val="009F69F9"/>
    <w:rsid w:val="009F6A78"/>
    <w:rsid w:val="00A017A5"/>
    <w:rsid w:val="00A05BEB"/>
    <w:rsid w:val="00A06A61"/>
    <w:rsid w:val="00A1110A"/>
    <w:rsid w:val="00A1438A"/>
    <w:rsid w:val="00A14B28"/>
    <w:rsid w:val="00A15BCD"/>
    <w:rsid w:val="00A17939"/>
    <w:rsid w:val="00A20851"/>
    <w:rsid w:val="00A20931"/>
    <w:rsid w:val="00A2219A"/>
    <w:rsid w:val="00A23215"/>
    <w:rsid w:val="00A243C4"/>
    <w:rsid w:val="00A24A96"/>
    <w:rsid w:val="00A333E5"/>
    <w:rsid w:val="00A34D7B"/>
    <w:rsid w:val="00A352C8"/>
    <w:rsid w:val="00A35430"/>
    <w:rsid w:val="00A4406F"/>
    <w:rsid w:val="00A4454B"/>
    <w:rsid w:val="00A448C6"/>
    <w:rsid w:val="00A45132"/>
    <w:rsid w:val="00A51AB0"/>
    <w:rsid w:val="00A52E50"/>
    <w:rsid w:val="00A549AC"/>
    <w:rsid w:val="00A60137"/>
    <w:rsid w:val="00A6070C"/>
    <w:rsid w:val="00A61575"/>
    <w:rsid w:val="00A61F92"/>
    <w:rsid w:val="00A63BAB"/>
    <w:rsid w:val="00A66E0E"/>
    <w:rsid w:val="00A7014E"/>
    <w:rsid w:val="00A71E95"/>
    <w:rsid w:val="00A72504"/>
    <w:rsid w:val="00A735D8"/>
    <w:rsid w:val="00A76440"/>
    <w:rsid w:val="00A76E5B"/>
    <w:rsid w:val="00A77B41"/>
    <w:rsid w:val="00A77FDE"/>
    <w:rsid w:val="00A815FB"/>
    <w:rsid w:val="00A81D29"/>
    <w:rsid w:val="00A829EE"/>
    <w:rsid w:val="00A835D3"/>
    <w:rsid w:val="00A8547C"/>
    <w:rsid w:val="00A91526"/>
    <w:rsid w:val="00A9401E"/>
    <w:rsid w:val="00A95088"/>
    <w:rsid w:val="00AA1F5A"/>
    <w:rsid w:val="00AA534D"/>
    <w:rsid w:val="00AA7AF0"/>
    <w:rsid w:val="00AB096A"/>
    <w:rsid w:val="00AB0F6B"/>
    <w:rsid w:val="00AB1082"/>
    <w:rsid w:val="00AB283F"/>
    <w:rsid w:val="00AB3072"/>
    <w:rsid w:val="00AB355C"/>
    <w:rsid w:val="00AB4EB4"/>
    <w:rsid w:val="00AB5F80"/>
    <w:rsid w:val="00AB66BE"/>
    <w:rsid w:val="00AC0A14"/>
    <w:rsid w:val="00AC169E"/>
    <w:rsid w:val="00AC1A94"/>
    <w:rsid w:val="00AD09C6"/>
    <w:rsid w:val="00AD0D0D"/>
    <w:rsid w:val="00AD0D60"/>
    <w:rsid w:val="00AD2A9E"/>
    <w:rsid w:val="00AD2DF4"/>
    <w:rsid w:val="00AD686A"/>
    <w:rsid w:val="00AE011F"/>
    <w:rsid w:val="00AE23D7"/>
    <w:rsid w:val="00AE6541"/>
    <w:rsid w:val="00AE69A9"/>
    <w:rsid w:val="00AE6A18"/>
    <w:rsid w:val="00AE750E"/>
    <w:rsid w:val="00AF1877"/>
    <w:rsid w:val="00AF2064"/>
    <w:rsid w:val="00AF2243"/>
    <w:rsid w:val="00AF3657"/>
    <w:rsid w:val="00AF5820"/>
    <w:rsid w:val="00AF61B4"/>
    <w:rsid w:val="00AF65FD"/>
    <w:rsid w:val="00AF7E5E"/>
    <w:rsid w:val="00B0083F"/>
    <w:rsid w:val="00B009F7"/>
    <w:rsid w:val="00B023F6"/>
    <w:rsid w:val="00B02C84"/>
    <w:rsid w:val="00B02E99"/>
    <w:rsid w:val="00B03B46"/>
    <w:rsid w:val="00B0464A"/>
    <w:rsid w:val="00B06BD8"/>
    <w:rsid w:val="00B07D8F"/>
    <w:rsid w:val="00B13286"/>
    <w:rsid w:val="00B14D1C"/>
    <w:rsid w:val="00B2005E"/>
    <w:rsid w:val="00B207BE"/>
    <w:rsid w:val="00B20927"/>
    <w:rsid w:val="00B21218"/>
    <w:rsid w:val="00B222C2"/>
    <w:rsid w:val="00B227CC"/>
    <w:rsid w:val="00B22F7D"/>
    <w:rsid w:val="00B269BC"/>
    <w:rsid w:val="00B26E77"/>
    <w:rsid w:val="00B337DB"/>
    <w:rsid w:val="00B365D7"/>
    <w:rsid w:val="00B374B1"/>
    <w:rsid w:val="00B40100"/>
    <w:rsid w:val="00B41F2D"/>
    <w:rsid w:val="00B42913"/>
    <w:rsid w:val="00B4299C"/>
    <w:rsid w:val="00B43C01"/>
    <w:rsid w:val="00B43D4B"/>
    <w:rsid w:val="00B467CD"/>
    <w:rsid w:val="00B46C31"/>
    <w:rsid w:val="00B504DA"/>
    <w:rsid w:val="00B50E39"/>
    <w:rsid w:val="00B52210"/>
    <w:rsid w:val="00B56C87"/>
    <w:rsid w:val="00B56FC6"/>
    <w:rsid w:val="00B57ADC"/>
    <w:rsid w:val="00B60C0C"/>
    <w:rsid w:val="00B62DF8"/>
    <w:rsid w:val="00B63B8D"/>
    <w:rsid w:val="00B64905"/>
    <w:rsid w:val="00B64C8B"/>
    <w:rsid w:val="00B66F65"/>
    <w:rsid w:val="00B674C4"/>
    <w:rsid w:val="00B67C58"/>
    <w:rsid w:val="00B715B6"/>
    <w:rsid w:val="00B7522B"/>
    <w:rsid w:val="00B75F03"/>
    <w:rsid w:val="00B77FCC"/>
    <w:rsid w:val="00B8033E"/>
    <w:rsid w:val="00B8034A"/>
    <w:rsid w:val="00B847D9"/>
    <w:rsid w:val="00B8658E"/>
    <w:rsid w:val="00B87144"/>
    <w:rsid w:val="00B91BB7"/>
    <w:rsid w:val="00B91C75"/>
    <w:rsid w:val="00B952F2"/>
    <w:rsid w:val="00B95E56"/>
    <w:rsid w:val="00B9610D"/>
    <w:rsid w:val="00B964F4"/>
    <w:rsid w:val="00B969C8"/>
    <w:rsid w:val="00BA10C5"/>
    <w:rsid w:val="00BA1AC3"/>
    <w:rsid w:val="00BA25E2"/>
    <w:rsid w:val="00BA6EBB"/>
    <w:rsid w:val="00BA7632"/>
    <w:rsid w:val="00BA7935"/>
    <w:rsid w:val="00BA7E2B"/>
    <w:rsid w:val="00BB0074"/>
    <w:rsid w:val="00BB16B4"/>
    <w:rsid w:val="00BB2240"/>
    <w:rsid w:val="00BB2CDF"/>
    <w:rsid w:val="00BB2E69"/>
    <w:rsid w:val="00BB486F"/>
    <w:rsid w:val="00BB5D37"/>
    <w:rsid w:val="00BC1C6A"/>
    <w:rsid w:val="00BC3DE3"/>
    <w:rsid w:val="00BC47AE"/>
    <w:rsid w:val="00BC6329"/>
    <w:rsid w:val="00BD06CA"/>
    <w:rsid w:val="00BD0FBE"/>
    <w:rsid w:val="00BD2BB8"/>
    <w:rsid w:val="00BD40D8"/>
    <w:rsid w:val="00BD45B5"/>
    <w:rsid w:val="00BD7245"/>
    <w:rsid w:val="00BD7259"/>
    <w:rsid w:val="00BE02F0"/>
    <w:rsid w:val="00BE6238"/>
    <w:rsid w:val="00BF0E03"/>
    <w:rsid w:val="00BF2C80"/>
    <w:rsid w:val="00BF361B"/>
    <w:rsid w:val="00BF36F7"/>
    <w:rsid w:val="00BF3DAB"/>
    <w:rsid w:val="00BF46E5"/>
    <w:rsid w:val="00BF4EBB"/>
    <w:rsid w:val="00C03766"/>
    <w:rsid w:val="00C040AE"/>
    <w:rsid w:val="00C06C73"/>
    <w:rsid w:val="00C07B68"/>
    <w:rsid w:val="00C116A3"/>
    <w:rsid w:val="00C12060"/>
    <w:rsid w:val="00C1516B"/>
    <w:rsid w:val="00C17F93"/>
    <w:rsid w:val="00C215B7"/>
    <w:rsid w:val="00C22DDB"/>
    <w:rsid w:val="00C2477F"/>
    <w:rsid w:val="00C24F9E"/>
    <w:rsid w:val="00C251BC"/>
    <w:rsid w:val="00C260E9"/>
    <w:rsid w:val="00C26BC4"/>
    <w:rsid w:val="00C300D0"/>
    <w:rsid w:val="00C30E8A"/>
    <w:rsid w:val="00C31711"/>
    <w:rsid w:val="00C375E1"/>
    <w:rsid w:val="00C41109"/>
    <w:rsid w:val="00C455B8"/>
    <w:rsid w:val="00C5054C"/>
    <w:rsid w:val="00C50F65"/>
    <w:rsid w:val="00C540CA"/>
    <w:rsid w:val="00C54542"/>
    <w:rsid w:val="00C545DA"/>
    <w:rsid w:val="00C56C89"/>
    <w:rsid w:val="00C61D11"/>
    <w:rsid w:val="00C63F01"/>
    <w:rsid w:val="00C6507C"/>
    <w:rsid w:val="00C6605B"/>
    <w:rsid w:val="00C6662A"/>
    <w:rsid w:val="00C707F9"/>
    <w:rsid w:val="00C72940"/>
    <w:rsid w:val="00C72B19"/>
    <w:rsid w:val="00C736AD"/>
    <w:rsid w:val="00C73C76"/>
    <w:rsid w:val="00C74FA4"/>
    <w:rsid w:val="00C75CA1"/>
    <w:rsid w:val="00C775B4"/>
    <w:rsid w:val="00C81A40"/>
    <w:rsid w:val="00C82BDA"/>
    <w:rsid w:val="00C83E5A"/>
    <w:rsid w:val="00C9025E"/>
    <w:rsid w:val="00C90677"/>
    <w:rsid w:val="00C9151A"/>
    <w:rsid w:val="00C93B0C"/>
    <w:rsid w:val="00C93B37"/>
    <w:rsid w:val="00C93DC9"/>
    <w:rsid w:val="00C95AA5"/>
    <w:rsid w:val="00C95E94"/>
    <w:rsid w:val="00C962A2"/>
    <w:rsid w:val="00CA0561"/>
    <w:rsid w:val="00CA20D3"/>
    <w:rsid w:val="00CA34C9"/>
    <w:rsid w:val="00CA5AAC"/>
    <w:rsid w:val="00CB01CD"/>
    <w:rsid w:val="00CB025A"/>
    <w:rsid w:val="00CB0554"/>
    <w:rsid w:val="00CB0CA7"/>
    <w:rsid w:val="00CB0D3A"/>
    <w:rsid w:val="00CB1446"/>
    <w:rsid w:val="00CB2A79"/>
    <w:rsid w:val="00CB4C79"/>
    <w:rsid w:val="00CC0FD4"/>
    <w:rsid w:val="00CC2468"/>
    <w:rsid w:val="00CC2838"/>
    <w:rsid w:val="00CC4ADE"/>
    <w:rsid w:val="00CC4CAA"/>
    <w:rsid w:val="00CC5C29"/>
    <w:rsid w:val="00CD186C"/>
    <w:rsid w:val="00CD21CD"/>
    <w:rsid w:val="00CD23B1"/>
    <w:rsid w:val="00CD2E15"/>
    <w:rsid w:val="00CD6B58"/>
    <w:rsid w:val="00CE2864"/>
    <w:rsid w:val="00CE353A"/>
    <w:rsid w:val="00CE70FE"/>
    <w:rsid w:val="00CF02A7"/>
    <w:rsid w:val="00CF4E57"/>
    <w:rsid w:val="00CF7A9A"/>
    <w:rsid w:val="00D00613"/>
    <w:rsid w:val="00D01999"/>
    <w:rsid w:val="00D0242E"/>
    <w:rsid w:val="00D02B80"/>
    <w:rsid w:val="00D02BEC"/>
    <w:rsid w:val="00D03DA1"/>
    <w:rsid w:val="00D05B42"/>
    <w:rsid w:val="00D06CBB"/>
    <w:rsid w:val="00D07825"/>
    <w:rsid w:val="00D10FEB"/>
    <w:rsid w:val="00D13160"/>
    <w:rsid w:val="00D2439A"/>
    <w:rsid w:val="00D25B0E"/>
    <w:rsid w:val="00D2681B"/>
    <w:rsid w:val="00D300B8"/>
    <w:rsid w:val="00D31286"/>
    <w:rsid w:val="00D314A3"/>
    <w:rsid w:val="00D31B75"/>
    <w:rsid w:val="00D320F0"/>
    <w:rsid w:val="00D3441A"/>
    <w:rsid w:val="00D36872"/>
    <w:rsid w:val="00D376CE"/>
    <w:rsid w:val="00D40AB9"/>
    <w:rsid w:val="00D410E7"/>
    <w:rsid w:val="00D4412F"/>
    <w:rsid w:val="00D448DF"/>
    <w:rsid w:val="00D45280"/>
    <w:rsid w:val="00D45702"/>
    <w:rsid w:val="00D51411"/>
    <w:rsid w:val="00D55838"/>
    <w:rsid w:val="00D56132"/>
    <w:rsid w:val="00D568FA"/>
    <w:rsid w:val="00D56C7D"/>
    <w:rsid w:val="00D601A8"/>
    <w:rsid w:val="00D61449"/>
    <w:rsid w:val="00D62236"/>
    <w:rsid w:val="00D6246D"/>
    <w:rsid w:val="00D636A7"/>
    <w:rsid w:val="00D63931"/>
    <w:rsid w:val="00D6424E"/>
    <w:rsid w:val="00D65DB8"/>
    <w:rsid w:val="00D662DC"/>
    <w:rsid w:val="00D67489"/>
    <w:rsid w:val="00D674EF"/>
    <w:rsid w:val="00D73802"/>
    <w:rsid w:val="00D8007C"/>
    <w:rsid w:val="00D815DF"/>
    <w:rsid w:val="00D83CF9"/>
    <w:rsid w:val="00D84670"/>
    <w:rsid w:val="00D86F02"/>
    <w:rsid w:val="00D92013"/>
    <w:rsid w:val="00D94839"/>
    <w:rsid w:val="00DA0350"/>
    <w:rsid w:val="00DA0FDE"/>
    <w:rsid w:val="00DA1B10"/>
    <w:rsid w:val="00DA1D12"/>
    <w:rsid w:val="00DA477E"/>
    <w:rsid w:val="00DA66A8"/>
    <w:rsid w:val="00DB0B49"/>
    <w:rsid w:val="00DB19C6"/>
    <w:rsid w:val="00DB2949"/>
    <w:rsid w:val="00DB2D2E"/>
    <w:rsid w:val="00DB4A52"/>
    <w:rsid w:val="00DB7B0C"/>
    <w:rsid w:val="00DC503D"/>
    <w:rsid w:val="00DC68B0"/>
    <w:rsid w:val="00DC7BB0"/>
    <w:rsid w:val="00DD222E"/>
    <w:rsid w:val="00DD4FB2"/>
    <w:rsid w:val="00DD6D14"/>
    <w:rsid w:val="00DD7EE2"/>
    <w:rsid w:val="00DE1C5B"/>
    <w:rsid w:val="00DE635C"/>
    <w:rsid w:val="00DF0840"/>
    <w:rsid w:val="00DF0B80"/>
    <w:rsid w:val="00DF518B"/>
    <w:rsid w:val="00DF5E04"/>
    <w:rsid w:val="00E00622"/>
    <w:rsid w:val="00E01122"/>
    <w:rsid w:val="00E027AF"/>
    <w:rsid w:val="00E0300C"/>
    <w:rsid w:val="00E036D0"/>
    <w:rsid w:val="00E041B5"/>
    <w:rsid w:val="00E1048E"/>
    <w:rsid w:val="00E10A70"/>
    <w:rsid w:val="00E11673"/>
    <w:rsid w:val="00E20115"/>
    <w:rsid w:val="00E21439"/>
    <w:rsid w:val="00E22E3C"/>
    <w:rsid w:val="00E24987"/>
    <w:rsid w:val="00E25AF2"/>
    <w:rsid w:val="00E26313"/>
    <w:rsid w:val="00E263EA"/>
    <w:rsid w:val="00E26E0B"/>
    <w:rsid w:val="00E31B0A"/>
    <w:rsid w:val="00E32F2F"/>
    <w:rsid w:val="00E35BDE"/>
    <w:rsid w:val="00E40D0F"/>
    <w:rsid w:val="00E438E0"/>
    <w:rsid w:val="00E4564E"/>
    <w:rsid w:val="00E45B23"/>
    <w:rsid w:val="00E45F5C"/>
    <w:rsid w:val="00E47561"/>
    <w:rsid w:val="00E5321E"/>
    <w:rsid w:val="00E556A3"/>
    <w:rsid w:val="00E56736"/>
    <w:rsid w:val="00E60A4D"/>
    <w:rsid w:val="00E60B51"/>
    <w:rsid w:val="00E61794"/>
    <w:rsid w:val="00E626D2"/>
    <w:rsid w:val="00E64F21"/>
    <w:rsid w:val="00E6557A"/>
    <w:rsid w:val="00E65C1C"/>
    <w:rsid w:val="00E65CD3"/>
    <w:rsid w:val="00E65DF1"/>
    <w:rsid w:val="00E67CFF"/>
    <w:rsid w:val="00E702D3"/>
    <w:rsid w:val="00E703D9"/>
    <w:rsid w:val="00E70533"/>
    <w:rsid w:val="00E7070A"/>
    <w:rsid w:val="00E70A91"/>
    <w:rsid w:val="00E71221"/>
    <w:rsid w:val="00E77A83"/>
    <w:rsid w:val="00E81C53"/>
    <w:rsid w:val="00E8491F"/>
    <w:rsid w:val="00E84F96"/>
    <w:rsid w:val="00E86C74"/>
    <w:rsid w:val="00E935A7"/>
    <w:rsid w:val="00E9672A"/>
    <w:rsid w:val="00E97B1F"/>
    <w:rsid w:val="00EA0382"/>
    <w:rsid w:val="00EA0D90"/>
    <w:rsid w:val="00EA3118"/>
    <w:rsid w:val="00EA40D7"/>
    <w:rsid w:val="00EA57DA"/>
    <w:rsid w:val="00EA59E2"/>
    <w:rsid w:val="00EB4821"/>
    <w:rsid w:val="00EB5975"/>
    <w:rsid w:val="00EB5980"/>
    <w:rsid w:val="00EB6D0A"/>
    <w:rsid w:val="00EB6DA9"/>
    <w:rsid w:val="00EB741E"/>
    <w:rsid w:val="00EC1240"/>
    <w:rsid w:val="00EC39FA"/>
    <w:rsid w:val="00EC5291"/>
    <w:rsid w:val="00EC6B32"/>
    <w:rsid w:val="00EC799F"/>
    <w:rsid w:val="00ED0934"/>
    <w:rsid w:val="00ED2F4E"/>
    <w:rsid w:val="00ED5371"/>
    <w:rsid w:val="00ED5B7E"/>
    <w:rsid w:val="00ED68FA"/>
    <w:rsid w:val="00EE1DF7"/>
    <w:rsid w:val="00EE2DA6"/>
    <w:rsid w:val="00EE3C68"/>
    <w:rsid w:val="00EE484D"/>
    <w:rsid w:val="00EE62A0"/>
    <w:rsid w:val="00EE6876"/>
    <w:rsid w:val="00EE7218"/>
    <w:rsid w:val="00EF0D98"/>
    <w:rsid w:val="00EF1B12"/>
    <w:rsid w:val="00EF43F3"/>
    <w:rsid w:val="00EF6F7C"/>
    <w:rsid w:val="00EF76A9"/>
    <w:rsid w:val="00EF7B00"/>
    <w:rsid w:val="00F0109D"/>
    <w:rsid w:val="00F01639"/>
    <w:rsid w:val="00F01AAE"/>
    <w:rsid w:val="00F02FB3"/>
    <w:rsid w:val="00F03735"/>
    <w:rsid w:val="00F100C6"/>
    <w:rsid w:val="00F13D96"/>
    <w:rsid w:val="00F14554"/>
    <w:rsid w:val="00F22587"/>
    <w:rsid w:val="00F23011"/>
    <w:rsid w:val="00F2343C"/>
    <w:rsid w:val="00F2741E"/>
    <w:rsid w:val="00F32641"/>
    <w:rsid w:val="00F329CA"/>
    <w:rsid w:val="00F33EA3"/>
    <w:rsid w:val="00F36796"/>
    <w:rsid w:val="00F376C3"/>
    <w:rsid w:val="00F405F5"/>
    <w:rsid w:val="00F42CAF"/>
    <w:rsid w:val="00F43098"/>
    <w:rsid w:val="00F43237"/>
    <w:rsid w:val="00F44277"/>
    <w:rsid w:val="00F44982"/>
    <w:rsid w:val="00F44AD5"/>
    <w:rsid w:val="00F4659B"/>
    <w:rsid w:val="00F46B19"/>
    <w:rsid w:val="00F52370"/>
    <w:rsid w:val="00F54754"/>
    <w:rsid w:val="00F57C01"/>
    <w:rsid w:val="00F60086"/>
    <w:rsid w:val="00F60533"/>
    <w:rsid w:val="00F606E1"/>
    <w:rsid w:val="00F60ADF"/>
    <w:rsid w:val="00F62F1C"/>
    <w:rsid w:val="00F63DFC"/>
    <w:rsid w:val="00F64665"/>
    <w:rsid w:val="00F65A7E"/>
    <w:rsid w:val="00F678EA"/>
    <w:rsid w:val="00F70300"/>
    <w:rsid w:val="00F70C20"/>
    <w:rsid w:val="00F7487A"/>
    <w:rsid w:val="00F75339"/>
    <w:rsid w:val="00F7788B"/>
    <w:rsid w:val="00F8019A"/>
    <w:rsid w:val="00F81773"/>
    <w:rsid w:val="00F839A2"/>
    <w:rsid w:val="00F87FBC"/>
    <w:rsid w:val="00F906A8"/>
    <w:rsid w:val="00F91B52"/>
    <w:rsid w:val="00F91D4F"/>
    <w:rsid w:val="00F93A0E"/>
    <w:rsid w:val="00F95B0E"/>
    <w:rsid w:val="00F975B8"/>
    <w:rsid w:val="00FA0C8C"/>
    <w:rsid w:val="00FA0E67"/>
    <w:rsid w:val="00FA0E93"/>
    <w:rsid w:val="00FA1812"/>
    <w:rsid w:val="00FA787B"/>
    <w:rsid w:val="00FB0D5B"/>
    <w:rsid w:val="00FB0F5E"/>
    <w:rsid w:val="00FB3114"/>
    <w:rsid w:val="00FB3606"/>
    <w:rsid w:val="00FB3D46"/>
    <w:rsid w:val="00FB3D66"/>
    <w:rsid w:val="00FB3E95"/>
    <w:rsid w:val="00FB548B"/>
    <w:rsid w:val="00FB5B6D"/>
    <w:rsid w:val="00FB6D01"/>
    <w:rsid w:val="00FB7F78"/>
    <w:rsid w:val="00FC0CA2"/>
    <w:rsid w:val="00FC0E2A"/>
    <w:rsid w:val="00FC109B"/>
    <w:rsid w:val="00FC1ADB"/>
    <w:rsid w:val="00FC2534"/>
    <w:rsid w:val="00FC2948"/>
    <w:rsid w:val="00FC5ADE"/>
    <w:rsid w:val="00FC6330"/>
    <w:rsid w:val="00FD0294"/>
    <w:rsid w:val="00FD2074"/>
    <w:rsid w:val="00FD2E24"/>
    <w:rsid w:val="00FD51D6"/>
    <w:rsid w:val="00FD76B9"/>
    <w:rsid w:val="00FE0114"/>
    <w:rsid w:val="00FE05E8"/>
    <w:rsid w:val="00FE0BFB"/>
    <w:rsid w:val="00FE226B"/>
    <w:rsid w:val="00FE68A5"/>
    <w:rsid w:val="00FE6CB7"/>
    <w:rsid w:val="00FE6DE7"/>
    <w:rsid w:val="00FE7F6D"/>
    <w:rsid w:val="00FF406F"/>
    <w:rsid w:val="00FF619B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07D9"/>
  </w:style>
  <w:style w:type="paragraph" w:styleId="Titolo1">
    <w:name w:val="heading 1"/>
    <w:basedOn w:val="Normale"/>
    <w:link w:val="Titolo1Carattere"/>
    <w:uiPriority w:val="9"/>
    <w:qFormat/>
    <w:rsid w:val="00607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607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9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customStyle="1" w:styleId="Stileimportato1">
    <w:name w:val="Stile importato 1"/>
    <w:rsid w:val="002D78FF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048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8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4823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703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idden-xs">
    <w:name w:val="hidden-xs"/>
    <w:basedOn w:val="Normale"/>
    <w:rsid w:val="0060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0">
    <w:name w:val="Titolo1"/>
    <w:basedOn w:val="Normale"/>
    <w:rsid w:val="0060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inline-item">
    <w:name w:val="list-inline-item"/>
    <w:basedOn w:val="Normale"/>
    <w:rsid w:val="0060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07035"/>
    <w:rPr>
      <w:i/>
      <w:iCs/>
    </w:rPr>
  </w:style>
  <w:style w:type="paragraph" w:customStyle="1" w:styleId="author">
    <w:name w:val="author"/>
    <w:basedOn w:val="Normale"/>
    <w:rsid w:val="0060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Num14">
    <w:name w:val="WWNum14"/>
    <w:rsid w:val="007E4E4E"/>
    <w:pPr>
      <w:numPr>
        <w:numId w:val="3"/>
      </w:numPr>
    </w:pPr>
  </w:style>
  <w:style w:type="character" w:customStyle="1" w:styleId="text-to-speech">
    <w:name w:val="text-to-speech"/>
    <w:basedOn w:val="Carpredefinitoparagrafo"/>
    <w:rsid w:val="009C1EF2"/>
  </w:style>
  <w:style w:type="character" w:customStyle="1" w:styleId="versenumber">
    <w:name w:val="verse_number"/>
    <w:basedOn w:val="Carpredefinitoparagrafo"/>
    <w:rsid w:val="009C1EF2"/>
  </w:style>
  <w:style w:type="numbering" w:customStyle="1" w:styleId="Trattino">
    <w:name w:val="Trattino"/>
    <w:rsid w:val="00E0300C"/>
    <w:pPr>
      <w:numPr>
        <w:numId w:val="4"/>
      </w:numPr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94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9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9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85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97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12344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0" w:color="004A94"/>
                        <w:left w:val="none" w:sz="0" w:space="0" w:color="auto"/>
                        <w:bottom w:val="single" w:sz="6" w:space="0" w:color="004A94"/>
                        <w:right w:val="none" w:sz="0" w:space="0" w:color="auto"/>
                      </w:divBdr>
                      <w:divsChild>
                        <w:div w:id="1014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3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6713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2286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47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4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24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1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39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71218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1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2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5011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4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43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4211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1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13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8742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6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085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7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51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89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503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7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84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1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88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05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22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72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4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1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7002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405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5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9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2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AB6F-07B0-499E-A311-44D1A2B8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Cecilia Cremonesi</cp:lastModifiedBy>
  <cp:revision>490</cp:revision>
  <cp:lastPrinted>2023-10-27T07:30:00Z</cp:lastPrinted>
  <dcterms:created xsi:type="dcterms:W3CDTF">2023-11-17T12:45:00Z</dcterms:created>
  <dcterms:modified xsi:type="dcterms:W3CDTF">2025-10-17T08:47:00Z</dcterms:modified>
</cp:coreProperties>
</file>