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E3ADD" w14:textId="2917E16B" w:rsidR="00020477" w:rsidRDefault="00020477" w:rsidP="00020477">
      <w:pPr>
        <w:jc w:val="center"/>
        <w:rPr>
          <w:rFonts w:ascii="Eras Medium ITC" w:hAnsi="Eras Medium ITC"/>
          <w:b/>
          <w:smallCaps/>
          <w:sz w:val="22"/>
          <w:szCs w:val="22"/>
        </w:rPr>
      </w:pPr>
      <w:r>
        <w:rPr>
          <w:rFonts w:ascii="Eras Medium ITC" w:hAnsi="Eras Medium ITC"/>
          <w:smallCaps/>
          <w:sz w:val="22"/>
          <w:szCs w:val="22"/>
        </w:rPr>
        <w:t>Avvento</w:t>
      </w:r>
      <w:r w:rsidRPr="00604B90">
        <w:rPr>
          <w:rFonts w:ascii="Eras Medium ITC" w:hAnsi="Eras Medium ITC"/>
          <w:smallCaps/>
          <w:sz w:val="22"/>
          <w:szCs w:val="22"/>
        </w:rPr>
        <w:t xml:space="preserve"> 20</w:t>
      </w:r>
      <w:r w:rsidR="00FB676F">
        <w:rPr>
          <w:rFonts w:ascii="Eras Medium ITC" w:hAnsi="Eras Medium ITC"/>
          <w:smallCaps/>
          <w:sz w:val="22"/>
          <w:szCs w:val="22"/>
        </w:rPr>
        <w:t>2</w:t>
      </w:r>
      <w:r w:rsidR="007B361F">
        <w:rPr>
          <w:rFonts w:ascii="Eras Medium ITC" w:hAnsi="Eras Medium ITC"/>
          <w:smallCaps/>
          <w:sz w:val="22"/>
          <w:szCs w:val="22"/>
        </w:rPr>
        <w:t>4</w:t>
      </w:r>
      <w:r w:rsidRPr="00604B90">
        <w:rPr>
          <w:rFonts w:ascii="Eras Medium ITC" w:hAnsi="Eras Medium ITC"/>
          <w:smallCaps/>
          <w:sz w:val="22"/>
          <w:szCs w:val="22"/>
        </w:rPr>
        <w:t xml:space="preserve"> – Celebrazione penitenziale </w:t>
      </w:r>
      <w:r w:rsidRPr="00F42DF0">
        <w:rPr>
          <w:rFonts w:ascii="Eras Medium ITC" w:hAnsi="Eras Medium ITC"/>
          <w:bCs/>
          <w:smallCaps/>
          <w:sz w:val="22"/>
          <w:szCs w:val="22"/>
        </w:rPr>
        <w:t xml:space="preserve">per </w:t>
      </w:r>
      <w:r>
        <w:rPr>
          <w:rFonts w:ascii="Eras Medium ITC" w:hAnsi="Eras Medium ITC"/>
          <w:b/>
          <w:smallCaps/>
          <w:sz w:val="22"/>
          <w:szCs w:val="22"/>
        </w:rPr>
        <w:t>PREADOLESCENTI</w:t>
      </w:r>
    </w:p>
    <w:p w14:paraId="2ED51823" w14:textId="77777777" w:rsidR="00020477" w:rsidRDefault="00020477" w:rsidP="00020477">
      <w:pPr>
        <w:jc w:val="center"/>
        <w:rPr>
          <w:rFonts w:ascii="Eras Medium ITC" w:hAnsi="Eras Medium ITC"/>
          <w:b/>
          <w:smallCaps/>
          <w:sz w:val="22"/>
          <w:szCs w:val="22"/>
        </w:rPr>
      </w:pPr>
    </w:p>
    <w:p w14:paraId="400BC71D" w14:textId="6968465A" w:rsidR="00020477" w:rsidRPr="00D50F36" w:rsidRDefault="00D10A5E" w:rsidP="00CF127B">
      <w:pPr>
        <w:jc w:val="center"/>
        <w:rPr>
          <w:rStyle w:val="evidenza"/>
          <w:rFonts w:ascii="Kristen ITC" w:hAnsi="Kristen ITC"/>
          <w:b/>
          <w:smallCaps/>
          <w:sz w:val="28"/>
          <w:szCs w:val="28"/>
        </w:rPr>
      </w:pPr>
      <w:r>
        <w:rPr>
          <w:rStyle w:val="evidenza"/>
          <w:rFonts w:ascii="Kristen ITC" w:hAnsi="Kristen ITC"/>
          <w:b/>
          <w:smallCaps/>
          <w:sz w:val="28"/>
          <w:szCs w:val="28"/>
        </w:rPr>
        <w:t>FIDARSI</w:t>
      </w:r>
    </w:p>
    <w:p w14:paraId="1EE2798E" w14:textId="77777777" w:rsidR="009214C3" w:rsidRDefault="009214C3" w:rsidP="00EA669F">
      <w:pPr>
        <w:suppressAutoHyphens/>
        <w:jc w:val="both"/>
        <w:rPr>
          <w:rStyle w:val="evidenza"/>
          <w:rFonts w:asciiTheme="minorHAnsi" w:hAnsiTheme="minorHAnsi"/>
          <w:b/>
          <w:sz w:val="22"/>
          <w:szCs w:val="22"/>
        </w:rPr>
      </w:pPr>
    </w:p>
    <w:p w14:paraId="715E0424" w14:textId="2C7EB573" w:rsidR="007E09A4" w:rsidRPr="00627680" w:rsidRDefault="007E09A4" w:rsidP="00EA669F">
      <w:pPr>
        <w:suppressAutoHyphens/>
        <w:jc w:val="both"/>
        <w:rPr>
          <w:rStyle w:val="evidenza"/>
          <w:rFonts w:asciiTheme="minorHAnsi" w:hAnsiTheme="minorHAnsi"/>
          <w:b/>
          <w:sz w:val="22"/>
          <w:szCs w:val="22"/>
        </w:rPr>
      </w:pPr>
      <w:r w:rsidRPr="00627680">
        <w:rPr>
          <w:rStyle w:val="evidenza"/>
          <w:rFonts w:asciiTheme="minorHAnsi" w:hAnsiTheme="minorHAnsi"/>
          <w:b/>
          <w:sz w:val="22"/>
          <w:szCs w:val="22"/>
        </w:rPr>
        <w:t>Canto d’inizio</w:t>
      </w:r>
    </w:p>
    <w:p w14:paraId="3ED1C4D3" w14:textId="03910246" w:rsidR="007E09A4" w:rsidRPr="00627680" w:rsidRDefault="007E09A4" w:rsidP="00EA669F">
      <w:pPr>
        <w:suppressAutoHyphens/>
        <w:jc w:val="both"/>
        <w:rPr>
          <w:rStyle w:val="evidenza"/>
          <w:rFonts w:asciiTheme="minorHAnsi" w:hAnsiTheme="minorHAnsi"/>
          <w:b/>
          <w:sz w:val="22"/>
          <w:szCs w:val="22"/>
        </w:rPr>
      </w:pPr>
    </w:p>
    <w:p w14:paraId="2EACFA25" w14:textId="37C77D82" w:rsidR="00627680" w:rsidRPr="00627680" w:rsidRDefault="00627680" w:rsidP="00EA669F">
      <w:pPr>
        <w:suppressAutoHyphens/>
        <w:jc w:val="both"/>
        <w:rPr>
          <w:rStyle w:val="evidenza"/>
          <w:rFonts w:asciiTheme="minorHAnsi" w:hAnsiTheme="minorHAnsi"/>
          <w:b/>
          <w:sz w:val="22"/>
          <w:szCs w:val="22"/>
        </w:rPr>
      </w:pPr>
      <w:r w:rsidRPr="00627680">
        <w:rPr>
          <w:rStyle w:val="evidenza"/>
          <w:rFonts w:asciiTheme="minorHAnsi" w:hAnsiTheme="minorHAnsi"/>
          <w:b/>
          <w:sz w:val="22"/>
          <w:szCs w:val="22"/>
        </w:rPr>
        <w:t>Saluto liturgico</w:t>
      </w:r>
    </w:p>
    <w:p w14:paraId="09F0504F" w14:textId="77777777" w:rsidR="00627680" w:rsidRPr="00627680" w:rsidRDefault="00627680" w:rsidP="00EA669F">
      <w:pPr>
        <w:suppressAutoHyphens/>
        <w:jc w:val="both"/>
        <w:rPr>
          <w:rStyle w:val="evidenza"/>
          <w:rFonts w:asciiTheme="minorHAnsi" w:hAnsiTheme="minorHAnsi"/>
          <w:b/>
          <w:sz w:val="22"/>
          <w:szCs w:val="22"/>
        </w:rPr>
      </w:pPr>
    </w:p>
    <w:p w14:paraId="1078B44A" w14:textId="103EBC47" w:rsidR="007E09A4" w:rsidRPr="00627680" w:rsidRDefault="00DF544C" w:rsidP="00EA669F">
      <w:pPr>
        <w:suppressAutoHyphens/>
        <w:jc w:val="both"/>
        <w:rPr>
          <w:rStyle w:val="evidenza"/>
          <w:rFonts w:asciiTheme="minorHAnsi" w:hAnsiTheme="minorHAnsi"/>
          <w:b/>
          <w:sz w:val="22"/>
          <w:szCs w:val="22"/>
        </w:rPr>
      </w:pPr>
      <w:r w:rsidRPr="00627680">
        <w:rPr>
          <w:noProof/>
          <w:sz w:val="22"/>
          <w:szCs w:val="22"/>
        </w:rPr>
        <w:drawing>
          <wp:anchor distT="0" distB="0" distL="114300" distR="114300" simplePos="0" relativeHeight="251653632" behindDoc="1" locked="0" layoutInCell="1" allowOverlap="1" wp14:anchorId="301BF0D6" wp14:editId="31693DFA">
            <wp:simplePos x="0" y="0"/>
            <wp:positionH relativeFrom="column">
              <wp:posOffset>2650490</wp:posOffset>
            </wp:positionH>
            <wp:positionV relativeFrom="paragraph">
              <wp:posOffset>68580</wp:posOffset>
            </wp:positionV>
            <wp:extent cx="1619250" cy="2023110"/>
            <wp:effectExtent l="0" t="0" r="0" b="0"/>
            <wp:wrapTight wrapText="bothSides">
              <wp:wrapPolygon edited="0">
                <wp:start x="0" y="0"/>
                <wp:lineTo x="0" y="21356"/>
                <wp:lineTo x="21346" y="21356"/>
                <wp:lineTo x="21346" y="0"/>
                <wp:lineTo x="0" y="0"/>
              </wp:wrapPolygon>
            </wp:wrapTight>
            <wp:docPr id="250210347" name="Immagine 2" descr="Immagine che contiene persona, aria aperta, vestiti, acqu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10347" name="Immagine 2" descr="Immagine che contiene persona, aria aperta, vestiti, acqua&#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2023110"/>
                    </a:xfrm>
                    <a:prstGeom prst="rect">
                      <a:avLst/>
                    </a:prstGeom>
                    <a:noFill/>
                    <a:ln>
                      <a:noFill/>
                    </a:ln>
                  </pic:spPr>
                </pic:pic>
              </a:graphicData>
            </a:graphic>
          </wp:anchor>
        </w:drawing>
      </w:r>
      <w:r w:rsidR="007E09A4" w:rsidRPr="00627680">
        <w:rPr>
          <w:rStyle w:val="evidenza"/>
          <w:rFonts w:asciiTheme="minorHAnsi" w:hAnsiTheme="minorHAnsi"/>
          <w:b/>
          <w:sz w:val="22"/>
          <w:szCs w:val="22"/>
        </w:rPr>
        <w:t>Introduzione</w:t>
      </w:r>
    </w:p>
    <w:p w14:paraId="01A92200" w14:textId="77777777" w:rsidR="007E09A4" w:rsidRPr="00627680" w:rsidRDefault="007E09A4" w:rsidP="00EA669F">
      <w:pPr>
        <w:suppressAutoHyphens/>
        <w:jc w:val="both"/>
        <w:rPr>
          <w:rStyle w:val="evidenza"/>
          <w:rFonts w:asciiTheme="minorHAnsi" w:hAnsiTheme="minorHAnsi"/>
          <w:b/>
          <w:sz w:val="22"/>
          <w:szCs w:val="22"/>
        </w:rPr>
      </w:pPr>
    </w:p>
    <w:p w14:paraId="17299BC6" w14:textId="6B14AA9A" w:rsidR="00AB2AF3" w:rsidRPr="00627680" w:rsidRDefault="00A525A9" w:rsidP="00EA669F">
      <w:pPr>
        <w:suppressAutoHyphens/>
        <w:jc w:val="both"/>
        <w:rPr>
          <w:rStyle w:val="evidenza"/>
          <w:rFonts w:asciiTheme="minorHAnsi" w:hAnsiTheme="minorHAnsi"/>
          <w:sz w:val="22"/>
          <w:szCs w:val="22"/>
        </w:rPr>
      </w:pPr>
      <w:r w:rsidRPr="00627680">
        <w:rPr>
          <w:rStyle w:val="evidenza"/>
          <w:rFonts w:asciiTheme="minorHAnsi" w:hAnsiTheme="minorHAnsi"/>
          <w:sz w:val="22"/>
          <w:szCs w:val="22"/>
        </w:rPr>
        <w:t xml:space="preserve">Mi fido o non mi fido? Un detto molto conosciuto dice: “Fidarsi è bene ma non fidarsi è meglio!”. Tante volte lo avremo pronunciato o </w:t>
      </w:r>
      <w:r w:rsidR="00A27D57" w:rsidRPr="00627680">
        <w:rPr>
          <w:rStyle w:val="evidenza"/>
          <w:rFonts w:asciiTheme="minorHAnsi" w:hAnsiTheme="minorHAnsi"/>
          <w:sz w:val="22"/>
          <w:szCs w:val="22"/>
        </w:rPr>
        <w:t>lo avremo</w:t>
      </w:r>
      <w:r w:rsidRPr="00627680">
        <w:rPr>
          <w:rStyle w:val="evidenza"/>
          <w:rFonts w:asciiTheme="minorHAnsi" w:hAnsiTheme="minorHAnsi"/>
          <w:sz w:val="22"/>
          <w:szCs w:val="22"/>
        </w:rPr>
        <w:t xml:space="preserve"> senti</w:t>
      </w:r>
      <w:r w:rsidR="00A27D57" w:rsidRPr="00627680">
        <w:rPr>
          <w:rStyle w:val="evidenza"/>
          <w:rFonts w:asciiTheme="minorHAnsi" w:hAnsiTheme="minorHAnsi"/>
          <w:sz w:val="22"/>
          <w:szCs w:val="22"/>
        </w:rPr>
        <w:t>to</w:t>
      </w:r>
      <w:r w:rsidR="001524F4" w:rsidRPr="00627680">
        <w:rPr>
          <w:rStyle w:val="evidenza"/>
          <w:rFonts w:asciiTheme="minorHAnsi" w:hAnsiTheme="minorHAnsi"/>
          <w:sz w:val="22"/>
          <w:szCs w:val="22"/>
        </w:rPr>
        <w:t>.</w:t>
      </w:r>
    </w:p>
    <w:p w14:paraId="508A066F" w14:textId="79FF0EF2" w:rsidR="00E90C40" w:rsidRPr="00627680" w:rsidRDefault="00A27D57" w:rsidP="00EA669F">
      <w:pPr>
        <w:suppressAutoHyphens/>
        <w:jc w:val="both"/>
        <w:rPr>
          <w:rStyle w:val="evidenza"/>
          <w:rFonts w:asciiTheme="minorHAnsi" w:hAnsiTheme="minorHAnsi"/>
          <w:sz w:val="22"/>
          <w:szCs w:val="22"/>
        </w:rPr>
      </w:pPr>
      <w:r w:rsidRPr="00627680">
        <w:rPr>
          <w:rStyle w:val="evidenza"/>
          <w:rFonts w:asciiTheme="minorHAnsi" w:hAnsiTheme="minorHAnsi"/>
          <w:sz w:val="22"/>
          <w:szCs w:val="22"/>
        </w:rPr>
        <w:t>Nelle nostre amicizie, relazioni</w:t>
      </w:r>
      <w:r w:rsidR="00AB2AF3" w:rsidRPr="00627680">
        <w:rPr>
          <w:rStyle w:val="evidenza"/>
          <w:rFonts w:asciiTheme="minorHAnsi" w:hAnsiTheme="minorHAnsi"/>
          <w:sz w:val="22"/>
          <w:szCs w:val="22"/>
        </w:rPr>
        <w:t xml:space="preserve"> sarà capitato di veder tradita la nostra fiducia, ma</w:t>
      </w:r>
      <w:r w:rsidR="00A525A9" w:rsidRPr="00627680">
        <w:rPr>
          <w:rStyle w:val="evidenza"/>
          <w:rFonts w:asciiTheme="minorHAnsi" w:hAnsiTheme="minorHAnsi"/>
          <w:sz w:val="22"/>
          <w:szCs w:val="22"/>
        </w:rPr>
        <w:t xml:space="preserve"> </w:t>
      </w:r>
      <w:r w:rsidR="00AB2AF3" w:rsidRPr="00627680">
        <w:rPr>
          <w:rStyle w:val="evidenza"/>
          <w:rFonts w:asciiTheme="minorHAnsi" w:hAnsiTheme="minorHAnsi"/>
          <w:sz w:val="22"/>
          <w:szCs w:val="22"/>
        </w:rPr>
        <w:t>f</w:t>
      </w:r>
      <w:r w:rsidR="00A525A9" w:rsidRPr="00627680">
        <w:rPr>
          <w:rStyle w:val="evidenza"/>
          <w:rFonts w:asciiTheme="minorHAnsi" w:hAnsiTheme="minorHAnsi"/>
          <w:sz w:val="22"/>
          <w:szCs w:val="22"/>
        </w:rPr>
        <w:t xml:space="preserve">idarsi </w:t>
      </w:r>
      <w:r w:rsidR="00AB2AF3" w:rsidRPr="00627680">
        <w:rPr>
          <w:rStyle w:val="evidenza"/>
          <w:rFonts w:asciiTheme="minorHAnsi" w:hAnsiTheme="minorHAnsi"/>
          <w:sz w:val="22"/>
          <w:szCs w:val="22"/>
        </w:rPr>
        <w:t>rimane</w:t>
      </w:r>
      <w:r w:rsidR="00A525A9" w:rsidRPr="00627680">
        <w:rPr>
          <w:rStyle w:val="evidenza"/>
          <w:rFonts w:asciiTheme="minorHAnsi" w:hAnsiTheme="minorHAnsi"/>
          <w:sz w:val="22"/>
          <w:szCs w:val="22"/>
        </w:rPr>
        <w:t xml:space="preserve"> l’unica strada che possiamo percorrere se vogliamo </w:t>
      </w:r>
      <w:r w:rsidR="008B64CE" w:rsidRPr="00627680">
        <w:rPr>
          <w:rStyle w:val="evidenza"/>
          <w:rFonts w:asciiTheme="minorHAnsi" w:hAnsiTheme="minorHAnsi"/>
          <w:sz w:val="22"/>
          <w:szCs w:val="22"/>
        </w:rPr>
        <w:t>veramente vivere a pieno la vita.</w:t>
      </w:r>
    </w:p>
    <w:p w14:paraId="5A259F26" w14:textId="77777777" w:rsidR="00EA669F" w:rsidRPr="00627680" w:rsidRDefault="00EA669F" w:rsidP="00EA669F">
      <w:pPr>
        <w:suppressAutoHyphens/>
        <w:jc w:val="both"/>
        <w:rPr>
          <w:rStyle w:val="evidenza"/>
          <w:rFonts w:asciiTheme="minorHAnsi" w:hAnsiTheme="minorHAnsi"/>
          <w:sz w:val="22"/>
          <w:szCs w:val="22"/>
        </w:rPr>
      </w:pPr>
    </w:p>
    <w:p w14:paraId="70575D67" w14:textId="6FDC8216" w:rsidR="001524F4" w:rsidRPr="00627680" w:rsidRDefault="00A17E63" w:rsidP="00EA669F">
      <w:pPr>
        <w:suppressAutoHyphens/>
        <w:jc w:val="both"/>
        <w:rPr>
          <w:rStyle w:val="evidenza"/>
          <w:rFonts w:asciiTheme="minorHAnsi" w:hAnsiTheme="minorHAnsi"/>
          <w:sz w:val="22"/>
          <w:szCs w:val="22"/>
        </w:rPr>
      </w:pPr>
      <w:r w:rsidRPr="00627680">
        <w:rPr>
          <w:rFonts w:asciiTheme="minorHAnsi" w:hAnsiTheme="minorHAnsi"/>
          <w:sz w:val="22"/>
          <w:szCs w:val="22"/>
        </w:rPr>
        <w:t>“</w:t>
      </w:r>
      <w:r w:rsidR="007542D4" w:rsidRPr="00627680">
        <w:rPr>
          <w:rFonts w:asciiTheme="minorHAnsi" w:hAnsiTheme="minorHAnsi"/>
          <w:sz w:val="22"/>
          <w:szCs w:val="22"/>
        </w:rPr>
        <w:t>Vale la pena scommettere e immaginare il proprio presente e il proprio futuro come progetto, attesa, sogno?</w:t>
      </w:r>
      <w:r w:rsidRPr="00627680">
        <w:rPr>
          <w:rFonts w:asciiTheme="minorHAnsi" w:hAnsiTheme="minorHAnsi"/>
          <w:sz w:val="22"/>
          <w:szCs w:val="22"/>
        </w:rPr>
        <w:t>”</w:t>
      </w:r>
      <w:r w:rsidR="001524F4" w:rsidRPr="00627680">
        <w:rPr>
          <w:rFonts w:asciiTheme="minorHAnsi" w:hAnsiTheme="minorHAnsi"/>
          <w:sz w:val="22"/>
          <w:szCs w:val="22"/>
        </w:rPr>
        <w:t>.</w:t>
      </w:r>
      <w:r w:rsidR="007542D4" w:rsidRPr="00627680">
        <w:rPr>
          <w:rFonts w:asciiTheme="minorHAnsi" w:hAnsiTheme="minorHAnsi"/>
          <w:sz w:val="22"/>
          <w:szCs w:val="22"/>
        </w:rPr>
        <w:t xml:space="preserve"> “Credere, fondamentalmente, è fidarsi di qualcuno o qualcosa”.</w:t>
      </w:r>
      <w:r w:rsidR="001524F4" w:rsidRPr="00627680">
        <w:rPr>
          <w:rFonts w:asciiTheme="minorHAnsi" w:hAnsiTheme="minorHAnsi"/>
          <w:sz w:val="22"/>
          <w:szCs w:val="22"/>
        </w:rPr>
        <w:t xml:space="preserve"> </w:t>
      </w:r>
      <w:r w:rsidR="007542D4" w:rsidRPr="00627680">
        <w:rPr>
          <w:rFonts w:asciiTheme="minorHAnsi" w:hAnsiTheme="minorHAnsi"/>
          <w:sz w:val="22"/>
          <w:szCs w:val="22"/>
        </w:rPr>
        <w:t>“</w:t>
      </w:r>
      <w:r w:rsidR="001524F4" w:rsidRPr="00627680">
        <w:rPr>
          <w:rFonts w:asciiTheme="minorHAnsi" w:hAnsiTheme="minorHAnsi"/>
          <w:sz w:val="22"/>
          <w:szCs w:val="22"/>
        </w:rPr>
        <w:t>(</w:t>
      </w:r>
      <w:r w:rsidR="00F77195">
        <w:rPr>
          <w:rFonts w:asciiTheme="minorHAnsi" w:hAnsiTheme="minorHAnsi"/>
          <w:sz w:val="22"/>
          <w:szCs w:val="22"/>
        </w:rPr>
        <w:t>V</w:t>
      </w:r>
      <w:r w:rsidR="001524F4" w:rsidRPr="00627680">
        <w:rPr>
          <w:rFonts w:asciiTheme="minorHAnsi" w:hAnsiTheme="minorHAnsi"/>
          <w:sz w:val="22"/>
          <w:szCs w:val="22"/>
        </w:rPr>
        <w:t xml:space="preserve">escovo Lauro, </w:t>
      </w:r>
      <w:r w:rsidR="001524F4" w:rsidRPr="00627680">
        <w:rPr>
          <w:rFonts w:asciiTheme="minorHAnsi" w:hAnsiTheme="minorHAnsi"/>
          <w:i/>
          <w:sz w:val="22"/>
          <w:szCs w:val="22"/>
        </w:rPr>
        <w:t xml:space="preserve">Lettera alla Comunità. </w:t>
      </w:r>
      <w:r w:rsidR="007542D4" w:rsidRPr="00627680">
        <w:rPr>
          <w:rFonts w:asciiTheme="minorHAnsi" w:hAnsiTheme="minorHAnsi"/>
          <w:i/>
          <w:sz w:val="22"/>
          <w:szCs w:val="22"/>
        </w:rPr>
        <w:t>La scommessa</w:t>
      </w:r>
      <w:r w:rsidR="001524F4" w:rsidRPr="00627680">
        <w:rPr>
          <w:rFonts w:asciiTheme="minorHAnsi" w:hAnsiTheme="minorHAnsi"/>
          <w:sz w:val="22"/>
          <w:szCs w:val="22"/>
        </w:rPr>
        <w:t>, Vita Trentina editrice giugno 202</w:t>
      </w:r>
      <w:r w:rsidR="007542D4" w:rsidRPr="00627680">
        <w:rPr>
          <w:rFonts w:asciiTheme="minorHAnsi" w:hAnsiTheme="minorHAnsi"/>
          <w:sz w:val="22"/>
          <w:szCs w:val="22"/>
        </w:rPr>
        <w:t>4</w:t>
      </w:r>
      <w:r w:rsidR="001524F4" w:rsidRPr="00627680">
        <w:rPr>
          <w:rFonts w:asciiTheme="minorHAnsi" w:hAnsiTheme="minorHAnsi"/>
          <w:sz w:val="22"/>
          <w:szCs w:val="22"/>
        </w:rPr>
        <w:t xml:space="preserve">, pp. </w:t>
      </w:r>
      <w:r w:rsidR="007542D4" w:rsidRPr="00627680">
        <w:rPr>
          <w:rFonts w:asciiTheme="minorHAnsi" w:hAnsiTheme="minorHAnsi"/>
          <w:sz w:val="22"/>
          <w:szCs w:val="22"/>
        </w:rPr>
        <w:t>5</w:t>
      </w:r>
      <w:r w:rsidR="00D10A5E" w:rsidRPr="00627680">
        <w:rPr>
          <w:rFonts w:asciiTheme="minorHAnsi" w:hAnsiTheme="minorHAnsi"/>
          <w:sz w:val="22"/>
          <w:szCs w:val="22"/>
        </w:rPr>
        <w:t>-6</w:t>
      </w:r>
      <w:r w:rsidR="001524F4" w:rsidRPr="00627680">
        <w:rPr>
          <w:rFonts w:asciiTheme="minorHAnsi" w:hAnsiTheme="minorHAnsi"/>
          <w:sz w:val="22"/>
          <w:szCs w:val="22"/>
        </w:rPr>
        <w:t>)</w:t>
      </w:r>
    </w:p>
    <w:p w14:paraId="62A72822" w14:textId="77777777" w:rsidR="001524F4" w:rsidRPr="00627680" w:rsidRDefault="001524F4" w:rsidP="00EA669F">
      <w:pPr>
        <w:suppressAutoHyphens/>
        <w:jc w:val="both"/>
        <w:rPr>
          <w:rStyle w:val="evidenza"/>
          <w:rFonts w:asciiTheme="minorHAnsi" w:hAnsiTheme="minorHAnsi"/>
          <w:sz w:val="22"/>
          <w:szCs w:val="22"/>
        </w:rPr>
      </w:pPr>
    </w:p>
    <w:p w14:paraId="41BB99F6" w14:textId="77777777" w:rsidR="007E09A4" w:rsidRPr="00627680" w:rsidRDefault="007E09A4" w:rsidP="00EA669F">
      <w:pPr>
        <w:suppressAutoHyphens/>
        <w:jc w:val="both"/>
        <w:rPr>
          <w:rStyle w:val="evidenza"/>
          <w:rFonts w:asciiTheme="minorHAnsi" w:hAnsiTheme="minorHAnsi"/>
          <w:sz w:val="22"/>
          <w:szCs w:val="22"/>
        </w:rPr>
      </w:pPr>
    </w:p>
    <w:p w14:paraId="550E44A3" w14:textId="77777777" w:rsidR="007E09A4" w:rsidRPr="00627680" w:rsidRDefault="009214C3" w:rsidP="007E09A4">
      <w:pPr>
        <w:suppressAutoHyphens/>
        <w:jc w:val="both"/>
        <w:rPr>
          <w:rStyle w:val="evidenza"/>
          <w:rFonts w:asciiTheme="minorHAnsi" w:hAnsiTheme="minorHAnsi"/>
          <w:b/>
          <w:bCs/>
          <w:sz w:val="22"/>
          <w:szCs w:val="22"/>
        </w:rPr>
      </w:pPr>
      <w:r w:rsidRPr="00627680">
        <w:rPr>
          <w:rStyle w:val="evidenza"/>
          <w:rFonts w:asciiTheme="minorHAnsi" w:hAnsiTheme="minorHAnsi"/>
          <w:b/>
          <w:bCs/>
          <w:sz w:val="22"/>
          <w:szCs w:val="22"/>
        </w:rPr>
        <w:t>Preghiamo</w:t>
      </w:r>
    </w:p>
    <w:p w14:paraId="1F6C0BFD" w14:textId="42A5F338" w:rsidR="007E09A4" w:rsidRPr="00627680" w:rsidRDefault="007E09A4" w:rsidP="007E09A4">
      <w:pPr>
        <w:suppressAutoHyphens/>
        <w:jc w:val="both"/>
        <w:rPr>
          <w:rStyle w:val="evidenza"/>
          <w:rFonts w:asciiTheme="minorHAnsi" w:hAnsiTheme="minorHAnsi"/>
          <w:sz w:val="22"/>
          <w:szCs w:val="22"/>
        </w:rPr>
      </w:pPr>
      <w:r w:rsidRPr="00627680">
        <w:rPr>
          <w:rStyle w:val="evidenza"/>
          <w:rFonts w:asciiTheme="minorHAnsi" w:hAnsiTheme="minorHAnsi"/>
          <w:sz w:val="22"/>
          <w:szCs w:val="22"/>
        </w:rPr>
        <w:t xml:space="preserve">Dal Sal </w:t>
      </w:r>
      <w:r w:rsidR="00DF544C" w:rsidRPr="00627680">
        <w:rPr>
          <w:rStyle w:val="evidenza"/>
          <w:rFonts w:asciiTheme="minorHAnsi" w:hAnsiTheme="minorHAnsi"/>
          <w:sz w:val="22"/>
          <w:szCs w:val="22"/>
        </w:rPr>
        <w:t>39 (40)</w:t>
      </w:r>
    </w:p>
    <w:p w14:paraId="0F14BC89" w14:textId="77777777" w:rsidR="007E09A4" w:rsidRDefault="007E09A4" w:rsidP="007E09A4">
      <w:pPr>
        <w:suppressAutoHyphens/>
        <w:jc w:val="both"/>
        <w:rPr>
          <w:rStyle w:val="evidenza"/>
          <w:rFonts w:asciiTheme="minorHAnsi" w:hAnsiTheme="minorHAnsi"/>
          <w:sz w:val="22"/>
          <w:szCs w:val="22"/>
        </w:rPr>
      </w:pPr>
    </w:p>
    <w:p w14:paraId="186826B4" w14:textId="6012062E" w:rsidR="00E6724B" w:rsidRPr="00E6724B" w:rsidRDefault="00E6724B" w:rsidP="007E09A4">
      <w:pPr>
        <w:suppressAutoHyphens/>
        <w:jc w:val="both"/>
        <w:rPr>
          <w:rStyle w:val="evidenza"/>
          <w:rFonts w:asciiTheme="minorHAnsi" w:hAnsiTheme="minorHAnsi"/>
          <w:b/>
          <w:bCs/>
          <w:sz w:val="22"/>
          <w:szCs w:val="22"/>
        </w:rPr>
      </w:pPr>
      <w:r w:rsidRPr="00E6724B">
        <w:rPr>
          <w:rStyle w:val="evidenza"/>
          <w:rFonts w:asciiTheme="minorHAnsi" w:hAnsiTheme="minorHAnsi"/>
          <w:b/>
          <w:bCs/>
          <w:sz w:val="22"/>
          <w:szCs w:val="22"/>
        </w:rPr>
        <w:t>Rit.:Padre, sia fatta la tua volontà</w:t>
      </w:r>
    </w:p>
    <w:p w14:paraId="44D0BE5D" w14:textId="77777777" w:rsidR="00E6724B" w:rsidRPr="00627680" w:rsidRDefault="00E6724B" w:rsidP="007E09A4">
      <w:pPr>
        <w:suppressAutoHyphens/>
        <w:jc w:val="both"/>
        <w:rPr>
          <w:rStyle w:val="evidenza"/>
          <w:rFonts w:asciiTheme="minorHAnsi" w:hAnsiTheme="minorHAnsi"/>
          <w:sz w:val="22"/>
          <w:szCs w:val="22"/>
        </w:rPr>
      </w:pPr>
    </w:p>
    <w:p w14:paraId="396FFBB7" w14:textId="0F7DC6B7" w:rsidR="00237723" w:rsidRPr="00627680" w:rsidRDefault="0032437F" w:rsidP="007E09A4">
      <w:p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Ho posto la mia speranza nel Signore</w:t>
      </w:r>
      <w:r w:rsidR="006A6939" w:rsidRPr="00627680">
        <w:rPr>
          <w:rStyle w:val="evidenza"/>
          <w:rFonts w:asciiTheme="minorHAnsi" w:hAnsiTheme="minorHAnsi"/>
          <w:bCs/>
          <w:sz w:val="22"/>
          <w:szCs w:val="22"/>
        </w:rPr>
        <w:t xml:space="preserve"> nel Signore:</w:t>
      </w:r>
    </w:p>
    <w:p w14:paraId="2E7528D9" w14:textId="43C49351" w:rsidR="006A6939" w:rsidRPr="00627680" w:rsidRDefault="006A6939" w:rsidP="007E09A4">
      <w:p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ho tanto sperato in lui</w:t>
      </w:r>
    </w:p>
    <w:p w14:paraId="2D8B7FE0" w14:textId="61BF7298" w:rsidR="006A6939" w:rsidRPr="00627680" w:rsidRDefault="006A6939" w:rsidP="007E09A4">
      <w:p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ed egli si è chinato su di me,</w:t>
      </w:r>
    </w:p>
    <w:p w14:paraId="68F8E6BC" w14:textId="116EE3C9" w:rsidR="006A6939" w:rsidRPr="00627680" w:rsidRDefault="006A6939" w:rsidP="007E09A4">
      <w:p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ha dato ascolto al mio grido.</w:t>
      </w:r>
    </w:p>
    <w:p w14:paraId="427B1C8A" w14:textId="0C3F2D5F" w:rsidR="006A6939" w:rsidRPr="00627680" w:rsidRDefault="006A6939" w:rsidP="007E09A4">
      <w:p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Mi ha liberato dalla paura,</w:t>
      </w:r>
    </w:p>
    <w:p w14:paraId="49CA1241" w14:textId="5A49D9A7" w:rsidR="006A6939" w:rsidRPr="00627680" w:rsidRDefault="006A6939" w:rsidP="007E09A4">
      <w:p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lastRenderedPageBreak/>
        <w:t>mi ha reso sicuro,</w:t>
      </w:r>
    </w:p>
    <w:p w14:paraId="6A470BE2" w14:textId="49F79EF6" w:rsidR="006A6939" w:rsidRPr="00627680" w:rsidRDefault="006A6939" w:rsidP="007E09A4">
      <w:p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mi aiuta a cantare un canto di festa.</w:t>
      </w:r>
      <w:r w:rsidR="00E6724B">
        <w:rPr>
          <w:rStyle w:val="evidenza"/>
          <w:rFonts w:asciiTheme="minorHAnsi" w:hAnsiTheme="minorHAnsi"/>
          <w:bCs/>
          <w:sz w:val="22"/>
          <w:szCs w:val="22"/>
        </w:rPr>
        <w:t xml:space="preserve"> </w:t>
      </w:r>
      <w:r w:rsidR="00E6724B" w:rsidRPr="00E6724B">
        <w:rPr>
          <w:rStyle w:val="evidenza"/>
          <w:rFonts w:asciiTheme="minorHAnsi" w:hAnsiTheme="minorHAnsi"/>
          <w:b/>
          <w:sz w:val="22"/>
          <w:szCs w:val="22"/>
        </w:rPr>
        <w:t>Rit.</w:t>
      </w:r>
    </w:p>
    <w:p w14:paraId="5FD34285" w14:textId="77777777" w:rsidR="006A6939" w:rsidRPr="00627680" w:rsidRDefault="006A6939" w:rsidP="007E09A4">
      <w:pPr>
        <w:suppressAutoHyphens/>
        <w:jc w:val="both"/>
        <w:rPr>
          <w:rStyle w:val="evidenza"/>
          <w:rFonts w:asciiTheme="minorHAnsi" w:hAnsiTheme="minorHAnsi"/>
          <w:bCs/>
          <w:sz w:val="22"/>
          <w:szCs w:val="22"/>
        </w:rPr>
      </w:pPr>
    </w:p>
    <w:p w14:paraId="480A75C5" w14:textId="33382241" w:rsidR="006A6939" w:rsidRPr="00627680" w:rsidRDefault="006A6939" w:rsidP="007E09A4">
      <w:pPr>
        <w:suppressAutoHyphens/>
        <w:jc w:val="both"/>
        <w:rPr>
          <w:rStyle w:val="evidenza"/>
          <w:rFonts w:asciiTheme="minorHAnsi" w:hAnsiTheme="minorHAnsi"/>
          <w:bCs/>
          <w:sz w:val="22"/>
          <w:szCs w:val="22"/>
        </w:rPr>
      </w:pPr>
      <w:r w:rsidRPr="00627680">
        <w:rPr>
          <w:rStyle w:val="evidenza"/>
          <w:rFonts w:asciiTheme="minorHAnsi" w:hAnsiTheme="minorHAnsi" w:cstheme="minorHAnsi"/>
          <w:bCs/>
          <w:sz w:val="22"/>
          <w:szCs w:val="22"/>
        </w:rPr>
        <w:t>È</w:t>
      </w:r>
      <w:r w:rsidRPr="00627680">
        <w:rPr>
          <w:rStyle w:val="evidenza"/>
          <w:rFonts w:asciiTheme="minorHAnsi" w:hAnsiTheme="minorHAnsi"/>
          <w:bCs/>
          <w:sz w:val="22"/>
          <w:szCs w:val="22"/>
        </w:rPr>
        <w:t xml:space="preserve"> veramente beato </w:t>
      </w:r>
    </w:p>
    <w:p w14:paraId="4F7D0842" w14:textId="3DAD76B6" w:rsidR="006A6939" w:rsidRPr="00627680" w:rsidRDefault="006A6939" w:rsidP="007E09A4">
      <w:p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chi spera nel Signore,</w:t>
      </w:r>
    </w:p>
    <w:p w14:paraId="75D0C49C" w14:textId="430DE14E" w:rsidR="006A6939" w:rsidRPr="00627680" w:rsidRDefault="006A6939" w:rsidP="007E09A4">
      <w:p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non sta dalla parte dei cattivi,</w:t>
      </w:r>
    </w:p>
    <w:p w14:paraId="5A4E8899" w14:textId="661874E5" w:rsidR="006A6939" w:rsidRPr="00627680" w:rsidRDefault="006A6939" w:rsidP="007E09A4">
      <w:p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non segue il male.</w:t>
      </w:r>
      <w:r w:rsidR="00E6724B">
        <w:rPr>
          <w:rStyle w:val="evidenza"/>
          <w:rFonts w:asciiTheme="minorHAnsi" w:hAnsiTheme="minorHAnsi"/>
          <w:bCs/>
          <w:sz w:val="22"/>
          <w:szCs w:val="22"/>
        </w:rPr>
        <w:t xml:space="preserve"> </w:t>
      </w:r>
      <w:r w:rsidR="00E6724B" w:rsidRPr="00E6724B">
        <w:rPr>
          <w:rStyle w:val="evidenza"/>
          <w:rFonts w:asciiTheme="minorHAnsi" w:hAnsiTheme="minorHAnsi"/>
          <w:b/>
          <w:sz w:val="22"/>
          <w:szCs w:val="22"/>
        </w:rPr>
        <w:t>Rit.</w:t>
      </w:r>
    </w:p>
    <w:p w14:paraId="18186357" w14:textId="77777777" w:rsidR="007E09A4" w:rsidRPr="00627680" w:rsidRDefault="007E09A4" w:rsidP="007E09A4">
      <w:pPr>
        <w:suppressAutoHyphens/>
        <w:jc w:val="both"/>
        <w:rPr>
          <w:rStyle w:val="evidenza"/>
          <w:rFonts w:asciiTheme="minorHAnsi" w:hAnsiTheme="minorHAnsi"/>
          <w:sz w:val="22"/>
          <w:szCs w:val="22"/>
        </w:rPr>
      </w:pPr>
    </w:p>
    <w:p w14:paraId="7AA7BB7F" w14:textId="77777777" w:rsidR="007E09A4" w:rsidRPr="00627680" w:rsidRDefault="007E09A4" w:rsidP="007E09A4">
      <w:pPr>
        <w:suppressAutoHyphens/>
        <w:jc w:val="both"/>
        <w:rPr>
          <w:rStyle w:val="evidenza"/>
          <w:rFonts w:asciiTheme="minorHAnsi" w:hAnsiTheme="minorHAnsi"/>
          <w:sz w:val="22"/>
          <w:szCs w:val="22"/>
        </w:rPr>
      </w:pPr>
    </w:p>
    <w:p w14:paraId="0FD0EE80" w14:textId="77777777" w:rsidR="007E09A4" w:rsidRPr="00627680" w:rsidRDefault="007E09A4" w:rsidP="007E09A4">
      <w:pPr>
        <w:suppressAutoHyphens/>
        <w:jc w:val="both"/>
        <w:rPr>
          <w:rStyle w:val="evidenza"/>
          <w:rFonts w:asciiTheme="minorHAnsi" w:hAnsiTheme="minorHAnsi"/>
          <w:b/>
          <w:bCs/>
          <w:sz w:val="22"/>
          <w:szCs w:val="22"/>
        </w:rPr>
      </w:pPr>
      <w:r w:rsidRPr="00627680">
        <w:rPr>
          <w:rStyle w:val="evidenza"/>
          <w:rFonts w:asciiTheme="minorHAnsi" w:hAnsiTheme="minorHAnsi"/>
          <w:b/>
          <w:bCs/>
          <w:sz w:val="22"/>
          <w:szCs w:val="22"/>
        </w:rPr>
        <w:t>Canto al Vangelo</w:t>
      </w:r>
    </w:p>
    <w:p w14:paraId="5D5A659C" w14:textId="77777777" w:rsidR="007E09A4" w:rsidRPr="00627680" w:rsidRDefault="007E09A4" w:rsidP="007E09A4">
      <w:pPr>
        <w:suppressAutoHyphens/>
        <w:jc w:val="both"/>
        <w:rPr>
          <w:rStyle w:val="evidenza"/>
          <w:rFonts w:asciiTheme="minorHAnsi" w:hAnsiTheme="minorHAnsi"/>
          <w:sz w:val="22"/>
          <w:szCs w:val="22"/>
        </w:rPr>
      </w:pPr>
    </w:p>
    <w:p w14:paraId="6FF90BF4" w14:textId="3CFE8516" w:rsidR="009214C3" w:rsidRPr="00627680" w:rsidRDefault="009214C3" w:rsidP="00EA669F">
      <w:pPr>
        <w:suppressAutoHyphens/>
        <w:jc w:val="both"/>
        <w:rPr>
          <w:rStyle w:val="evidenza"/>
          <w:rFonts w:asciiTheme="minorHAnsi" w:hAnsiTheme="minorHAnsi"/>
          <w:b/>
          <w:sz w:val="22"/>
          <w:szCs w:val="22"/>
        </w:rPr>
      </w:pPr>
      <w:r w:rsidRPr="00627680">
        <w:rPr>
          <w:rStyle w:val="evidenza"/>
          <w:rFonts w:asciiTheme="minorHAnsi" w:hAnsiTheme="minorHAnsi"/>
          <w:b/>
          <w:sz w:val="22"/>
          <w:szCs w:val="22"/>
        </w:rPr>
        <w:t xml:space="preserve">Dal </w:t>
      </w:r>
      <w:r w:rsidR="008D47FC">
        <w:rPr>
          <w:rStyle w:val="evidenza"/>
          <w:rFonts w:asciiTheme="minorHAnsi" w:hAnsiTheme="minorHAnsi"/>
          <w:b/>
          <w:sz w:val="22"/>
          <w:szCs w:val="22"/>
        </w:rPr>
        <w:t>V</w:t>
      </w:r>
      <w:r w:rsidRPr="00627680">
        <w:rPr>
          <w:rStyle w:val="evidenza"/>
          <w:rFonts w:asciiTheme="minorHAnsi" w:hAnsiTheme="minorHAnsi"/>
          <w:b/>
          <w:sz w:val="22"/>
          <w:szCs w:val="22"/>
        </w:rPr>
        <w:t xml:space="preserve">angelo secondo </w:t>
      </w:r>
      <w:r w:rsidR="006A6939" w:rsidRPr="00627680">
        <w:rPr>
          <w:rStyle w:val="evidenza"/>
          <w:rFonts w:asciiTheme="minorHAnsi" w:hAnsiTheme="minorHAnsi"/>
          <w:b/>
          <w:sz w:val="22"/>
          <w:szCs w:val="22"/>
        </w:rPr>
        <w:t>Luca</w:t>
      </w:r>
      <w:r w:rsidRPr="00627680">
        <w:rPr>
          <w:rStyle w:val="evidenza"/>
          <w:rFonts w:asciiTheme="minorHAnsi" w:hAnsiTheme="minorHAnsi"/>
          <w:b/>
          <w:sz w:val="22"/>
          <w:szCs w:val="22"/>
        </w:rPr>
        <w:t xml:space="preserve"> (</w:t>
      </w:r>
      <w:r w:rsidR="006A6939" w:rsidRPr="00627680">
        <w:rPr>
          <w:rStyle w:val="evidenza"/>
          <w:rFonts w:asciiTheme="minorHAnsi" w:hAnsiTheme="minorHAnsi"/>
          <w:b/>
          <w:sz w:val="22"/>
          <w:szCs w:val="22"/>
        </w:rPr>
        <w:t>1</w:t>
      </w:r>
      <w:r w:rsidR="001C4D88" w:rsidRPr="00627680">
        <w:rPr>
          <w:rStyle w:val="evidenza"/>
          <w:rFonts w:asciiTheme="minorHAnsi" w:hAnsiTheme="minorHAnsi"/>
          <w:b/>
          <w:sz w:val="22"/>
          <w:szCs w:val="22"/>
        </w:rPr>
        <w:t>,</w:t>
      </w:r>
      <w:r w:rsidR="006A6939" w:rsidRPr="00627680">
        <w:rPr>
          <w:rStyle w:val="evidenza"/>
          <w:rFonts w:asciiTheme="minorHAnsi" w:hAnsiTheme="minorHAnsi"/>
          <w:b/>
          <w:sz w:val="22"/>
          <w:szCs w:val="22"/>
        </w:rPr>
        <w:t>39-56</w:t>
      </w:r>
      <w:r w:rsidRPr="00627680">
        <w:rPr>
          <w:rStyle w:val="evidenza"/>
          <w:rFonts w:asciiTheme="minorHAnsi" w:hAnsiTheme="minorHAnsi"/>
          <w:b/>
          <w:sz w:val="22"/>
          <w:szCs w:val="22"/>
        </w:rPr>
        <w:t>)</w:t>
      </w:r>
    </w:p>
    <w:p w14:paraId="404C7A44" w14:textId="77777777" w:rsidR="00E64770" w:rsidRPr="00627680" w:rsidRDefault="00E64770" w:rsidP="00EA669F">
      <w:pPr>
        <w:suppressAutoHyphens/>
        <w:jc w:val="both"/>
        <w:rPr>
          <w:rStyle w:val="evidenza"/>
          <w:rFonts w:asciiTheme="minorHAnsi" w:hAnsiTheme="minorHAnsi"/>
          <w:b/>
          <w:sz w:val="22"/>
          <w:szCs w:val="22"/>
        </w:rPr>
      </w:pPr>
    </w:p>
    <w:p w14:paraId="3E4C866F" w14:textId="0BD024EC" w:rsidR="006A6939" w:rsidRPr="00627680" w:rsidRDefault="006A6939" w:rsidP="006A6939">
      <w:pPr>
        <w:suppressAutoHyphens/>
        <w:jc w:val="both"/>
        <w:rPr>
          <w:rFonts w:asciiTheme="minorHAnsi" w:hAnsiTheme="minorHAnsi"/>
          <w:sz w:val="22"/>
          <w:szCs w:val="22"/>
        </w:rPr>
      </w:pPr>
      <w:r w:rsidRPr="00627680">
        <w:rPr>
          <w:rFonts w:asciiTheme="minorHAnsi" w:hAnsiTheme="minorHAnsi"/>
          <w:sz w:val="22"/>
          <w:szCs w:val="22"/>
        </w:rPr>
        <w:t>In quei giorni Maria si alzò e andò in fretta verso la regione montuosa, in una città di Giuda. Entrata nella casa di Zaccaria, salutò Elisabetta. Appena Elisabetta ebbe udito il saluto di Maria, il bambino sussultò nel suo grembo</w:t>
      </w:r>
      <w:r w:rsidRPr="00627680">
        <w:rPr>
          <w:rFonts w:asciiTheme="minorHAnsi" w:hAnsiTheme="minorHAnsi"/>
          <w:i/>
          <w:iCs/>
          <w:sz w:val="22"/>
          <w:szCs w:val="22"/>
        </w:rPr>
        <w:t xml:space="preserve">. </w:t>
      </w:r>
      <w:r w:rsidRPr="00627680">
        <w:rPr>
          <w:rFonts w:asciiTheme="minorHAnsi" w:hAnsiTheme="minorHAnsi"/>
          <w:sz w:val="22"/>
          <w:szCs w:val="22"/>
        </w:rPr>
        <w:t>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w:t>
      </w:r>
      <w:r w:rsidRPr="00627680">
        <w:rPr>
          <w:rFonts w:asciiTheme="minorHAnsi" w:hAnsiTheme="minorHAnsi"/>
          <w:i/>
          <w:iCs/>
          <w:sz w:val="22"/>
          <w:szCs w:val="22"/>
        </w:rPr>
        <w:t xml:space="preserve">. </w:t>
      </w:r>
      <w:r w:rsidRPr="00627680">
        <w:rPr>
          <w:rFonts w:asciiTheme="minorHAnsi" w:hAnsiTheme="minorHAnsi"/>
          <w:sz w:val="22"/>
          <w:szCs w:val="22"/>
        </w:rPr>
        <w:t xml:space="preserve">E beata colei che ha creduto nell'adempimento di ciò che il Signore le ha detto». </w:t>
      </w:r>
    </w:p>
    <w:p w14:paraId="18CE30E9" w14:textId="22DB9A33" w:rsidR="006A6939" w:rsidRPr="00627680" w:rsidRDefault="006A6939" w:rsidP="006A6939">
      <w:pPr>
        <w:suppressAutoHyphens/>
        <w:jc w:val="both"/>
        <w:rPr>
          <w:rFonts w:asciiTheme="minorHAnsi" w:hAnsiTheme="minorHAnsi"/>
          <w:sz w:val="22"/>
          <w:szCs w:val="22"/>
        </w:rPr>
      </w:pPr>
      <w:r w:rsidRPr="00627680">
        <w:rPr>
          <w:rFonts w:asciiTheme="minorHAnsi" w:hAnsiTheme="minorHAnsi"/>
          <w:sz w:val="22"/>
          <w:szCs w:val="22"/>
        </w:rPr>
        <w:t xml:space="preserve">Allora Maria disse: </w:t>
      </w:r>
    </w:p>
    <w:p w14:paraId="74A837D6" w14:textId="77777777" w:rsidR="00EE79A8" w:rsidRPr="00627680" w:rsidRDefault="006A6939" w:rsidP="006A6939">
      <w:pPr>
        <w:suppressAutoHyphens/>
        <w:jc w:val="both"/>
        <w:rPr>
          <w:rFonts w:asciiTheme="minorHAnsi" w:hAnsiTheme="minorHAnsi"/>
          <w:i/>
          <w:iCs/>
          <w:sz w:val="22"/>
          <w:szCs w:val="22"/>
        </w:rPr>
      </w:pPr>
      <w:r w:rsidRPr="00627680">
        <w:rPr>
          <w:rFonts w:asciiTheme="minorHAnsi" w:hAnsiTheme="minorHAnsi"/>
          <w:i/>
          <w:iCs/>
          <w:sz w:val="22"/>
          <w:szCs w:val="22"/>
        </w:rPr>
        <w:t>«L'anima mia magnifica il Signore</w:t>
      </w:r>
    </w:p>
    <w:p w14:paraId="202BE6EA" w14:textId="77777777" w:rsidR="00EE79A8" w:rsidRPr="00627680" w:rsidRDefault="006A6939" w:rsidP="006A6939">
      <w:pPr>
        <w:suppressAutoHyphens/>
        <w:jc w:val="both"/>
        <w:rPr>
          <w:rFonts w:asciiTheme="minorHAnsi" w:hAnsiTheme="minorHAnsi"/>
          <w:i/>
          <w:iCs/>
          <w:sz w:val="22"/>
          <w:szCs w:val="22"/>
        </w:rPr>
      </w:pPr>
      <w:r w:rsidRPr="00627680">
        <w:rPr>
          <w:rFonts w:asciiTheme="minorHAnsi" w:hAnsiTheme="minorHAnsi"/>
          <w:i/>
          <w:iCs/>
          <w:sz w:val="22"/>
          <w:szCs w:val="22"/>
        </w:rPr>
        <w:t>e il mio spirito esulta in Dio, mio salvatore,</w:t>
      </w:r>
    </w:p>
    <w:p w14:paraId="3DD38CFE" w14:textId="77777777" w:rsidR="00EE79A8" w:rsidRPr="00627680" w:rsidRDefault="006A6939" w:rsidP="006A6939">
      <w:pPr>
        <w:suppressAutoHyphens/>
        <w:jc w:val="both"/>
        <w:rPr>
          <w:rFonts w:asciiTheme="minorHAnsi" w:hAnsiTheme="minorHAnsi"/>
          <w:i/>
          <w:iCs/>
          <w:sz w:val="22"/>
          <w:szCs w:val="22"/>
        </w:rPr>
      </w:pPr>
      <w:r w:rsidRPr="00627680">
        <w:rPr>
          <w:rFonts w:asciiTheme="minorHAnsi" w:hAnsiTheme="minorHAnsi"/>
          <w:i/>
          <w:iCs/>
          <w:sz w:val="22"/>
          <w:szCs w:val="22"/>
        </w:rPr>
        <w:t xml:space="preserve">perché ha guardato l'umiltà della sua serva. </w:t>
      </w:r>
    </w:p>
    <w:p w14:paraId="4C92AA4A" w14:textId="319BB74B" w:rsidR="00EE79A8" w:rsidRPr="00627680" w:rsidRDefault="006A6939" w:rsidP="006A6939">
      <w:pPr>
        <w:suppressAutoHyphens/>
        <w:jc w:val="both"/>
        <w:rPr>
          <w:rFonts w:asciiTheme="minorHAnsi" w:hAnsiTheme="minorHAnsi"/>
          <w:i/>
          <w:iCs/>
          <w:sz w:val="22"/>
          <w:szCs w:val="22"/>
        </w:rPr>
      </w:pPr>
      <w:r w:rsidRPr="00627680">
        <w:rPr>
          <w:rFonts w:asciiTheme="minorHAnsi" w:hAnsiTheme="minorHAnsi"/>
          <w:i/>
          <w:iCs/>
          <w:sz w:val="22"/>
          <w:szCs w:val="22"/>
        </w:rPr>
        <w:t xml:space="preserve">D'ora in poi tutte le generazioni mi chiameranno beata. </w:t>
      </w:r>
    </w:p>
    <w:p w14:paraId="35825D95" w14:textId="77777777" w:rsidR="00EE79A8" w:rsidRPr="00627680" w:rsidRDefault="006A6939" w:rsidP="006A6939">
      <w:pPr>
        <w:suppressAutoHyphens/>
        <w:jc w:val="both"/>
        <w:rPr>
          <w:rFonts w:asciiTheme="minorHAnsi" w:hAnsiTheme="minorHAnsi"/>
          <w:i/>
          <w:iCs/>
          <w:sz w:val="22"/>
          <w:szCs w:val="22"/>
        </w:rPr>
      </w:pPr>
      <w:r w:rsidRPr="00627680">
        <w:rPr>
          <w:rFonts w:asciiTheme="minorHAnsi" w:hAnsiTheme="minorHAnsi"/>
          <w:i/>
          <w:iCs/>
          <w:sz w:val="22"/>
          <w:szCs w:val="22"/>
        </w:rPr>
        <w:t xml:space="preserve">Grandi cose ha fatto per me l'Onnipotente </w:t>
      </w:r>
    </w:p>
    <w:p w14:paraId="5B657218" w14:textId="77777777" w:rsidR="00EE79A8" w:rsidRPr="00627680" w:rsidRDefault="006A6939" w:rsidP="006A6939">
      <w:pPr>
        <w:suppressAutoHyphens/>
        <w:jc w:val="both"/>
        <w:rPr>
          <w:rFonts w:asciiTheme="minorHAnsi" w:hAnsiTheme="minorHAnsi"/>
          <w:i/>
          <w:iCs/>
          <w:sz w:val="22"/>
          <w:szCs w:val="22"/>
        </w:rPr>
      </w:pPr>
      <w:r w:rsidRPr="00627680">
        <w:rPr>
          <w:rFonts w:asciiTheme="minorHAnsi" w:hAnsiTheme="minorHAnsi"/>
          <w:i/>
          <w:iCs/>
          <w:sz w:val="22"/>
          <w:szCs w:val="22"/>
        </w:rPr>
        <w:t xml:space="preserve">e Santo è il suo nome; di generazione in generazione la sua misericordia per quelli che lo temono. </w:t>
      </w:r>
    </w:p>
    <w:p w14:paraId="1A83A4FC" w14:textId="77777777" w:rsidR="00EE79A8" w:rsidRPr="00627680" w:rsidRDefault="006A6939" w:rsidP="006A6939">
      <w:pPr>
        <w:suppressAutoHyphens/>
        <w:jc w:val="both"/>
        <w:rPr>
          <w:rFonts w:asciiTheme="minorHAnsi" w:hAnsiTheme="minorHAnsi"/>
          <w:i/>
          <w:iCs/>
          <w:sz w:val="22"/>
          <w:szCs w:val="22"/>
        </w:rPr>
      </w:pPr>
      <w:r w:rsidRPr="00627680">
        <w:rPr>
          <w:rFonts w:asciiTheme="minorHAnsi" w:hAnsiTheme="minorHAnsi"/>
          <w:i/>
          <w:iCs/>
          <w:sz w:val="22"/>
          <w:szCs w:val="22"/>
        </w:rPr>
        <w:t xml:space="preserve">Ha spiegato la potenza del suo braccio, </w:t>
      </w:r>
    </w:p>
    <w:p w14:paraId="4F858B37" w14:textId="77777777" w:rsidR="00EE79A8" w:rsidRPr="00627680" w:rsidRDefault="006A6939" w:rsidP="006A6939">
      <w:pPr>
        <w:suppressAutoHyphens/>
        <w:jc w:val="both"/>
        <w:rPr>
          <w:rFonts w:asciiTheme="minorHAnsi" w:hAnsiTheme="minorHAnsi"/>
          <w:i/>
          <w:iCs/>
          <w:sz w:val="22"/>
          <w:szCs w:val="22"/>
        </w:rPr>
      </w:pPr>
      <w:r w:rsidRPr="00627680">
        <w:rPr>
          <w:rFonts w:asciiTheme="minorHAnsi" w:hAnsiTheme="minorHAnsi"/>
          <w:i/>
          <w:iCs/>
          <w:sz w:val="22"/>
          <w:szCs w:val="22"/>
        </w:rPr>
        <w:t xml:space="preserve">ha disperso i superbi nei pensieri del loro cuore; </w:t>
      </w:r>
    </w:p>
    <w:p w14:paraId="4FE6C5E4" w14:textId="77777777" w:rsidR="00EE79A8" w:rsidRPr="00627680" w:rsidRDefault="006A6939" w:rsidP="006A6939">
      <w:pPr>
        <w:suppressAutoHyphens/>
        <w:jc w:val="both"/>
        <w:rPr>
          <w:rFonts w:asciiTheme="minorHAnsi" w:hAnsiTheme="minorHAnsi"/>
          <w:i/>
          <w:iCs/>
          <w:sz w:val="22"/>
          <w:szCs w:val="22"/>
        </w:rPr>
      </w:pPr>
      <w:r w:rsidRPr="00627680">
        <w:rPr>
          <w:rFonts w:asciiTheme="minorHAnsi" w:hAnsiTheme="minorHAnsi"/>
          <w:i/>
          <w:iCs/>
          <w:sz w:val="22"/>
          <w:szCs w:val="22"/>
        </w:rPr>
        <w:t xml:space="preserve">ha rovesciato i potenti dai troni, </w:t>
      </w:r>
    </w:p>
    <w:p w14:paraId="6125640C" w14:textId="77777777" w:rsidR="00EE79A8" w:rsidRPr="00627680" w:rsidRDefault="006A6939" w:rsidP="006A6939">
      <w:pPr>
        <w:suppressAutoHyphens/>
        <w:jc w:val="both"/>
        <w:rPr>
          <w:rFonts w:asciiTheme="minorHAnsi" w:hAnsiTheme="minorHAnsi"/>
          <w:i/>
          <w:iCs/>
          <w:sz w:val="22"/>
          <w:szCs w:val="22"/>
        </w:rPr>
      </w:pPr>
      <w:r w:rsidRPr="00627680">
        <w:rPr>
          <w:rFonts w:asciiTheme="minorHAnsi" w:hAnsiTheme="minorHAnsi"/>
          <w:i/>
          <w:iCs/>
          <w:sz w:val="22"/>
          <w:szCs w:val="22"/>
        </w:rPr>
        <w:t>ha innalzato gli umili;</w:t>
      </w:r>
    </w:p>
    <w:p w14:paraId="55F80B21" w14:textId="77777777" w:rsidR="00EE79A8" w:rsidRPr="00627680" w:rsidRDefault="006A6939" w:rsidP="006A6939">
      <w:pPr>
        <w:suppressAutoHyphens/>
        <w:jc w:val="both"/>
        <w:rPr>
          <w:rFonts w:asciiTheme="minorHAnsi" w:hAnsiTheme="minorHAnsi"/>
          <w:i/>
          <w:iCs/>
          <w:sz w:val="22"/>
          <w:szCs w:val="22"/>
        </w:rPr>
      </w:pPr>
      <w:r w:rsidRPr="00627680">
        <w:rPr>
          <w:rFonts w:asciiTheme="minorHAnsi" w:hAnsiTheme="minorHAnsi"/>
          <w:i/>
          <w:iCs/>
          <w:sz w:val="22"/>
          <w:szCs w:val="22"/>
        </w:rPr>
        <w:t xml:space="preserve">ha ricolmato di beni gli affamati, </w:t>
      </w:r>
    </w:p>
    <w:p w14:paraId="6C065D45" w14:textId="77777777" w:rsidR="00EE79A8" w:rsidRPr="00627680" w:rsidRDefault="006A6939" w:rsidP="006A6939">
      <w:pPr>
        <w:suppressAutoHyphens/>
        <w:jc w:val="both"/>
        <w:rPr>
          <w:rFonts w:asciiTheme="minorHAnsi" w:hAnsiTheme="minorHAnsi"/>
          <w:i/>
          <w:iCs/>
          <w:sz w:val="22"/>
          <w:szCs w:val="22"/>
        </w:rPr>
      </w:pPr>
      <w:r w:rsidRPr="00627680">
        <w:rPr>
          <w:rFonts w:asciiTheme="minorHAnsi" w:hAnsiTheme="minorHAnsi"/>
          <w:i/>
          <w:iCs/>
          <w:sz w:val="22"/>
          <w:szCs w:val="22"/>
        </w:rPr>
        <w:t xml:space="preserve">ha rimandato i ricchi a mani vuote. </w:t>
      </w:r>
    </w:p>
    <w:p w14:paraId="64BC3D53" w14:textId="77777777" w:rsidR="00EE79A8" w:rsidRPr="00627680" w:rsidRDefault="006A6939" w:rsidP="006A6939">
      <w:pPr>
        <w:suppressAutoHyphens/>
        <w:jc w:val="both"/>
        <w:rPr>
          <w:rFonts w:asciiTheme="minorHAnsi" w:hAnsiTheme="minorHAnsi"/>
          <w:i/>
          <w:iCs/>
          <w:sz w:val="22"/>
          <w:szCs w:val="22"/>
        </w:rPr>
      </w:pPr>
      <w:r w:rsidRPr="00627680">
        <w:rPr>
          <w:rFonts w:asciiTheme="minorHAnsi" w:hAnsiTheme="minorHAnsi"/>
          <w:i/>
          <w:iCs/>
          <w:sz w:val="22"/>
          <w:szCs w:val="22"/>
        </w:rPr>
        <w:t xml:space="preserve">Ha soccorso Israele, suo servo, </w:t>
      </w:r>
    </w:p>
    <w:p w14:paraId="4B2F47DD" w14:textId="77777777" w:rsidR="00EE79A8" w:rsidRPr="00627680" w:rsidRDefault="006A6939" w:rsidP="006A6939">
      <w:pPr>
        <w:suppressAutoHyphens/>
        <w:jc w:val="both"/>
        <w:rPr>
          <w:rFonts w:asciiTheme="minorHAnsi" w:hAnsiTheme="minorHAnsi"/>
          <w:i/>
          <w:iCs/>
          <w:sz w:val="22"/>
          <w:szCs w:val="22"/>
        </w:rPr>
      </w:pPr>
      <w:r w:rsidRPr="00627680">
        <w:rPr>
          <w:rFonts w:asciiTheme="minorHAnsi" w:hAnsiTheme="minorHAnsi"/>
          <w:i/>
          <w:iCs/>
          <w:sz w:val="22"/>
          <w:szCs w:val="22"/>
        </w:rPr>
        <w:lastRenderedPageBreak/>
        <w:t xml:space="preserve">ricordandosi della sua misericordia, </w:t>
      </w:r>
    </w:p>
    <w:p w14:paraId="2F27BCEC" w14:textId="77777777" w:rsidR="00EE79A8" w:rsidRPr="00627680" w:rsidRDefault="006A6939" w:rsidP="006A6939">
      <w:pPr>
        <w:suppressAutoHyphens/>
        <w:jc w:val="both"/>
        <w:rPr>
          <w:rFonts w:asciiTheme="minorHAnsi" w:hAnsiTheme="minorHAnsi"/>
          <w:i/>
          <w:iCs/>
          <w:sz w:val="22"/>
          <w:szCs w:val="22"/>
        </w:rPr>
      </w:pPr>
      <w:r w:rsidRPr="00627680">
        <w:rPr>
          <w:rFonts w:asciiTheme="minorHAnsi" w:hAnsiTheme="minorHAnsi"/>
          <w:i/>
          <w:iCs/>
          <w:sz w:val="22"/>
          <w:szCs w:val="22"/>
        </w:rPr>
        <w:t>come aveva detto ai nostri padri,</w:t>
      </w:r>
    </w:p>
    <w:p w14:paraId="39372A4B" w14:textId="22877809" w:rsidR="006A6939" w:rsidRPr="00627680" w:rsidRDefault="006A6939" w:rsidP="006A6939">
      <w:pPr>
        <w:suppressAutoHyphens/>
        <w:jc w:val="both"/>
        <w:rPr>
          <w:rFonts w:asciiTheme="minorHAnsi" w:hAnsiTheme="minorHAnsi"/>
          <w:sz w:val="22"/>
          <w:szCs w:val="22"/>
        </w:rPr>
      </w:pPr>
      <w:r w:rsidRPr="00627680">
        <w:rPr>
          <w:rFonts w:asciiTheme="minorHAnsi" w:hAnsiTheme="minorHAnsi"/>
          <w:i/>
          <w:iCs/>
          <w:sz w:val="22"/>
          <w:szCs w:val="22"/>
        </w:rPr>
        <w:t xml:space="preserve">per Abramo e la sua discendenza, per sempre». </w:t>
      </w:r>
    </w:p>
    <w:p w14:paraId="4E455249" w14:textId="31AFAF22" w:rsidR="007E09A4" w:rsidRPr="00627680" w:rsidRDefault="006A6939" w:rsidP="006A6939">
      <w:pPr>
        <w:suppressAutoHyphens/>
        <w:jc w:val="both"/>
        <w:rPr>
          <w:rStyle w:val="evidenza"/>
          <w:rFonts w:asciiTheme="minorHAnsi" w:hAnsiTheme="minorHAnsi"/>
          <w:sz w:val="22"/>
          <w:szCs w:val="22"/>
        </w:rPr>
      </w:pPr>
      <w:r w:rsidRPr="00627680">
        <w:rPr>
          <w:rFonts w:asciiTheme="minorHAnsi" w:hAnsiTheme="minorHAnsi"/>
          <w:sz w:val="22"/>
          <w:szCs w:val="22"/>
        </w:rPr>
        <w:t>Maria rimase con lei circa tre mesi, poi tornò a casa sua.</w:t>
      </w:r>
    </w:p>
    <w:p w14:paraId="5E054FE2" w14:textId="77777777" w:rsidR="00EE79A8" w:rsidRPr="00627680" w:rsidRDefault="00EE79A8" w:rsidP="00EA669F">
      <w:pPr>
        <w:suppressAutoHyphens/>
        <w:jc w:val="both"/>
        <w:rPr>
          <w:rStyle w:val="evidenza"/>
          <w:rFonts w:asciiTheme="minorHAnsi" w:hAnsiTheme="minorHAnsi"/>
          <w:b/>
          <w:sz w:val="22"/>
          <w:szCs w:val="22"/>
        </w:rPr>
      </w:pPr>
    </w:p>
    <w:p w14:paraId="5472AAC3" w14:textId="3BDE663F" w:rsidR="009214C3" w:rsidRPr="00627680" w:rsidRDefault="009214C3" w:rsidP="00EA669F">
      <w:pPr>
        <w:suppressAutoHyphens/>
        <w:jc w:val="both"/>
        <w:rPr>
          <w:rStyle w:val="evidenza"/>
          <w:rFonts w:asciiTheme="minorHAnsi" w:hAnsiTheme="minorHAnsi"/>
          <w:b/>
          <w:sz w:val="22"/>
          <w:szCs w:val="22"/>
        </w:rPr>
      </w:pPr>
      <w:r w:rsidRPr="00627680">
        <w:rPr>
          <w:rStyle w:val="evidenza"/>
          <w:rFonts w:asciiTheme="minorHAnsi" w:hAnsiTheme="minorHAnsi"/>
          <w:b/>
          <w:sz w:val="22"/>
          <w:szCs w:val="22"/>
        </w:rPr>
        <w:t>Per la riflessione personale</w:t>
      </w:r>
    </w:p>
    <w:p w14:paraId="4E0DD86D" w14:textId="0B744528" w:rsidR="00CA2303" w:rsidRPr="00627680" w:rsidRDefault="002C6489" w:rsidP="00EA669F">
      <w:pPr>
        <w:suppressAutoHyphens/>
        <w:jc w:val="both"/>
        <w:rPr>
          <w:rStyle w:val="evidenza"/>
          <w:rFonts w:asciiTheme="minorHAnsi" w:hAnsiTheme="minorHAnsi"/>
          <w:bCs/>
          <w:sz w:val="22"/>
          <w:szCs w:val="22"/>
          <w:u w:val="single"/>
        </w:rPr>
      </w:pPr>
      <w:r w:rsidRPr="00627680">
        <w:rPr>
          <w:rStyle w:val="evidenza"/>
          <w:rFonts w:asciiTheme="minorHAnsi" w:hAnsiTheme="minorHAnsi"/>
          <w:bCs/>
          <w:sz w:val="22"/>
          <w:szCs w:val="22"/>
          <w:u w:val="single"/>
        </w:rPr>
        <w:t>“Maria si alzò e andò in fretta”</w:t>
      </w:r>
    </w:p>
    <w:p w14:paraId="7D5B44A0" w14:textId="35580201" w:rsidR="002C6489" w:rsidRPr="00627680" w:rsidRDefault="002C6489" w:rsidP="00EA669F">
      <w:p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Maria, dopo aver ascoltato l’angelo, non è rimasta ferma. Ha fatto tante domande</w:t>
      </w:r>
      <w:r w:rsidR="00AE114A" w:rsidRPr="00627680">
        <w:rPr>
          <w:rStyle w:val="evidenza"/>
          <w:rFonts w:asciiTheme="minorHAnsi" w:hAnsiTheme="minorHAnsi"/>
          <w:bCs/>
          <w:sz w:val="22"/>
          <w:szCs w:val="22"/>
        </w:rPr>
        <w:t>, si è fidata</w:t>
      </w:r>
      <w:r w:rsidRPr="00627680">
        <w:rPr>
          <w:rStyle w:val="evidenza"/>
          <w:rFonts w:asciiTheme="minorHAnsi" w:hAnsiTheme="minorHAnsi"/>
          <w:bCs/>
          <w:sz w:val="22"/>
          <w:szCs w:val="22"/>
        </w:rPr>
        <w:t xml:space="preserve"> e poi si è messa in movimento. Quanto ascoltato le </w:t>
      </w:r>
      <w:r w:rsidR="00CE63EB" w:rsidRPr="00627680">
        <w:rPr>
          <w:rStyle w:val="evidenza"/>
          <w:rFonts w:asciiTheme="minorHAnsi" w:hAnsiTheme="minorHAnsi"/>
          <w:bCs/>
          <w:sz w:val="22"/>
          <w:szCs w:val="22"/>
        </w:rPr>
        <w:t>stava cambiando la vita, ma</w:t>
      </w:r>
      <w:r w:rsidR="00A27D57" w:rsidRPr="00627680">
        <w:rPr>
          <w:rStyle w:val="evidenza"/>
          <w:rFonts w:asciiTheme="minorHAnsi" w:hAnsiTheme="minorHAnsi"/>
          <w:bCs/>
          <w:sz w:val="22"/>
          <w:szCs w:val="22"/>
        </w:rPr>
        <w:t xml:space="preserve"> questo non l’ha bloccata, anzi, ha deciso di camminare spedita verso la casa di Elisabetta.</w:t>
      </w:r>
    </w:p>
    <w:p w14:paraId="35186A57" w14:textId="1B43D0B1" w:rsidR="00A27D57" w:rsidRPr="00627680" w:rsidRDefault="00A27D57" w:rsidP="00A27D57">
      <w:pPr>
        <w:pStyle w:val="Paragrafoelenco"/>
        <w:numPr>
          <w:ilvl w:val="0"/>
          <w:numId w:val="6"/>
        </w:num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Quando ricevo una notizia inaspettata come reagisco?</w:t>
      </w:r>
    </w:p>
    <w:p w14:paraId="73599DCA" w14:textId="0B0A0A8F" w:rsidR="00A27D57" w:rsidRDefault="00A27D57" w:rsidP="00A27D57">
      <w:pPr>
        <w:pStyle w:val="Paragrafoelenco"/>
        <w:numPr>
          <w:ilvl w:val="0"/>
          <w:numId w:val="6"/>
        </w:num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Mi fido di quanto mi viene detto o chiesto anche se non lo capisco completamente?</w:t>
      </w:r>
    </w:p>
    <w:p w14:paraId="23EAB81A" w14:textId="063339EE" w:rsidR="00C969E5" w:rsidRDefault="00E6724B" w:rsidP="00E6724B">
      <w:pPr>
        <w:pStyle w:val="Paragrafoelenco"/>
        <w:numPr>
          <w:ilvl w:val="0"/>
          <w:numId w:val="9"/>
        </w:numPr>
        <w:suppressAutoHyphens/>
        <w:jc w:val="both"/>
        <w:rPr>
          <w:rStyle w:val="evidenza"/>
          <w:rFonts w:asciiTheme="minorHAnsi" w:hAnsiTheme="minorHAnsi"/>
          <w:bCs/>
          <w:sz w:val="22"/>
          <w:szCs w:val="22"/>
        </w:rPr>
      </w:pPr>
      <w:r>
        <w:rPr>
          <w:rStyle w:val="evidenza"/>
          <w:rFonts w:asciiTheme="minorHAnsi" w:hAnsiTheme="minorHAnsi"/>
          <w:bCs/>
          <w:sz w:val="22"/>
          <w:szCs w:val="22"/>
        </w:rPr>
        <w:t>Grazie Signore, perché la vita mi sorprende continuamente</w:t>
      </w:r>
      <w:r w:rsidR="002C46EA">
        <w:rPr>
          <w:rStyle w:val="evidenza"/>
          <w:rFonts w:asciiTheme="minorHAnsi" w:hAnsiTheme="minorHAnsi"/>
          <w:bCs/>
          <w:sz w:val="22"/>
          <w:szCs w:val="22"/>
        </w:rPr>
        <w:t>.</w:t>
      </w:r>
    </w:p>
    <w:p w14:paraId="047E1888" w14:textId="644846F0" w:rsidR="00C969E5" w:rsidRPr="008D47FC" w:rsidRDefault="008D47FC" w:rsidP="008F59B7">
      <w:pPr>
        <w:pStyle w:val="Paragrafoelenco"/>
        <w:numPr>
          <w:ilvl w:val="0"/>
          <w:numId w:val="9"/>
        </w:numPr>
        <w:suppressAutoHyphens/>
        <w:jc w:val="both"/>
        <w:rPr>
          <w:rStyle w:val="evidenza"/>
          <w:rFonts w:asciiTheme="minorHAnsi" w:hAnsiTheme="minorHAnsi"/>
          <w:bCs/>
          <w:sz w:val="22"/>
          <w:szCs w:val="22"/>
        </w:rPr>
      </w:pPr>
      <w:r w:rsidRPr="008D47FC">
        <w:rPr>
          <w:rStyle w:val="evidenza"/>
          <w:rFonts w:asciiTheme="minorHAnsi" w:hAnsiTheme="minorHAnsi"/>
          <w:bCs/>
          <w:sz w:val="22"/>
          <w:szCs w:val="22"/>
        </w:rPr>
        <w:t>Ti chiedo perdono Signore per le volte in cui i cambiamenti mi spaventano e non riesco a viverli con serenità.</w:t>
      </w:r>
    </w:p>
    <w:p w14:paraId="7352AD1A" w14:textId="77777777" w:rsidR="00A27D57" w:rsidRPr="00627680" w:rsidRDefault="00A27D57" w:rsidP="00A27D57">
      <w:pPr>
        <w:suppressAutoHyphens/>
        <w:jc w:val="both"/>
        <w:rPr>
          <w:rStyle w:val="evidenza"/>
          <w:rFonts w:asciiTheme="minorHAnsi" w:hAnsiTheme="minorHAnsi"/>
          <w:bCs/>
          <w:sz w:val="22"/>
          <w:szCs w:val="22"/>
        </w:rPr>
      </w:pPr>
    </w:p>
    <w:p w14:paraId="6A8883FC" w14:textId="463B5A87" w:rsidR="00A27D57" w:rsidRPr="00627680" w:rsidRDefault="00A27D57" w:rsidP="00A27D57">
      <w:pPr>
        <w:suppressAutoHyphens/>
        <w:jc w:val="both"/>
        <w:rPr>
          <w:rStyle w:val="evidenza"/>
          <w:rFonts w:asciiTheme="minorHAnsi" w:hAnsiTheme="minorHAnsi"/>
          <w:bCs/>
          <w:sz w:val="22"/>
          <w:szCs w:val="22"/>
          <w:u w:val="single"/>
        </w:rPr>
      </w:pPr>
      <w:r w:rsidRPr="00627680">
        <w:rPr>
          <w:rStyle w:val="evidenza"/>
          <w:rFonts w:asciiTheme="minorHAnsi" w:hAnsiTheme="minorHAnsi"/>
          <w:bCs/>
          <w:sz w:val="22"/>
          <w:szCs w:val="22"/>
          <w:u w:val="single"/>
        </w:rPr>
        <w:t xml:space="preserve">“Benedetta tu tra le donne e </w:t>
      </w:r>
      <w:r w:rsidR="00277000" w:rsidRPr="00627680">
        <w:rPr>
          <w:rStyle w:val="evidenza"/>
          <w:rFonts w:asciiTheme="minorHAnsi" w:hAnsiTheme="minorHAnsi"/>
          <w:bCs/>
          <w:sz w:val="22"/>
          <w:szCs w:val="22"/>
          <w:u w:val="single"/>
        </w:rPr>
        <w:t>benedetto il frutto del tuo grembo”</w:t>
      </w:r>
    </w:p>
    <w:p w14:paraId="0448B3F4" w14:textId="2522AF94" w:rsidR="001D53C1" w:rsidRPr="00627680" w:rsidRDefault="001C4E36" w:rsidP="00A27D57">
      <w:p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 xml:space="preserve">La madre di Giovanni </w:t>
      </w:r>
      <w:r w:rsidRPr="00F42DF0">
        <w:rPr>
          <w:rStyle w:val="evidenza"/>
          <w:rFonts w:asciiTheme="minorHAnsi" w:hAnsiTheme="minorHAnsi"/>
          <w:bCs/>
          <w:sz w:val="22"/>
          <w:szCs w:val="22"/>
        </w:rPr>
        <w:t>riconosce</w:t>
      </w:r>
      <w:r w:rsidRPr="00627680">
        <w:rPr>
          <w:rStyle w:val="evidenza"/>
          <w:rFonts w:asciiTheme="minorHAnsi" w:hAnsiTheme="minorHAnsi"/>
          <w:bCs/>
          <w:sz w:val="22"/>
          <w:szCs w:val="22"/>
        </w:rPr>
        <w:t xml:space="preserve"> subito </w:t>
      </w:r>
      <w:r w:rsidR="001C263A" w:rsidRPr="00627680">
        <w:rPr>
          <w:rStyle w:val="evidenza"/>
          <w:rFonts w:asciiTheme="minorHAnsi" w:hAnsiTheme="minorHAnsi"/>
          <w:bCs/>
          <w:sz w:val="22"/>
          <w:szCs w:val="22"/>
        </w:rPr>
        <w:t xml:space="preserve">che </w:t>
      </w:r>
      <w:r w:rsidRPr="00627680">
        <w:rPr>
          <w:rStyle w:val="evidenza"/>
          <w:rFonts w:asciiTheme="minorHAnsi" w:hAnsiTheme="minorHAnsi"/>
          <w:bCs/>
          <w:sz w:val="22"/>
          <w:szCs w:val="22"/>
        </w:rPr>
        <w:t>nella cugina</w:t>
      </w:r>
      <w:r w:rsidR="001C263A" w:rsidRPr="00627680">
        <w:rPr>
          <w:rStyle w:val="evidenza"/>
          <w:rFonts w:asciiTheme="minorHAnsi" w:hAnsiTheme="minorHAnsi"/>
          <w:bCs/>
          <w:sz w:val="22"/>
          <w:szCs w:val="22"/>
        </w:rPr>
        <w:t xml:space="preserve"> vi è la realizzazione della promessa che era stata fatta nell’Antico Testamento.</w:t>
      </w:r>
      <w:r w:rsidR="008E0A90" w:rsidRPr="00627680">
        <w:rPr>
          <w:rStyle w:val="evidenza"/>
          <w:rFonts w:asciiTheme="minorHAnsi" w:hAnsiTheme="minorHAnsi"/>
          <w:bCs/>
          <w:sz w:val="22"/>
          <w:szCs w:val="22"/>
        </w:rPr>
        <w:t xml:space="preserve"> Elisabetta rivolge a Maria un saluto gioioso e pieno di rispetto.</w:t>
      </w:r>
    </w:p>
    <w:p w14:paraId="25906F5C" w14:textId="77777777" w:rsidR="008E0A90" w:rsidRPr="00627680" w:rsidRDefault="008E0A90" w:rsidP="003B46FF">
      <w:pPr>
        <w:pStyle w:val="Paragrafoelenco"/>
        <w:numPr>
          <w:ilvl w:val="0"/>
          <w:numId w:val="7"/>
        </w:numPr>
        <w:suppressAutoHyphens/>
        <w:jc w:val="both"/>
        <w:rPr>
          <w:rStyle w:val="evidenza"/>
          <w:rFonts w:asciiTheme="minorHAnsi" w:hAnsiTheme="minorHAnsi"/>
          <w:bCs/>
          <w:sz w:val="22"/>
          <w:szCs w:val="22"/>
          <w:u w:val="single"/>
        </w:rPr>
      </w:pPr>
      <w:r w:rsidRPr="00627680">
        <w:rPr>
          <w:rStyle w:val="evidenza"/>
          <w:rFonts w:asciiTheme="minorHAnsi" w:hAnsiTheme="minorHAnsi"/>
          <w:bCs/>
          <w:sz w:val="22"/>
          <w:szCs w:val="22"/>
        </w:rPr>
        <w:t>Come vivo le relazioni con i miei amici?</w:t>
      </w:r>
    </w:p>
    <w:p w14:paraId="58FCDDC3" w14:textId="1E634E45" w:rsidR="008E0A90" w:rsidRPr="00627680" w:rsidRDefault="008E0A90" w:rsidP="003B46FF">
      <w:pPr>
        <w:pStyle w:val="Paragrafoelenco"/>
        <w:numPr>
          <w:ilvl w:val="0"/>
          <w:numId w:val="7"/>
        </w:num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 xml:space="preserve">So </w:t>
      </w:r>
      <w:r w:rsidR="00F42DF0">
        <w:rPr>
          <w:rStyle w:val="evidenza"/>
          <w:rFonts w:asciiTheme="minorHAnsi" w:hAnsiTheme="minorHAnsi"/>
          <w:bCs/>
          <w:sz w:val="22"/>
          <w:szCs w:val="22"/>
        </w:rPr>
        <w:t>vedere</w:t>
      </w:r>
      <w:r w:rsidRPr="00627680">
        <w:rPr>
          <w:rStyle w:val="evidenza"/>
          <w:rFonts w:asciiTheme="minorHAnsi" w:hAnsiTheme="minorHAnsi"/>
          <w:bCs/>
          <w:sz w:val="22"/>
          <w:szCs w:val="22"/>
        </w:rPr>
        <w:t xml:space="preserve"> in chi mi circonda le qualità positive?</w:t>
      </w:r>
    </w:p>
    <w:p w14:paraId="6C59D10B" w14:textId="135F9025" w:rsidR="008E0A90" w:rsidRDefault="008D47FC" w:rsidP="008D47FC">
      <w:pPr>
        <w:pStyle w:val="Paragrafoelenco"/>
        <w:numPr>
          <w:ilvl w:val="0"/>
          <w:numId w:val="9"/>
        </w:numPr>
        <w:suppressAutoHyphens/>
        <w:jc w:val="both"/>
        <w:rPr>
          <w:rStyle w:val="evidenza"/>
          <w:rFonts w:asciiTheme="minorHAnsi" w:hAnsiTheme="minorHAnsi"/>
          <w:bCs/>
          <w:sz w:val="22"/>
          <w:szCs w:val="22"/>
        </w:rPr>
      </w:pPr>
      <w:r w:rsidRPr="008D47FC">
        <w:rPr>
          <w:rStyle w:val="evidenza"/>
          <w:rFonts w:asciiTheme="minorHAnsi" w:hAnsiTheme="minorHAnsi"/>
          <w:bCs/>
          <w:sz w:val="22"/>
          <w:szCs w:val="22"/>
        </w:rPr>
        <w:t xml:space="preserve">Grazie </w:t>
      </w:r>
      <w:r w:rsidR="00CA7198">
        <w:rPr>
          <w:rStyle w:val="evidenza"/>
          <w:rFonts w:asciiTheme="minorHAnsi" w:hAnsiTheme="minorHAnsi"/>
          <w:bCs/>
          <w:sz w:val="22"/>
          <w:szCs w:val="22"/>
        </w:rPr>
        <w:t>per gli amici che fanno parte della mia vita, con i quali posso condividere i momenti belli e le giornate faticose.</w:t>
      </w:r>
    </w:p>
    <w:p w14:paraId="464767B4" w14:textId="15371957" w:rsidR="00C969E5" w:rsidRPr="00CA7198" w:rsidRDefault="00CA7198" w:rsidP="009164B9">
      <w:pPr>
        <w:pStyle w:val="Paragrafoelenco"/>
        <w:numPr>
          <w:ilvl w:val="0"/>
          <w:numId w:val="9"/>
        </w:numPr>
        <w:suppressAutoHyphens/>
        <w:jc w:val="both"/>
        <w:rPr>
          <w:rStyle w:val="evidenza"/>
          <w:rFonts w:asciiTheme="minorHAnsi" w:hAnsiTheme="minorHAnsi"/>
          <w:bCs/>
          <w:sz w:val="22"/>
          <w:szCs w:val="22"/>
          <w:u w:val="single"/>
        </w:rPr>
      </w:pPr>
      <w:r w:rsidRPr="00CA7198">
        <w:rPr>
          <w:rStyle w:val="evidenza"/>
          <w:rFonts w:asciiTheme="minorHAnsi" w:hAnsiTheme="minorHAnsi"/>
          <w:bCs/>
          <w:sz w:val="22"/>
          <w:szCs w:val="22"/>
        </w:rPr>
        <w:t>Ti chiedo perdono Signore per le volte in cui fatico a relazionarmi con chi mi sta vicino, mi chiudo in me stesso e alzo un muro tra me e gli altri.</w:t>
      </w:r>
    </w:p>
    <w:p w14:paraId="1EF1BB01" w14:textId="77777777" w:rsidR="00C969E5" w:rsidRPr="00627680" w:rsidRDefault="00C969E5" w:rsidP="008E0A90">
      <w:pPr>
        <w:suppressAutoHyphens/>
        <w:jc w:val="both"/>
        <w:rPr>
          <w:rStyle w:val="evidenza"/>
          <w:rFonts w:asciiTheme="minorHAnsi" w:hAnsiTheme="minorHAnsi"/>
          <w:bCs/>
          <w:sz w:val="22"/>
          <w:szCs w:val="22"/>
          <w:u w:val="single"/>
        </w:rPr>
      </w:pPr>
    </w:p>
    <w:p w14:paraId="63A1B033" w14:textId="7DFCD522" w:rsidR="001D53C1" w:rsidRPr="00627680" w:rsidRDefault="008E0A90" w:rsidP="008E0A90">
      <w:pPr>
        <w:suppressAutoHyphens/>
        <w:jc w:val="both"/>
        <w:rPr>
          <w:rStyle w:val="evidenza"/>
          <w:rFonts w:asciiTheme="minorHAnsi" w:hAnsiTheme="minorHAnsi"/>
          <w:bCs/>
          <w:sz w:val="22"/>
          <w:szCs w:val="22"/>
          <w:u w:val="single"/>
        </w:rPr>
      </w:pPr>
      <w:r w:rsidRPr="00627680">
        <w:rPr>
          <w:rStyle w:val="evidenza"/>
          <w:rFonts w:asciiTheme="minorHAnsi" w:hAnsiTheme="minorHAnsi"/>
          <w:bCs/>
          <w:sz w:val="22"/>
          <w:szCs w:val="22"/>
          <w:u w:val="single"/>
        </w:rPr>
        <w:t>“</w:t>
      </w:r>
      <w:r w:rsidR="001D53C1" w:rsidRPr="00627680">
        <w:rPr>
          <w:rStyle w:val="evidenza"/>
          <w:rFonts w:asciiTheme="minorHAnsi" w:hAnsiTheme="minorHAnsi"/>
          <w:bCs/>
          <w:sz w:val="22"/>
          <w:szCs w:val="22"/>
          <w:u w:val="single"/>
        </w:rPr>
        <w:t xml:space="preserve">Allora Maria disse: L’anima mia </w:t>
      </w:r>
      <w:r w:rsidRPr="00627680">
        <w:rPr>
          <w:rStyle w:val="evidenza"/>
          <w:rFonts w:asciiTheme="minorHAnsi" w:hAnsiTheme="minorHAnsi"/>
          <w:bCs/>
          <w:sz w:val="22"/>
          <w:szCs w:val="22"/>
          <w:u w:val="single"/>
        </w:rPr>
        <w:t>magnifica il Signore”</w:t>
      </w:r>
    </w:p>
    <w:p w14:paraId="20650A32" w14:textId="59434DBA" w:rsidR="008E0A90" w:rsidRPr="00627680" w:rsidRDefault="00D17E3C" w:rsidP="008E0A90">
      <w:p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 xml:space="preserve">Maria </w:t>
      </w:r>
      <w:r w:rsidR="00C21E82">
        <w:rPr>
          <w:rStyle w:val="evidenza"/>
          <w:rFonts w:asciiTheme="minorHAnsi" w:hAnsiTheme="minorHAnsi"/>
          <w:bCs/>
          <w:sz w:val="22"/>
          <w:szCs w:val="22"/>
        </w:rPr>
        <w:t>è consapevole che</w:t>
      </w:r>
      <w:r w:rsidRPr="00627680">
        <w:rPr>
          <w:rStyle w:val="evidenza"/>
          <w:rFonts w:asciiTheme="minorHAnsi" w:hAnsiTheme="minorHAnsi"/>
          <w:bCs/>
          <w:sz w:val="22"/>
          <w:szCs w:val="22"/>
        </w:rPr>
        <w:t xml:space="preserve"> quanto di bello, grande sta avvenendo nella sua vita è dono di Dio e a lui si rivolge con parole di ringraziamento.</w:t>
      </w:r>
    </w:p>
    <w:p w14:paraId="61E164E6" w14:textId="1715F669" w:rsidR="00D17E3C" w:rsidRPr="00627680" w:rsidRDefault="00D17E3C" w:rsidP="00D17E3C">
      <w:pPr>
        <w:pStyle w:val="Paragrafoelenco"/>
        <w:numPr>
          <w:ilvl w:val="0"/>
          <w:numId w:val="8"/>
        </w:num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Riesco a pregare e parlare con Dio?</w:t>
      </w:r>
    </w:p>
    <w:p w14:paraId="0FAF28D7" w14:textId="65A11035" w:rsidR="00D17E3C" w:rsidRPr="00627680" w:rsidRDefault="00A952F3" w:rsidP="00D17E3C">
      <w:pPr>
        <w:pStyle w:val="Paragrafoelenco"/>
        <w:numPr>
          <w:ilvl w:val="0"/>
          <w:numId w:val="8"/>
        </w:numPr>
        <w:suppressAutoHyphens/>
        <w:jc w:val="both"/>
        <w:rPr>
          <w:rStyle w:val="evidenza"/>
          <w:rFonts w:asciiTheme="minorHAnsi" w:hAnsiTheme="minorHAnsi"/>
          <w:bCs/>
          <w:sz w:val="22"/>
          <w:szCs w:val="22"/>
        </w:rPr>
      </w:pPr>
      <w:r w:rsidRPr="00627680">
        <w:rPr>
          <w:rStyle w:val="evidenza"/>
          <w:rFonts w:asciiTheme="minorHAnsi" w:hAnsiTheme="minorHAnsi"/>
          <w:bCs/>
          <w:sz w:val="22"/>
          <w:szCs w:val="22"/>
        </w:rPr>
        <w:t>So essere grato a Dio per le cose e le persone belle che fanno parte della mia vita?</w:t>
      </w:r>
    </w:p>
    <w:p w14:paraId="0434A26C" w14:textId="13897483" w:rsidR="00097606" w:rsidRDefault="001664A7" w:rsidP="001664A7">
      <w:pPr>
        <w:pStyle w:val="Paragrafoelenco"/>
        <w:numPr>
          <w:ilvl w:val="0"/>
          <w:numId w:val="9"/>
        </w:numPr>
        <w:suppressAutoHyphens/>
        <w:jc w:val="both"/>
        <w:rPr>
          <w:rStyle w:val="evidenza"/>
          <w:rFonts w:asciiTheme="minorHAnsi" w:hAnsiTheme="minorHAnsi"/>
          <w:bCs/>
          <w:sz w:val="22"/>
          <w:szCs w:val="22"/>
        </w:rPr>
      </w:pPr>
      <w:r w:rsidRPr="001664A7">
        <w:rPr>
          <w:rStyle w:val="evidenza"/>
          <w:rFonts w:asciiTheme="minorHAnsi" w:hAnsiTheme="minorHAnsi"/>
          <w:bCs/>
          <w:sz w:val="22"/>
          <w:szCs w:val="22"/>
        </w:rPr>
        <w:lastRenderedPageBreak/>
        <w:t>Grazie Signore perché posso sempre rivolgermi a te, in qualunque momento posso parlarti</w:t>
      </w:r>
      <w:r w:rsidR="006D667D">
        <w:rPr>
          <w:rStyle w:val="evidenza"/>
          <w:rFonts w:asciiTheme="minorHAnsi" w:hAnsiTheme="minorHAnsi"/>
          <w:bCs/>
          <w:sz w:val="22"/>
          <w:szCs w:val="22"/>
        </w:rPr>
        <w:t>.</w:t>
      </w:r>
    </w:p>
    <w:p w14:paraId="36171810" w14:textId="0DD084F5" w:rsidR="00C969E5" w:rsidRPr="00AA04BA" w:rsidRDefault="00E73523" w:rsidP="00EA669F">
      <w:pPr>
        <w:pStyle w:val="Paragrafoelenco"/>
        <w:numPr>
          <w:ilvl w:val="0"/>
          <w:numId w:val="9"/>
        </w:numPr>
        <w:suppressAutoHyphens/>
        <w:jc w:val="both"/>
        <w:rPr>
          <w:rStyle w:val="evidenza"/>
          <w:rFonts w:asciiTheme="minorHAnsi" w:hAnsiTheme="minorHAnsi"/>
          <w:bCs/>
          <w:sz w:val="22"/>
          <w:szCs w:val="22"/>
        </w:rPr>
      </w:pPr>
      <w:r w:rsidRPr="00AA04BA">
        <w:rPr>
          <w:rStyle w:val="evidenza"/>
          <w:rFonts w:asciiTheme="minorHAnsi" w:hAnsiTheme="minorHAnsi"/>
          <w:bCs/>
          <w:sz w:val="22"/>
          <w:szCs w:val="22"/>
        </w:rPr>
        <w:t>Perdonami Signore quando penso che tu non sia in ascolto o che possa fare a meno della nostra relazione</w:t>
      </w:r>
      <w:r w:rsidR="006D667D">
        <w:rPr>
          <w:rStyle w:val="evidenza"/>
          <w:rFonts w:asciiTheme="minorHAnsi" w:hAnsiTheme="minorHAnsi"/>
          <w:bCs/>
          <w:sz w:val="22"/>
          <w:szCs w:val="22"/>
        </w:rPr>
        <w:t>.</w:t>
      </w:r>
    </w:p>
    <w:p w14:paraId="4BB6BAF7" w14:textId="77777777" w:rsidR="00E73523" w:rsidRPr="00E73523" w:rsidRDefault="00E73523" w:rsidP="00E73523">
      <w:pPr>
        <w:pStyle w:val="Paragrafoelenco"/>
        <w:suppressAutoHyphens/>
        <w:jc w:val="both"/>
        <w:rPr>
          <w:rStyle w:val="evidenza"/>
          <w:rFonts w:asciiTheme="minorHAnsi" w:hAnsiTheme="minorHAnsi"/>
          <w:b/>
          <w:sz w:val="22"/>
          <w:szCs w:val="22"/>
        </w:rPr>
      </w:pPr>
    </w:p>
    <w:p w14:paraId="7247AE05" w14:textId="594E0A6D" w:rsidR="00864E5C" w:rsidRPr="00627680" w:rsidRDefault="00A03DED" w:rsidP="00DF77DC">
      <w:pPr>
        <w:pBdr>
          <w:top w:val="single" w:sz="4" w:space="1" w:color="auto"/>
          <w:left w:val="single" w:sz="4" w:space="4" w:color="auto"/>
          <w:bottom w:val="single" w:sz="4" w:space="1" w:color="auto"/>
          <w:right w:val="single" w:sz="4" w:space="4" w:color="auto"/>
        </w:pBdr>
        <w:suppressAutoHyphens/>
        <w:jc w:val="both"/>
        <w:rPr>
          <w:rStyle w:val="evidenza"/>
          <w:rFonts w:asciiTheme="minorHAnsi" w:hAnsiTheme="minorHAnsi"/>
          <w:i/>
          <w:sz w:val="22"/>
          <w:szCs w:val="22"/>
        </w:rPr>
      </w:pPr>
      <w:r w:rsidRPr="00627680">
        <w:rPr>
          <w:rStyle w:val="evidenza"/>
          <w:rFonts w:asciiTheme="minorHAnsi" w:hAnsiTheme="minorHAnsi"/>
          <w:i/>
          <w:sz w:val="22"/>
          <w:szCs w:val="22"/>
        </w:rPr>
        <w:t>Se vuoi, puoi iniziare la confessione raccontando al sacerdote in quale di queste frasi ti sei riconosciuto e perché.</w:t>
      </w:r>
    </w:p>
    <w:p w14:paraId="6410BB86" w14:textId="3013580C" w:rsidR="00C969E5" w:rsidRDefault="00C969E5" w:rsidP="00EA669F">
      <w:pPr>
        <w:suppressAutoHyphens/>
        <w:jc w:val="both"/>
        <w:rPr>
          <w:rStyle w:val="evidenza"/>
          <w:rFonts w:asciiTheme="minorHAnsi" w:hAnsiTheme="minorHAnsi"/>
          <w:b/>
          <w:sz w:val="22"/>
          <w:szCs w:val="22"/>
        </w:rPr>
      </w:pPr>
      <w:r>
        <w:rPr>
          <w:rFonts w:asciiTheme="minorHAnsi" w:hAnsiTheme="minorHAnsi"/>
          <w:i/>
          <w:iCs/>
          <w:noProof/>
          <w:sz w:val="22"/>
          <w:szCs w:val="22"/>
        </w:rPr>
        <w:drawing>
          <wp:anchor distT="0" distB="0" distL="114300" distR="114300" simplePos="0" relativeHeight="251664896" behindDoc="0" locked="0" layoutInCell="1" allowOverlap="1" wp14:anchorId="5E22077B" wp14:editId="5B74ADBE">
            <wp:simplePos x="0" y="0"/>
            <wp:positionH relativeFrom="column">
              <wp:posOffset>2660015</wp:posOffset>
            </wp:positionH>
            <wp:positionV relativeFrom="paragraph">
              <wp:posOffset>169545</wp:posOffset>
            </wp:positionV>
            <wp:extent cx="1809750" cy="2724785"/>
            <wp:effectExtent l="0" t="0" r="0" b="0"/>
            <wp:wrapSquare wrapText="bothSides"/>
            <wp:docPr id="96576944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2724785"/>
                    </a:xfrm>
                    <a:prstGeom prst="rect">
                      <a:avLst/>
                    </a:prstGeom>
                    <a:noFill/>
                  </pic:spPr>
                </pic:pic>
              </a:graphicData>
            </a:graphic>
          </wp:anchor>
        </w:drawing>
      </w:r>
    </w:p>
    <w:p w14:paraId="725B0359" w14:textId="68DCD93C" w:rsidR="002A0FBF" w:rsidRPr="00627680" w:rsidRDefault="009214C3" w:rsidP="00EA669F">
      <w:pPr>
        <w:suppressAutoHyphens/>
        <w:jc w:val="both"/>
        <w:rPr>
          <w:rStyle w:val="evidenza"/>
          <w:rFonts w:asciiTheme="minorHAnsi" w:hAnsiTheme="minorHAnsi"/>
          <w:b/>
          <w:sz w:val="22"/>
          <w:szCs w:val="22"/>
        </w:rPr>
      </w:pPr>
      <w:r w:rsidRPr="00627680">
        <w:rPr>
          <w:rStyle w:val="evidenza"/>
          <w:rFonts w:asciiTheme="minorHAnsi" w:hAnsiTheme="minorHAnsi"/>
          <w:b/>
          <w:sz w:val="22"/>
          <w:szCs w:val="22"/>
        </w:rPr>
        <w:t>Padre nostro</w:t>
      </w:r>
    </w:p>
    <w:p w14:paraId="289C7328" w14:textId="1E1B04B1" w:rsidR="009E6ABF" w:rsidRPr="00627680" w:rsidRDefault="009E6ABF" w:rsidP="00EA669F">
      <w:pPr>
        <w:suppressAutoHyphens/>
        <w:jc w:val="both"/>
        <w:rPr>
          <w:rStyle w:val="evidenza"/>
          <w:rFonts w:asciiTheme="minorHAnsi" w:hAnsiTheme="minorHAnsi"/>
          <w:b/>
          <w:sz w:val="22"/>
          <w:szCs w:val="22"/>
        </w:rPr>
      </w:pPr>
    </w:p>
    <w:p w14:paraId="14FA88E5" w14:textId="358A9A72" w:rsidR="009214C3" w:rsidRPr="00627680" w:rsidRDefault="009214C3" w:rsidP="00EA669F">
      <w:pPr>
        <w:suppressAutoHyphens/>
        <w:jc w:val="both"/>
        <w:rPr>
          <w:rStyle w:val="evidenza"/>
          <w:rFonts w:asciiTheme="minorHAnsi" w:hAnsiTheme="minorHAnsi"/>
          <w:b/>
          <w:sz w:val="22"/>
          <w:szCs w:val="22"/>
        </w:rPr>
      </w:pPr>
      <w:r w:rsidRPr="00627680">
        <w:rPr>
          <w:rStyle w:val="evidenza"/>
          <w:rFonts w:asciiTheme="minorHAnsi" w:hAnsiTheme="minorHAnsi"/>
          <w:b/>
          <w:sz w:val="22"/>
          <w:szCs w:val="22"/>
        </w:rPr>
        <w:t>Richiesta di perdono</w:t>
      </w:r>
    </w:p>
    <w:p w14:paraId="6A6277FB" w14:textId="77777777" w:rsidR="008F55AF" w:rsidRPr="00627680" w:rsidRDefault="008F55AF" w:rsidP="000B2274">
      <w:pPr>
        <w:suppressAutoHyphens/>
        <w:jc w:val="both"/>
        <w:rPr>
          <w:rFonts w:asciiTheme="minorHAnsi" w:hAnsiTheme="minorHAnsi"/>
          <w:sz w:val="22"/>
          <w:szCs w:val="22"/>
        </w:rPr>
      </w:pPr>
    </w:p>
    <w:p w14:paraId="5EA1BA43" w14:textId="70179745" w:rsidR="00A56B28" w:rsidRDefault="00A56B28" w:rsidP="000B2274">
      <w:pPr>
        <w:suppressAutoHyphens/>
        <w:jc w:val="both"/>
        <w:rPr>
          <w:rFonts w:asciiTheme="minorHAnsi" w:hAnsiTheme="minorHAnsi"/>
          <w:sz w:val="22"/>
          <w:szCs w:val="22"/>
        </w:rPr>
      </w:pPr>
    </w:p>
    <w:p w14:paraId="2EF8A870" w14:textId="77777777" w:rsidR="00C969E5" w:rsidRPr="00627680" w:rsidRDefault="00C969E5" w:rsidP="000B2274">
      <w:pPr>
        <w:suppressAutoHyphens/>
        <w:jc w:val="both"/>
        <w:rPr>
          <w:rFonts w:asciiTheme="minorHAnsi" w:hAnsiTheme="minorHAnsi"/>
          <w:sz w:val="22"/>
          <w:szCs w:val="22"/>
        </w:rPr>
      </w:pPr>
    </w:p>
    <w:p w14:paraId="7D73939F" w14:textId="1377B363" w:rsidR="00A56B28" w:rsidRPr="00627680" w:rsidRDefault="009E6ABF" w:rsidP="00A56B28">
      <w:pPr>
        <w:suppressAutoHyphens/>
        <w:jc w:val="both"/>
        <w:rPr>
          <w:rFonts w:asciiTheme="minorHAnsi" w:hAnsiTheme="minorHAnsi"/>
          <w:b/>
          <w:bCs/>
          <w:sz w:val="22"/>
          <w:szCs w:val="22"/>
        </w:rPr>
      </w:pPr>
      <w:r w:rsidRPr="00627680">
        <w:rPr>
          <w:rFonts w:asciiTheme="minorHAnsi" w:hAnsiTheme="minorHAnsi"/>
          <w:b/>
          <w:bCs/>
          <w:sz w:val="22"/>
          <w:szCs w:val="22"/>
        </w:rPr>
        <w:t>Preghiera</w:t>
      </w:r>
    </w:p>
    <w:p w14:paraId="55F3418F" w14:textId="6349F4F3" w:rsidR="00A56B28" w:rsidRPr="00627680" w:rsidRDefault="00A56B28" w:rsidP="00A56B28">
      <w:pPr>
        <w:suppressAutoHyphens/>
        <w:jc w:val="both"/>
        <w:rPr>
          <w:rFonts w:asciiTheme="minorHAnsi" w:hAnsiTheme="minorHAnsi"/>
          <w:sz w:val="22"/>
          <w:szCs w:val="22"/>
        </w:rPr>
      </w:pPr>
    </w:p>
    <w:p w14:paraId="14903011" w14:textId="08B648F6" w:rsidR="00AB2AF3" w:rsidRPr="00627680" w:rsidRDefault="00AB2AF3" w:rsidP="00AB2AF3">
      <w:pPr>
        <w:suppressAutoHyphens/>
        <w:jc w:val="both"/>
        <w:rPr>
          <w:rFonts w:asciiTheme="minorHAnsi" w:hAnsiTheme="minorHAnsi"/>
          <w:sz w:val="22"/>
          <w:szCs w:val="22"/>
        </w:rPr>
      </w:pPr>
      <w:r w:rsidRPr="00627680">
        <w:rPr>
          <w:rFonts w:asciiTheme="minorHAnsi" w:hAnsiTheme="minorHAnsi"/>
          <w:b/>
          <w:bCs/>
          <w:i/>
          <w:iCs/>
          <w:sz w:val="22"/>
          <w:szCs w:val="22"/>
        </w:rPr>
        <w:t>Solo Dio</w:t>
      </w:r>
    </w:p>
    <w:p w14:paraId="7A90C740" w14:textId="7DBC088B" w:rsidR="00AB2AF3" w:rsidRPr="00627680" w:rsidRDefault="00AB2AF3" w:rsidP="00AB2AF3">
      <w:pPr>
        <w:suppressAutoHyphens/>
        <w:jc w:val="both"/>
        <w:rPr>
          <w:rFonts w:asciiTheme="minorHAnsi" w:hAnsiTheme="minorHAnsi"/>
          <w:sz w:val="22"/>
          <w:szCs w:val="22"/>
        </w:rPr>
      </w:pPr>
      <w:r w:rsidRPr="00627680">
        <w:rPr>
          <w:rFonts w:asciiTheme="minorHAnsi" w:hAnsiTheme="minorHAnsi"/>
          <w:i/>
          <w:iCs/>
          <w:sz w:val="22"/>
          <w:szCs w:val="22"/>
        </w:rPr>
        <w:t>Solo Dio può dare la fede,</w:t>
      </w:r>
    </w:p>
    <w:p w14:paraId="1F38E29B" w14:textId="23B01DA4" w:rsidR="00AB2AF3" w:rsidRPr="00627680" w:rsidRDefault="00AB2AF3" w:rsidP="00AB2AF3">
      <w:pPr>
        <w:suppressAutoHyphens/>
        <w:jc w:val="both"/>
        <w:rPr>
          <w:rFonts w:asciiTheme="minorHAnsi" w:hAnsiTheme="minorHAnsi"/>
          <w:sz w:val="22"/>
          <w:szCs w:val="22"/>
        </w:rPr>
      </w:pPr>
      <w:r w:rsidRPr="00627680">
        <w:rPr>
          <w:rFonts w:asciiTheme="minorHAnsi" w:hAnsiTheme="minorHAnsi"/>
          <w:i/>
          <w:iCs/>
          <w:sz w:val="22"/>
          <w:szCs w:val="22"/>
        </w:rPr>
        <w:t>ma tu puoi offrire la tua testimonianza.</w:t>
      </w:r>
    </w:p>
    <w:p w14:paraId="645A0DA0" w14:textId="77777777" w:rsidR="00AB2AF3" w:rsidRPr="00627680" w:rsidRDefault="00AB2AF3" w:rsidP="00AB2AF3">
      <w:pPr>
        <w:suppressAutoHyphens/>
        <w:jc w:val="both"/>
        <w:rPr>
          <w:rFonts w:asciiTheme="minorHAnsi" w:hAnsiTheme="minorHAnsi"/>
          <w:sz w:val="22"/>
          <w:szCs w:val="22"/>
        </w:rPr>
      </w:pPr>
      <w:r w:rsidRPr="00627680">
        <w:rPr>
          <w:rFonts w:asciiTheme="minorHAnsi" w:hAnsiTheme="minorHAnsi"/>
          <w:i/>
          <w:iCs/>
          <w:sz w:val="22"/>
          <w:szCs w:val="22"/>
        </w:rPr>
        <w:t>Solo Dio può dare la speranza,</w:t>
      </w:r>
    </w:p>
    <w:p w14:paraId="6DC9B19A" w14:textId="5B9B399C" w:rsidR="00AB2AF3" w:rsidRPr="00627680" w:rsidRDefault="00AB2AF3" w:rsidP="00AB2AF3">
      <w:pPr>
        <w:suppressAutoHyphens/>
        <w:jc w:val="both"/>
        <w:rPr>
          <w:rFonts w:asciiTheme="minorHAnsi" w:hAnsiTheme="minorHAnsi"/>
          <w:sz w:val="22"/>
          <w:szCs w:val="22"/>
        </w:rPr>
      </w:pPr>
      <w:r w:rsidRPr="00627680">
        <w:rPr>
          <w:rFonts w:asciiTheme="minorHAnsi" w:hAnsiTheme="minorHAnsi"/>
          <w:i/>
          <w:iCs/>
          <w:sz w:val="22"/>
          <w:szCs w:val="22"/>
        </w:rPr>
        <w:t>ma tu puoi dare fiducia ai tuoi fratelli.</w:t>
      </w:r>
    </w:p>
    <w:p w14:paraId="6DAF5229" w14:textId="0FCCC3A5" w:rsidR="00AB2AF3" w:rsidRPr="00627680" w:rsidRDefault="00AB2AF3" w:rsidP="00AB2AF3">
      <w:pPr>
        <w:suppressAutoHyphens/>
        <w:jc w:val="both"/>
        <w:rPr>
          <w:rFonts w:asciiTheme="minorHAnsi" w:hAnsiTheme="minorHAnsi"/>
          <w:sz w:val="22"/>
          <w:szCs w:val="22"/>
        </w:rPr>
      </w:pPr>
      <w:r w:rsidRPr="00627680">
        <w:rPr>
          <w:rFonts w:asciiTheme="minorHAnsi" w:hAnsiTheme="minorHAnsi"/>
          <w:i/>
          <w:iCs/>
          <w:sz w:val="22"/>
          <w:szCs w:val="22"/>
        </w:rPr>
        <w:t>Solo Dio può dare l'amore,</w:t>
      </w:r>
    </w:p>
    <w:p w14:paraId="79EFDA6A" w14:textId="7E57F1B1" w:rsidR="00AB2AF3" w:rsidRPr="00627680" w:rsidRDefault="00AB2AF3" w:rsidP="00AB2AF3">
      <w:pPr>
        <w:suppressAutoHyphens/>
        <w:jc w:val="both"/>
        <w:rPr>
          <w:rFonts w:asciiTheme="minorHAnsi" w:hAnsiTheme="minorHAnsi"/>
          <w:sz w:val="22"/>
          <w:szCs w:val="22"/>
        </w:rPr>
      </w:pPr>
      <w:r w:rsidRPr="00627680">
        <w:rPr>
          <w:rFonts w:asciiTheme="minorHAnsi" w:hAnsiTheme="minorHAnsi"/>
          <w:i/>
          <w:iCs/>
          <w:sz w:val="22"/>
          <w:szCs w:val="22"/>
        </w:rPr>
        <w:t>ma tu puoi insegnare agli altri ad amare.</w:t>
      </w:r>
    </w:p>
    <w:p w14:paraId="019B0787" w14:textId="378B25EA" w:rsidR="00AB2AF3" w:rsidRPr="00627680" w:rsidRDefault="00AB2AF3" w:rsidP="00AB2AF3">
      <w:pPr>
        <w:suppressAutoHyphens/>
        <w:jc w:val="both"/>
        <w:rPr>
          <w:rFonts w:asciiTheme="minorHAnsi" w:hAnsiTheme="minorHAnsi"/>
          <w:sz w:val="22"/>
          <w:szCs w:val="22"/>
        </w:rPr>
      </w:pPr>
      <w:r w:rsidRPr="00627680">
        <w:rPr>
          <w:rFonts w:asciiTheme="minorHAnsi" w:hAnsiTheme="minorHAnsi"/>
          <w:i/>
          <w:iCs/>
          <w:sz w:val="22"/>
          <w:szCs w:val="22"/>
        </w:rPr>
        <w:t>Solo Dio può dare la pace,</w:t>
      </w:r>
    </w:p>
    <w:p w14:paraId="337C72A0" w14:textId="4A5D2C30" w:rsidR="00AB2AF3" w:rsidRPr="00627680" w:rsidRDefault="00AB2AF3" w:rsidP="00AB2AF3">
      <w:pPr>
        <w:suppressAutoHyphens/>
        <w:jc w:val="both"/>
        <w:rPr>
          <w:rFonts w:asciiTheme="minorHAnsi" w:hAnsiTheme="minorHAnsi"/>
          <w:sz w:val="22"/>
          <w:szCs w:val="22"/>
        </w:rPr>
      </w:pPr>
      <w:r w:rsidRPr="00627680">
        <w:rPr>
          <w:rFonts w:asciiTheme="minorHAnsi" w:hAnsiTheme="minorHAnsi"/>
          <w:i/>
          <w:iCs/>
          <w:sz w:val="22"/>
          <w:szCs w:val="22"/>
        </w:rPr>
        <w:t>ma tu puoi creare l'unione.</w:t>
      </w:r>
    </w:p>
    <w:p w14:paraId="484640E3" w14:textId="04B6029C" w:rsidR="00AB2AF3" w:rsidRPr="00627680" w:rsidRDefault="00C969E5" w:rsidP="00AB2AF3">
      <w:pPr>
        <w:suppressAutoHyphens/>
        <w:jc w:val="both"/>
        <w:rPr>
          <w:rFonts w:asciiTheme="minorHAnsi" w:hAnsiTheme="minorHAnsi"/>
          <w:sz w:val="22"/>
          <w:szCs w:val="22"/>
        </w:rPr>
      </w:pPr>
      <w:r>
        <w:rPr>
          <w:rFonts w:asciiTheme="minorHAnsi" w:hAnsiTheme="minorHAnsi"/>
          <w:iCs/>
          <w:noProof/>
          <w:sz w:val="22"/>
          <w:szCs w:val="22"/>
        </w:rPr>
        <mc:AlternateContent>
          <mc:Choice Requires="wps">
            <w:drawing>
              <wp:anchor distT="0" distB="0" distL="114300" distR="114300" simplePos="0" relativeHeight="251658752" behindDoc="1" locked="0" layoutInCell="1" allowOverlap="1" wp14:anchorId="7DD3B64B" wp14:editId="3DFF4405">
                <wp:simplePos x="0" y="0"/>
                <wp:positionH relativeFrom="column">
                  <wp:posOffset>2612390</wp:posOffset>
                </wp:positionH>
                <wp:positionV relativeFrom="paragraph">
                  <wp:posOffset>12065</wp:posOffset>
                </wp:positionV>
                <wp:extent cx="2038350" cy="2057400"/>
                <wp:effectExtent l="0" t="0" r="19050" b="19050"/>
                <wp:wrapNone/>
                <wp:docPr id="873349886" name="Rettangolo con angoli arrotondati 2"/>
                <wp:cNvGraphicFramePr/>
                <a:graphic xmlns:a="http://schemas.openxmlformats.org/drawingml/2006/main">
                  <a:graphicData uri="http://schemas.microsoft.com/office/word/2010/wordprocessingShape">
                    <wps:wsp>
                      <wps:cNvSpPr/>
                      <wps:spPr>
                        <a:xfrm>
                          <a:off x="0" y="0"/>
                          <a:ext cx="2038350" cy="2057400"/>
                        </a:xfrm>
                        <a:prstGeom prst="roundRect">
                          <a:avLst/>
                        </a:prstGeom>
                        <a:solidFill>
                          <a:schemeClr val="accent6">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ECC91AA" w14:textId="77777777" w:rsidR="00C969E5" w:rsidRPr="003B5FAB" w:rsidRDefault="00C969E5" w:rsidP="00C969E5">
                            <w:pPr>
                              <w:jc w:val="center"/>
                              <w:rPr>
                                <w:rFonts w:asciiTheme="minorHAnsi" w:hAnsiTheme="minorHAnsi" w:cstheme="minorHAnsi"/>
                                <w:b/>
                                <w:bCs/>
                                <w:iCs/>
                                <w:color w:val="000000" w:themeColor="text1"/>
                                <w:sz w:val="22"/>
                                <w:szCs w:val="22"/>
                              </w:rPr>
                            </w:pPr>
                            <w:r w:rsidRPr="003B5FAB">
                              <w:rPr>
                                <w:rFonts w:asciiTheme="minorHAnsi" w:hAnsiTheme="minorHAnsi" w:cstheme="minorHAnsi"/>
                                <w:b/>
                                <w:bCs/>
                                <w:iCs/>
                                <w:color w:val="000000" w:themeColor="text1"/>
                                <w:sz w:val="22"/>
                                <w:szCs w:val="22"/>
                              </w:rPr>
                              <w:t>Preghiera</w:t>
                            </w:r>
                          </w:p>
                          <w:p w14:paraId="18FD16C7"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Pietà di me, o Signore,</w:t>
                            </w:r>
                          </w:p>
                          <w:p w14:paraId="405F98F9"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secondo la tua misericordia;</w:t>
                            </w:r>
                          </w:p>
                          <w:p w14:paraId="2E7C69A4"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non guardare ai miei peccati</w:t>
                            </w:r>
                          </w:p>
                          <w:p w14:paraId="75ED829B"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e cancella tutte le mie colpe;</w:t>
                            </w:r>
                          </w:p>
                          <w:p w14:paraId="33B85FD5"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crea in me un cuore puro</w:t>
                            </w:r>
                          </w:p>
                          <w:p w14:paraId="43413B08"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e rinnova in me</w:t>
                            </w:r>
                          </w:p>
                          <w:p w14:paraId="5C064E56" w14:textId="77777777" w:rsidR="00491FD2"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 xml:space="preserve">uno spirito di fortezza </w:t>
                            </w:r>
                          </w:p>
                          <w:p w14:paraId="388274C7" w14:textId="257D893A"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e di santità.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3B64B" id="Rettangolo con angoli arrotondati 2" o:spid="_x0000_s1026" style="position:absolute;left:0;text-align:left;margin-left:205.7pt;margin-top:.95pt;width:160.5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" fillcolor="#fbd4b4 [1305]" strokecolor="#0a121c [484]" strokeweight="2pt">
                <v:textbox>
                  <w:txbxContent>
                    <w:p w14:paraId="4ECC91AA" w14:textId="77777777" w:rsidR="00C969E5" w:rsidRPr="003B5FAB" w:rsidRDefault="00C969E5" w:rsidP="00C969E5">
                      <w:pPr>
                        <w:jc w:val="center"/>
                        <w:rPr>
                          <w:rFonts w:asciiTheme="minorHAnsi" w:hAnsiTheme="minorHAnsi" w:cstheme="minorHAnsi"/>
                          <w:b/>
                          <w:bCs/>
                          <w:iCs/>
                          <w:color w:val="000000" w:themeColor="text1"/>
                          <w:sz w:val="22"/>
                          <w:szCs w:val="22"/>
                        </w:rPr>
                      </w:pPr>
                      <w:r w:rsidRPr="003B5FAB">
                        <w:rPr>
                          <w:rFonts w:asciiTheme="minorHAnsi" w:hAnsiTheme="minorHAnsi" w:cstheme="minorHAnsi"/>
                          <w:b/>
                          <w:bCs/>
                          <w:iCs/>
                          <w:color w:val="000000" w:themeColor="text1"/>
                          <w:sz w:val="22"/>
                          <w:szCs w:val="22"/>
                        </w:rPr>
                        <w:t>Preghiera</w:t>
                      </w:r>
                    </w:p>
                    <w:p w14:paraId="18FD16C7"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Pietà di me, o Signore,</w:t>
                      </w:r>
                    </w:p>
                    <w:p w14:paraId="405F98F9"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secondo la tua misericordia;</w:t>
                      </w:r>
                    </w:p>
                    <w:p w14:paraId="2E7C69A4"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non guardare ai miei peccati</w:t>
                      </w:r>
                    </w:p>
                    <w:p w14:paraId="75ED829B"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e cancella tutte le mie colpe;</w:t>
                      </w:r>
                    </w:p>
                    <w:p w14:paraId="33B85FD5"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crea in me un cuore puro</w:t>
                      </w:r>
                    </w:p>
                    <w:p w14:paraId="43413B08" w14:textId="77777777"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e rinnova in me</w:t>
                      </w:r>
                    </w:p>
                    <w:p w14:paraId="5C064E56" w14:textId="77777777" w:rsidR="00491FD2"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 xml:space="preserve">uno spirito di fortezza </w:t>
                      </w:r>
                    </w:p>
                    <w:p w14:paraId="388274C7" w14:textId="257D893A" w:rsidR="00C969E5" w:rsidRPr="003B5FAB" w:rsidRDefault="00C969E5" w:rsidP="00C969E5">
                      <w:pPr>
                        <w:jc w:val="center"/>
                        <w:rPr>
                          <w:rFonts w:asciiTheme="minorHAnsi" w:hAnsiTheme="minorHAnsi" w:cstheme="minorHAnsi"/>
                          <w:iCs/>
                          <w:color w:val="000000" w:themeColor="text1"/>
                          <w:sz w:val="22"/>
                          <w:szCs w:val="22"/>
                        </w:rPr>
                      </w:pPr>
                      <w:r w:rsidRPr="003B5FAB">
                        <w:rPr>
                          <w:rFonts w:asciiTheme="minorHAnsi" w:hAnsiTheme="minorHAnsi" w:cstheme="minorHAnsi"/>
                          <w:iCs/>
                          <w:color w:val="000000" w:themeColor="text1"/>
                          <w:sz w:val="22"/>
                          <w:szCs w:val="22"/>
                        </w:rPr>
                        <w:t>e di santità.</w:t>
                      </w:r>
                    </w:p>
                  </w:txbxContent>
                </v:textbox>
              </v:roundrect>
            </w:pict>
          </mc:Fallback>
        </mc:AlternateContent>
      </w:r>
      <w:r w:rsidR="00AB2AF3" w:rsidRPr="00627680">
        <w:rPr>
          <w:rFonts w:asciiTheme="minorHAnsi" w:hAnsiTheme="minorHAnsi"/>
          <w:i/>
          <w:iCs/>
          <w:sz w:val="22"/>
          <w:szCs w:val="22"/>
        </w:rPr>
        <w:t>Solo Dio può dare forza,</w:t>
      </w:r>
    </w:p>
    <w:p w14:paraId="4A3424DC" w14:textId="688BE2A7" w:rsidR="00AB2AF3" w:rsidRPr="00627680" w:rsidRDefault="00AB2AF3" w:rsidP="00AB2AF3">
      <w:pPr>
        <w:suppressAutoHyphens/>
        <w:jc w:val="both"/>
        <w:rPr>
          <w:rFonts w:asciiTheme="minorHAnsi" w:hAnsiTheme="minorHAnsi"/>
          <w:sz w:val="22"/>
          <w:szCs w:val="22"/>
        </w:rPr>
      </w:pPr>
      <w:r w:rsidRPr="00627680">
        <w:rPr>
          <w:rFonts w:asciiTheme="minorHAnsi" w:hAnsiTheme="minorHAnsi"/>
          <w:i/>
          <w:iCs/>
          <w:sz w:val="22"/>
          <w:szCs w:val="22"/>
        </w:rPr>
        <w:t>ma tu puoi sostenere uno scoraggiato.</w:t>
      </w:r>
    </w:p>
    <w:p w14:paraId="4D76ECBB" w14:textId="451F82EF" w:rsidR="00AB2AF3" w:rsidRPr="00627680" w:rsidRDefault="00AB2AF3" w:rsidP="00AB2AF3">
      <w:pPr>
        <w:suppressAutoHyphens/>
        <w:jc w:val="both"/>
        <w:rPr>
          <w:rFonts w:asciiTheme="minorHAnsi" w:hAnsiTheme="minorHAnsi"/>
          <w:sz w:val="22"/>
          <w:szCs w:val="22"/>
        </w:rPr>
      </w:pPr>
      <w:r w:rsidRPr="00627680">
        <w:rPr>
          <w:rFonts w:asciiTheme="minorHAnsi" w:hAnsiTheme="minorHAnsi"/>
          <w:i/>
          <w:iCs/>
          <w:sz w:val="22"/>
          <w:szCs w:val="22"/>
        </w:rPr>
        <w:t>Solo Dio è la via,</w:t>
      </w:r>
    </w:p>
    <w:p w14:paraId="66648F7B" w14:textId="73B83467" w:rsidR="00AB2AF3" w:rsidRPr="00627680" w:rsidRDefault="00AB2AF3" w:rsidP="00AB2AF3">
      <w:pPr>
        <w:suppressAutoHyphens/>
        <w:jc w:val="both"/>
        <w:rPr>
          <w:rFonts w:asciiTheme="minorHAnsi" w:hAnsiTheme="minorHAnsi"/>
          <w:sz w:val="22"/>
          <w:szCs w:val="22"/>
        </w:rPr>
      </w:pPr>
      <w:r w:rsidRPr="00627680">
        <w:rPr>
          <w:rFonts w:asciiTheme="minorHAnsi" w:hAnsiTheme="minorHAnsi"/>
          <w:i/>
          <w:iCs/>
          <w:sz w:val="22"/>
          <w:szCs w:val="22"/>
        </w:rPr>
        <w:t>ma tu puoi dare agli altri il gusto di vivere.</w:t>
      </w:r>
    </w:p>
    <w:p w14:paraId="3AE161D0" w14:textId="3178DCA9" w:rsidR="00AB2AF3" w:rsidRPr="00627680" w:rsidRDefault="00AB2AF3" w:rsidP="00AB2AF3">
      <w:pPr>
        <w:suppressAutoHyphens/>
        <w:jc w:val="both"/>
        <w:rPr>
          <w:rFonts w:asciiTheme="minorHAnsi" w:hAnsiTheme="minorHAnsi"/>
          <w:sz w:val="22"/>
          <w:szCs w:val="22"/>
        </w:rPr>
      </w:pPr>
      <w:r w:rsidRPr="00627680">
        <w:rPr>
          <w:rFonts w:asciiTheme="minorHAnsi" w:hAnsiTheme="minorHAnsi"/>
          <w:i/>
          <w:iCs/>
          <w:sz w:val="22"/>
          <w:szCs w:val="22"/>
        </w:rPr>
        <w:t>Solo Dio può dare la luce,</w:t>
      </w:r>
    </w:p>
    <w:p w14:paraId="73723343" w14:textId="0D2B6506" w:rsidR="00AB2AF3" w:rsidRPr="00627680" w:rsidRDefault="00AB2AF3" w:rsidP="00AB2AF3">
      <w:pPr>
        <w:suppressAutoHyphens/>
        <w:jc w:val="both"/>
        <w:rPr>
          <w:rFonts w:asciiTheme="minorHAnsi" w:hAnsiTheme="minorHAnsi"/>
          <w:sz w:val="22"/>
          <w:szCs w:val="22"/>
        </w:rPr>
      </w:pPr>
      <w:r w:rsidRPr="00627680">
        <w:rPr>
          <w:rFonts w:asciiTheme="minorHAnsi" w:hAnsiTheme="minorHAnsi"/>
          <w:i/>
          <w:iCs/>
          <w:sz w:val="22"/>
          <w:szCs w:val="22"/>
        </w:rPr>
        <w:t>ma tu puoi farla brillare agli occhi di tutti.</w:t>
      </w:r>
    </w:p>
    <w:p w14:paraId="7F259536" w14:textId="4358D0E1" w:rsidR="00AB2AF3" w:rsidRPr="00627680" w:rsidRDefault="00AB2AF3" w:rsidP="00AB2AF3">
      <w:pPr>
        <w:suppressAutoHyphens/>
        <w:jc w:val="both"/>
        <w:rPr>
          <w:rFonts w:asciiTheme="minorHAnsi" w:hAnsiTheme="minorHAnsi"/>
          <w:sz w:val="22"/>
          <w:szCs w:val="22"/>
        </w:rPr>
      </w:pPr>
      <w:r w:rsidRPr="00627680">
        <w:rPr>
          <w:rFonts w:asciiTheme="minorHAnsi" w:hAnsiTheme="minorHAnsi"/>
          <w:i/>
          <w:iCs/>
          <w:sz w:val="22"/>
          <w:szCs w:val="22"/>
        </w:rPr>
        <w:t>Solo Dio può fare l'impossibile,</w:t>
      </w:r>
    </w:p>
    <w:p w14:paraId="5FDA2CD4" w14:textId="3D272D46" w:rsidR="00AB2AF3" w:rsidRPr="00627680" w:rsidRDefault="00AB2AF3" w:rsidP="00AB2AF3">
      <w:pPr>
        <w:suppressAutoHyphens/>
        <w:jc w:val="both"/>
        <w:rPr>
          <w:rFonts w:asciiTheme="minorHAnsi" w:hAnsiTheme="minorHAnsi"/>
          <w:sz w:val="22"/>
          <w:szCs w:val="22"/>
        </w:rPr>
      </w:pPr>
      <w:r w:rsidRPr="00627680">
        <w:rPr>
          <w:rFonts w:asciiTheme="minorHAnsi" w:hAnsiTheme="minorHAnsi"/>
          <w:i/>
          <w:iCs/>
          <w:sz w:val="22"/>
          <w:szCs w:val="22"/>
        </w:rPr>
        <w:t>ma tu puoi fare il possibile.</w:t>
      </w:r>
    </w:p>
    <w:p w14:paraId="03C795AD" w14:textId="3DD035B9" w:rsidR="00A56B28" w:rsidRPr="00627680" w:rsidRDefault="00A56B28" w:rsidP="00A56B28">
      <w:pPr>
        <w:suppressAutoHyphens/>
        <w:jc w:val="both"/>
        <w:rPr>
          <w:rFonts w:asciiTheme="minorHAnsi" w:hAnsiTheme="minorHAnsi"/>
          <w:sz w:val="22"/>
          <w:szCs w:val="22"/>
        </w:rPr>
      </w:pPr>
    </w:p>
    <w:p w14:paraId="1AC5B5DD" w14:textId="61F4A80B" w:rsidR="009E6ABF" w:rsidRPr="00627680" w:rsidRDefault="009E6ABF" w:rsidP="002A0FBF">
      <w:pPr>
        <w:suppressAutoHyphens/>
        <w:jc w:val="both"/>
        <w:rPr>
          <w:rFonts w:asciiTheme="minorHAnsi" w:hAnsiTheme="minorHAnsi"/>
          <w:i/>
          <w:sz w:val="22"/>
          <w:szCs w:val="22"/>
        </w:rPr>
      </w:pPr>
      <w:r w:rsidRPr="00627680">
        <w:rPr>
          <w:rFonts w:asciiTheme="minorHAnsi" w:hAnsiTheme="minorHAnsi"/>
          <w:i/>
          <w:sz w:val="22"/>
          <w:szCs w:val="22"/>
        </w:rPr>
        <w:t>Madre Teresa di Calcutta</w:t>
      </w:r>
    </w:p>
    <w:p w14:paraId="09B7CFF4" w14:textId="77777777" w:rsidR="00C969E5" w:rsidRPr="00C969E5" w:rsidRDefault="00C969E5" w:rsidP="002A0FBF">
      <w:pPr>
        <w:suppressAutoHyphens/>
        <w:jc w:val="both"/>
        <w:rPr>
          <w:rFonts w:asciiTheme="minorHAnsi" w:hAnsiTheme="minorHAnsi"/>
          <w:iCs/>
          <w:sz w:val="22"/>
          <w:szCs w:val="22"/>
        </w:rPr>
      </w:pPr>
    </w:p>
    <w:p w14:paraId="5EB8D09A" w14:textId="095981AB" w:rsidR="00627680" w:rsidRPr="00627680" w:rsidRDefault="00627680" w:rsidP="002A0FBF">
      <w:pPr>
        <w:suppressAutoHyphens/>
        <w:jc w:val="both"/>
        <w:rPr>
          <w:rFonts w:asciiTheme="minorHAnsi" w:hAnsiTheme="minorHAnsi"/>
          <w:b/>
          <w:bCs/>
          <w:iCs/>
          <w:sz w:val="22"/>
          <w:szCs w:val="22"/>
        </w:rPr>
      </w:pPr>
      <w:r w:rsidRPr="00627680">
        <w:rPr>
          <w:rFonts w:asciiTheme="minorHAnsi" w:hAnsiTheme="minorHAnsi"/>
          <w:b/>
          <w:bCs/>
          <w:iCs/>
          <w:sz w:val="22"/>
          <w:szCs w:val="22"/>
        </w:rPr>
        <w:t>Canto finale</w:t>
      </w:r>
    </w:p>
    <w:sectPr w:rsidR="00627680" w:rsidRPr="00627680" w:rsidSect="00EE79A8">
      <w:pgSz w:w="8419"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F96D5" w14:textId="77777777" w:rsidR="005454CE" w:rsidRDefault="005454CE">
      <w:r>
        <w:separator/>
      </w:r>
    </w:p>
  </w:endnote>
  <w:endnote w:type="continuationSeparator" w:id="0">
    <w:p w14:paraId="46DA0745" w14:textId="77777777" w:rsidR="005454CE" w:rsidRDefault="0054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Roman">
    <w:panose1 w:val="00000000000000000000"/>
    <w:charset w:val="FF"/>
    <w:family w:val="roman"/>
    <w:notTrueType/>
    <w:pitch w:val="variable"/>
    <w:sig w:usb0="00000003"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ppleberry">
    <w:altName w:val="appleberry"/>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E81B7" w14:textId="77777777" w:rsidR="005454CE" w:rsidRDefault="005454CE">
      <w:r>
        <w:separator/>
      </w:r>
    </w:p>
  </w:footnote>
  <w:footnote w:type="continuationSeparator" w:id="0">
    <w:p w14:paraId="52DD0AA1" w14:textId="77777777" w:rsidR="005454CE" w:rsidRDefault="00545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12AAB"/>
    <w:multiLevelType w:val="hybridMultilevel"/>
    <w:tmpl w:val="227AF434"/>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8B5DC7"/>
    <w:multiLevelType w:val="hybridMultilevel"/>
    <w:tmpl w:val="E698E7B6"/>
    <w:lvl w:ilvl="0" w:tplc="2AA44C98">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504701E"/>
    <w:multiLevelType w:val="hybridMultilevel"/>
    <w:tmpl w:val="F7D068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B0755EE"/>
    <w:multiLevelType w:val="hybridMultilevel"/>
    <w:tmpl w:val="E27AE160"/>
    <w:lvl w:ilvl="0" w:tplc="9F46D31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352430"/>
    <w:multiLevelType w:val="hybridMultilevel"/>
    <w:tmpl w:val="EE6A0E2C"/>
    <w:lvl w:ilvl="0" w:tplc="876816F4">
      <w:start w:val="5"/>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D6596"/>
    <w:multiLevelType w:val="hybridMultilevel"/>
    <w:tmpl w:val="DB62DB92"/>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5A3EE8"/>
    <w:multiLevelType w:val="hybridMultilevel"/>
    <w:tmpl w:val="1A78AE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3DC07C7"/>
    <w:multiLevelType w:val="hybridMultilevel"/>
    <w:tmpl w:val="F88A4C1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9602AE7"/>
    <w:multiLevelType w:val="hybridMultilevel"/>
    <w:tmpl w:val="1778D214"/>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992513311">
    <w:abstractNumId w:val="5"/>
  </w:num>
  <w:num w:numId="2" w16cid:durableId="1696350417">
    <w:abstractNumId w:val="8"/>
  </w:num>
  <w:num w:numId="3" w16cid:durableId="1221941391">
    <w:abstractNumId w:val="0"/>
  </w:num>
  <w:num w:numId="4" w16cid:durableId="794445662">
    <w:abstractNumId w:val="4"/>
  </w:num>
  <w:num w:numId="5" w16cid:durableId="314384497">
    <w:abstractNumId w:val="1"/>
  </w:num>
  <w:num w:numId="6" w16cid:durableId="1573655615">
    <w:abstractNumId w:val="6"/>
  </w:num>
  <w:num w:numId="7" w16cid:durableId="398213270">
    <w:abstractNumId w:val="7"/>
  </w:num>
  <w:num w:numId="8" w16cid:durableId="1408921382">
    <w:abstractNumId w:val="2"/>
  </w:num>
  <w:num w:numId="9" w16cid:durableId="473761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bookFoldPrinting/>
  <w:drawingGridHorizontalSpacing w:val="120"/>
  <w:displayHorizontalDrawingGridEvery w:val="2"/>
  <w:displayVertic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34D"/>
    <w:rsid w:val="00007BB3"/>
    <w:rsid w:val="00020477"/>
    <w:rsid w:val="00021E23"/>
    <w:rsid w:val="00030F56"/>
    <w:rsid w:val="000352E8"/>
    <w:rsid w:val="00057DBC"/>
    <w:rsid w:val="00065F8E"/>
    <w:rsid w:val="00073600"/>
    <w:rsid w:val="00097606"/>
    <w:rsid w:val="000A3E2E"/>
    <w:rsid w:val="000B2274"/>
    <w:rsid w:val="000B247E"/>
    <w:rsid w:val="000B79FD"/>
    <w:rsid w:val="000D3B67"/>
    <w:rsid w:val="000F175E"/>
    <w:rsid w:val="000F279A"/>
    <w:rsid w:val="000F46F2"/>
    <w:rsid w:val="000F595F"/>
    <w:rsid w:val="0010795B"/>
    <w:rsid w:val="00110121"/>
    <w:rsid w:val="001130B3"/>
    <w:rsid w:val="001143ED"/>
    <w:rsid w:val="00121683"/>
    <w:rsid w:val="00124A5D"/>
    <w:rsid w:val="00135CF9"/>
    <w:rsid w:val="00150BE0"/>
    <w:rsid w:val="001524F4"/>
    <w:rsid w:val="001664A7"/>
    <w:rsid w:val="00171F8A"/>
    <w:rsid w:val="001B6197"/>
    <w:rsid w:val="001C263A"/>
    <w:rsid w:val="001C390B"/>
    <w:rsid w:val="001C4D88"/>
    <w:rsid w:val="001C4E36"/>
    <w:rsid w:val="001D53C1"/>
    <w:rsid w:val="001E1E48"/>
    <w:rsid w:val="001E41C2"/>
    <w:rsid w:val="001F0011"/>
    <w:rsid w:val="002344E6"/>
    <w:rsid w:val="00237723"/>
    <w:rsid w:val="00237FE9"/>
    <w:rsid w:val="00255648"/>
    <w:rsid w:val="00270B97"/>
    <w:rsid w:val="00271457"/>
    <w:rsid w:val="00277000"/>
    <w:rsid w:val="00282DD4"/>
    <w:rsid w:val="00286B78"/>
    <w:rsid w:val="00290E1A"/>
    <w:rsid w:val="00293405"/>
    <w:rsid w:val="00294C8C"/>
    <w:rsid w:val="002A0FBF"/>
    <w:rsid w:val="002B400E"/>
    <w:rsid w:val="002C46EA"/>
    <w:rsid w:val="002C6489"/>
    <w:rsid w:val="002C7FD6"/>
    <w:rsid w:val="002D3BF9"/>
    <w:rsid w:val="002E5FA8"/>
    <w:rsid w:val="002E7835"/>
    <w:rsid w:val="00307A4A"/>
    <w:rsid w:val="0032437F"/>
    <w:rsid w:val="00331163"/>
    <w:rsid w:val="00350FB9"/>
    <w:rsid w:val="003672FD"/>
    <w:rsid w:val="00382FC7"/>
    <w:rsid w:val="00392B66"/>
    <w:rsid w:val="003A1EE9"/>
    <w:rsid w:val="003B5FAB"/>
    <w:rsid w:val="003C64CC"/>
    <w:rsid w:val="003F2C74"/>
    <w:rsid w:val="004104EC"/>
    <w:rsid w:val="004208F2"/>
    <w:rsid w:val="004225BC"/>
    <w:rsid w:val="00444E46"/>
    <w:rsid w:val="00450DB6"/>
    <w:rsid w:val="0048656D"/>
    <w:rsid w:val="00487108"/>
    <w:rsid w:val="00491FD2"/>
    <w:rsid w:val="00492A63"/>
    <w:rsid w:val="004C4274"/>
    <w:rsid w:val="004C48FB"/>
    <w:rsid w:val="004D3BEF"/>
    <w:rsid w:val="004D7906"/>
    <w:rsid w:val="00514379"/>
    <w:rsid w:val="00544A1C"/>
    <w:rsid w:val="0054531E"/>
    <w:rsid w:val="005454CE"/>
    <w:rsid w:val="0055014D"/>
    <w:rsid w:val="00556E6E"/>
    <w:rsid w:val="005C26B6"/>
    <w:rsid w:val="006015B9"/>
    <w:rsid w:val="00601B73"/>
    <w:rsid w:val="00604B90"/>
    <w:rsid w:val="00612DFC"/>
    <w:rsid w:val="00622B10"/>
    <w:rsid w:val="00623B4B"/>
    <w:rsid w:val="00627680"/>
    <w:rsid w:val="00667BEB"/>
    <w:rsid w:val="0067328C"/>
    <w:rsid w:val="006A6647"/>
    <w:rsid w:val="006A6939"/>
    <w:rsid w:val="006D2953"/>
    <w:rsid w:val="006D667D"/>
    <w:rsid w:val="006E70B1"/>
    <w:rsid w:val="00707114"/>
    <w:rsid w:val="00707D8A"/>
    <w:rsid w:val="00722B60"/>
    <w:rsid w:val="007403EC"/>
    <w:rsid w:val="00741EC0"/>
    <w:rsid w:val="0074607D"/>
    <w:rsid w:val="007542D4"/>
    <w:rsid w:val="00765151"/>
    <w:rsid w:val="007740E8"/>
    <w:rsid w:val="00780478"/>
    <w:rsid w:val="007868EB"/>
    <w:rsid w:val="007A17B6"/>
    <w:rsid w:val="007B361F"/>
    <w:rsid w:val="007B5224"/>
    <w:rsid w:val="007B6163"/>
    <w:rsid w:val="007C3CEF"/>
    <w:rsid w:val="007C7FED"/>
    <w:rsid w:val="007D2BF6"/>
    <w:rsid w:val="007E09A4"/>
    <w:rsid w:val="007E4ADF"/>
    <w:rsid w:val="00807836"/>
    <w:rsid w:val="00821F3E"/>
    <w:rsid w:val="00822870"/>
    <w:rsid w:val="00831913"/>
    <w:rsid w:val="00854AE3"/>
    <w:rsid w:val="008641EA"/>
    <w:rsid w:val="00864E5C"/>
    <w:rsid w:val="0087057F"/>
    <w:rsid w:val="00871AC0"/>
    <w:rsid w:val="00882E9F"/>
    <w:rsid w:val="00884FE2"/>
    <w:rsid w:val="00886603"/>
    <w:rsid w:val="00897CF9"/>
    <w:rsid w:val="008A3830"/>
    <w:rsid w:val="008A7713"/>
    <w:rsid w:val="008B64CE"/>
    <w:rsid w:val="008B6E0F"/>
    <w:rsid w:val="008C1C08"/>
    <w:rsid w:val="008D36E3"/>
    <w:rsid w:val="008D47FC"/>
    <w:rsid w:val="008D634D"/>
    <w:rsid w:val="008E0A90"/>
    <w:rsid w:val="008F55AF"/>
    <w:rsid w:val="008F6BBE"/>
    <w:rsid w:val="00906F32"/>
    <w:rsid w:val="00907EA4"/>
    <w:rsid w:val="00914F55"/>
    <w:rsid w:val="009157AA"/>
    <w:rsid w:val="009214C3"/>
    <w:rsid w:val="00967DB9"/>
    <w:rsid w:val="0098594F"/>
    <w:rsid w:val="009A269B"/>
    <w:rsid w:val="009B2132"/>
    <w:rsid w:val="009E255F"/>
    <w:rsid w:val="009E431C"/>
    <w:rsid w:val="009E6ABF"/>
    <w:rsid w:val="009F7A46"/>
    <w:rsid w:val="00A03DED"/>
    <w:rsid w:val="00A07729"/>
    <w:rsid w:val="00A17E63"/>
    <w:rsid w:val="00A27D57"/>
    <w:rsid w:val="00A31550"/>
    <w:rsid w:val="00A41A98"/>
    <w:rsid w:val="00A525A9"/>
    <w:rsid w:val="00A56B28"/>
    <w:rsid w:val="00A81D7D"/>
    <w:rsid w:val="00A952F3"/>
    <w:rsid w:val="00AA04BA"/>
    <w:rsid w:val="00AA209F"/>
    <w:rsid w:val="00AA621C"/>
    <w:rsid w:val="00AB13D3"/>
    <w:rsid w:val="00AB2AF3"/>
    <w:rsid w:val="00AB74DE"/>
    <w:rsid w:val="00AC5020"/>
    <w:rsid w:val="00AE114A"/>
    <w:rsid w:val="00B0220A"/>
    <w:rsid w:val="00B03073"/>
    <w:rsid w:val="00B1277D"/>
    <w:rsid w:val="00B23C22"/>
    <w:rsid w:val="00B27100"/>
    <w:rsid w:val="00B71224"/>
    <w:rsid w:val="00B74B8D"/>
    <w:rsid w:val="00BB215D"/>
    <w:rsid w:val="00BD522F"/>
    <w:rsid w:val="00BD7B11"/>
    <w:rsid w:val="00BE0C61"/>
    <w:rsid w:val="00BE2AD9"/>
    <w:rsid w:val="00BF685C"/>
    <w:rsid w:val="00C04C9F"/>
    <w:rsid w:val="00C17C6C"/>
    <w:rsid w:val="00C20B85"/>
    <w:rsid w:val="00C21E82"/>
    <w:rsid w:val="00C21EE2"/>
    <w:rsid w:val="00C828C1"/>
    <w:rsid w:val="00C969E5"/>
    <w:rsid w:val="00CA2303"/>
    <w:rsid w:val="00CA7198"/>
    <w:rsid w:val="00CC3918"/>
    <w:rsid w:val="00CD4247"/>
    <w:rsid w:val="00CD44DE"/>
    <w:rsid w:val="00CE63EB"/>
    <w:rsid w:val="00CF127B"/>
    <w:rsid w:val="00CF2D32"/>
    <w:rsid w:val="00D07C98"/>
    <w:rsid w:val="00D10A5E"/>
    <w:rsid w:val="00D17E3C"/>
    <w:rsid w:val="00D21913"/>
    <w:rsid w:val="00D23DA8"/>
    <w:rsid w:val="00D268AE"/>
    <w:rsid w:val="00D50F36"/>
    <w:rsid w:val="00D523D2"/>
    <w:rsid w:val="00D54E80"/>
    <w:rsid w:val="00D551E1"/>
    <w:rsid w:val="00D638DA"/>
    <w:rsid w:val="00D73FD9"/>
    <w:rsid w:val="00DB6A55"/>
    <w:rsid w:val="00DD7842"/>
    <w:rsid w:val="00DE0B86"/>
    <w:rsid w:val="00DF544C"/>
    <w:rsid w:val="00DF77DC"/>
    <w:rsid w:val="00E050B2"/>
    <w:rsid w:val="00E06EE0"/>
    <w:rsid w:val="00E13E5E"/>
    <w:rsid w:val="00E34F8D"/>
    <w:rsid w:val="00E455E5"/>
    <w:rsid w:val="00E57145"/>
    <w:rsid w:val="00E64770"/>
    <w:rsid w:val="00E6724B"/>
    <w:rsid w:val="00E73523"/>
    <w:rsid w:val="00E73F34"/>
    <w:rsid w:val="00E90C40"/>
    <w:rsid w:val="00EA669F"/>
    <w:rsid w:val="00EB0AA0"/>
    <w:rsid w:val="00EC5D3A"/>
    <w:rsid w:val="00ED16EB"/>
    <w:rsid w:val="00EE0FB1"/>
    <w:rsid w:val="00EE60A5"/>
    <w:rsid w:val="00EE79A8"/>
    <w:rsid w:val="00F24595"/>
    <w:rsid w:val="00F3121D"/>
    <w:rsid w:val="00F338AC"/>
    <w:rsid w:val="00F42DF0"/>
    <w:rsid w:val="00F61DAD"/>
    <w:rsid w:val="00F77195"/>
    <w:rsid w:val="00F87195"/>
    <w:rsid w:val="00FA4D57"/>
    <w:rsid w:val="00FA5491"/>
    <w:rsid w:val="00FB2961"/>
    <w:rsid w:val="00FB676F"/>
    <w:rsid w:val="00FB6EFD"/>
    <w:rsid w:val="00FF1721"/>
    <w:rsid w:val="00FF70DD"/>
    <w:rsid w:val="00FF7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5EBEF49"/>
  <w15:docId w15:val="{FE76FFFA-6D72-4631-9D35-81E9427D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B215D"/>
    <w:rPr>
      <w:sz w:val="24"/>
      <w:szCs w:val="24"/>
    </w:rPr>
  </w:style>
  <w:style w:type="paragraph" w:styleId="Titolo1">
    <w:name w:val="heading 1"/>
    <w:basedOn w:val="Normale"/>
    <w:next w:val="Normale"/>
    <w:qFormat/>
    <w:rsid w:val="006015B9"/>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7E09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qFormat/>
    <w:rsid w:val="000F595F"/>
    <w:pPr>
      <w:overflowPunct w:val="0"/>
      <w:autoSpaceDE w:val="0"/>
      <w:autoSpaceDN w:val="0"/>
      <w:adjustRightInd w:val="0"/>
      <w:spacing w:before="120" w:after="240"/>
      <w:textAlignment w:val="baseline"/>
      <w:outlineLvl w:val="3"/>
    </w:pPr>
    <w:rPr>
      <w:rFonts w:ascii="Times" w:hAnsi="Times"/>
      <w:b/>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07729"/>
    <w:pPr>
      <w:spacing w:before="100" w:beforeAutospacing="1" w:after="100" w:afterAutospacing="1"/>
    </w:pPr>
    <w:rPr>
      <w:color w:val="000000"/>
    </w:rPr>
  </w:style>
  <w:style w:type="paragraph" w:styleId="Pidipagina">
    <w:name w:val="footer"/>
    <w:basedOn w:val="Normale"/>
    <w:link w:val="PidipaginaCarattere"/>
    <w:uiPriority w:val="99"/>
    <w:rsid w:val="007D2BF6"/>
    <w:pPr>
      <w:tabs>
        <w:tab w:val="center" w:pos="4819"/>
        <w:tab w:val="right" w:pos="9638"/>
      </w:tabs>
    </w:pPr>
  </w:style>
  <w:style w:type="character" w:styleId="Numeropagina">
    <w:name w:val="page number"/>
    <w:basedOn w:val="Carpredefinitoparagrafo"/>
    <w:rsid w:val="007D2BF6"/>
  </w:style>
  <w:style w:type="paragraph" w:customStyle="1" w:styleId="bibbia">
    <w:name w:val="bibbia"/>
    <w:rsid w:val="000F595F"/>
    <w:pPr>
      <w:overflowPunct w:val="0"/>
      <w:autoSpaceDE w:val="0"/>
      <w:autoSpaceDN w:val="0"/>
      <w:adjustRightInd w:val="0"/>
      <w:spacing w:after="120"/>
      <w:ind w:firstLine="567"/>
      <w:jc w:val="both"/>
      <w:textAlignment w:val="baseline"/>
    </w:pPr>
    <w:rPr>
      <w:rFonts w:ascii="Roman" w:hAnsi="Roman"/>
      <w:sz w:val="24"/>
    </w:rPr>
  </w:style>
  <w:style w:type="paragraph" w:styleId="Rientrocorpodeltesto">
    <w:name w:val="Body Text Indent"/>
    <w:basedOn w:val="Normale"/>
    <w:rsid w:val="006015B9"/>
    <w:pPr>
      <w:spacing w:after="120"/>
      <w:ind w:firstLine="567"/>
      <w:jc w:val="both"/>
    </w:pPr>
    <w:rPr>
      <w:rFonts w:ascii="Arial" w:hAnsi="Arial"/>
      <w:sz w:val="20"/>
      <w:szCs w:val="20"/>
    </w:rPr>
  </w:style>
  <w:style w:type="paragraph" w:styleId="Rientrocorpodeltesto2">
    <w:name w:val="Body Text Indent 2"/>
    <w:basedOn w:val="Normale"/>
    <w:rsid w:val="006015B9"/>
    <w:pPr>
      <w:ind w:firstLine="426"/>
    </w:pPr>
    <w:rPr>
      <w:rFonts w:ascii="Tms Rmn" w:hAnsi="Tms Rmn"/>
      <w:sz w:val="20"/>
      <w:szCs w:val="20"/>
    </w:rPr>
  </w:style>
  <w:style w:type="table" w:styleId="Grigliatabella">
    <w:name w:val="Table Grid"/>
    <w:basedOn w:val="Tabellanormale"/>
    <w:rsid w:val="0070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707114"/>
    <w:pPr>
      <w:tabs>
        <w:tab w:val="center" w:pos="4819"/>
        <w:tab w:val="right" w:pos="9638"/>
      </w:tabs>
    </w:pPr>
  </w:style>
  <w:style w:type="character" w:customStyle="1" w:styleId="PidipaginaCarattere">
    <w:name w:val="Piè di pagina Carattere"/>
    <w:link w:val="Pidipagina"/>
    <w:uiPriority w:val="99"/>
    <w:rsid w:val="003C64CC"/>
    <w:rPr>
      <w:sz w:val="24"/>
      <w:szCs w:val="24"/>
    </w:rPr>
  </w:style>
  <w:style w:type="paragraph" w:customStyle="1" w:styleId="Default">
    <w:name w:val="Default"/>
    <w:rsid w:val="001E41C2"/>
    <w:pPr>
      <w:autoSpaceDE w:val="0"/>
      <w:autoSpaceDN w:val="0"/>
      <w:adjustRightInd w:val="0"/>
    </w:pPr>
    <w:rPr>
      <w:rFonts w:ascii="appleberry" w:eastAsiaTheme="minorHAnsi" w:hAnsi="appleberry" w:cs="appleberry"/>
      <w:color w:val="000000"/>
      <w:sz w:val="24"/>
      <w:szCs w:val="24"/>
      <w:lang w:eastAsia="en-US"/>
    </w:rPr>
  </w:style>
  <w:style w:type="paragraph" w:styleId="Testofumetto">
    <w:name w:val="Balloon Text"/>
    <w:basedOn w:val="Normale"/>
    <w:link w:val="TestofumettoCarattere"/>
    <w:rsid w:val="007868EB"/>
    <w:rPr>
      <w:rFonts w:ascii="Tahoma" w:hAnsi="Tahoma" w:cs="Tahoma"/>
      <w:sz w:val="16"/>
      <w:szCs w:val="16"/>
    </w:rPr>
  </w:style>
  <w:style w:type="character" w:customStyle="1" w:styleId="TestofumettoCarattere">
    <w:name w:val="Testo fumetto Carattere"/>
    <w:basedOn w:val="Carpredefinitoparagrafo"/>
    <w:link w:val="Testofumetto"/>
    <w:rsid w:val="007868EB"/>
    <w:rPr>
      <w:rFonts w:ascii="Tahoma" w:hAnsi="Tahoma" w:cs="Tahoma"/>
      <w:sz w:val="16"/>
      <w:szCs w:val="16"/>
    </w:rPr>
  </w:style>
  <w:style w:type="paragraph" w:styleId="Corpodeltesto2">
    <w:name w:val="Body Text 2"/>
    <w:basedOn w:val="Normale"/>
    <w:link w:val="Corpodeltesto2Carattere"/>
    <w:rsid w:val="006E70B1"/>
    <w:pPr>
      <w:spacing w:after="120" w:line="480" w:lineRule="auto"/>
    </w:pPr>
  </w:style>
  <w:style w:type="character" w:customStyle="1" w:styleId="Corpodeltesto2Carattere">
    <w:name w:val="Corpo del testo 2 Carattere"/>
    <w:basedOn w:val="Carpredefinitoparagrafo"/>
    <w:link w:val="Corpodeltesto2"/>
    <w:rsid w:val="006E70B1"/>
    <w:rPr>
      <w:sz w:val="24"/>
      <w:szCs w:val="24"/>
    </w:rPr>
  </w:style>
  <w:style w:type="character" w:customStyle="1" w:styleId="IntestazioneCarattere">
    <w:name w:val="Intestazione Carattere"/>
    <w:basedOn w:val="Carpredefinitoparagrafo"/>
    <w:link w:val="Intestazione"/>
    <w:rsid w:val="006E70B1"/>
    <w:rPr>
      <w:sz w:val="24"/>
      <w:szCs w:val="24"/>
    </w:rPr>
  </w:style>
  <w:style w:type="character" w:styleId="Enfasicorsivo">
    <w:name w:val="Emphasis"/>
    <w:basedOn w:val="Carpredefinitoparagrafo"/>
    <w:uiPriority w:val="20"/>
    <w:qFormat/>
    <w:rsid w:val="00886603"/>
    <w:rPr>
      <w:i/>
      <w:iCs/>
    </w:rPr>
  </w:style>
  <w:style w:type="paragraph" w:styleId="Nessunaspaziatura">
    <w:name w:val="No Spacing"/>
    <w:basedOn w:val="Normale"/>
    <w:uiPriority w:val="1"/>
    <w:qFormat/>
    <w:rsid w:val="008C1C08"/>
    <w:rPr>
      <w:rFonts w:ascii="Calibri" w:eastAsiaTheme="minorHAnsi" w:hAnsi="Calibri"/>
      <w:sz w:val="22"/>
      <w:szCs w:val="22"/>
      <w:lang w:eastAsia="en-US"/>
    </w:rPr>
  </w:style>
  <w:style w:type="character" w:customStyle="1" w:styleId="apple-converted-space">
    <w:name w:val="apple-converted-space"/>
    <w:basedOn w:val="Carpredefinitoparagrafo"/>
    <w:rsid w:val="008C1C08"/>
  </w:style>
  <w:style w:type="character" w:styleId="Collegamentoipertestuale">
    <w:name w:val="Hyperlink"/>
    <w:basedOn w:val="Carpredefinitoparagrafo"/>
    <w:uiPriority w:val="99"/>
    <w:unhideWhenUsed/>
    <w:rsid w:val="00C20B85"/>
    <w:rPr>
      <w:color w:val="663300"/>
      <w:u w:val="single"/>
    </w:rPr>
  </w:style>
  <w:style w:type="character" w:customStyle="1" w:styleId="evidenza">
    <w:name w:val="evidenza"/>
    <w:basedOn w:val="Carpredefinitoparagrafo"/>
    <w:rsid w:val="00020477"/>
  </w:style>
  <w:style w:type="character" w:customStyle="1" w:styleId="ff09">
    <w:name w:val="ff09"/>
    <w:basedOn w:val="Carpredefinitoparagrafo"/>
    <w:rsid w:val="00237723"/>
    <w:rPr>
      <w:rFonts w:ascii="Times New Roman" w:hAnsi="Times New Roman" w:cs="Times New Roman" w:hint="default"/>
    </w:rPr>
  </w:style>
  <w:style w:type="character" w:customStyle="1" w:styleId="Titolo2Carattere">
    <w:name w:val="Titolo 2 Carattere"/>
    <w:basedOn w:val="Carpredefinitoparagrafo"/>
    <w:link w:val="Titolo2"/>
    <w:semiHidden/>
    <w:rsid w:val="007E09A4"/>
    <w:rPr>
      <w:rFonts w:asciiTheme="majorHAnsi" w:eastAsiaTheme="majorEastAsia" w:hAnsiTheme="majorHAnsi" w:cstheme="majorBidi"/>
      <w:color w:val="365F91" w:themeColor="accent1" w:themeShade="BF"/>
      <w:sz w:val="26"/>
      <w:szCs w:val="26"/>
    </w:rPr>
  </w:style>
  <w:style w:type="paragraph" w:styleId="Paragrafoelenco">
    <w:name w:val="List Paragraph"/>
    <w:basedOn w:val="Normale"/>
    <w:uiPriority w:val="34"/>
    <w:qFormat/>
    <w:rsid w:val="00A27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13878">
      <w:bodyDiv w:val="1"/>
      <w:marLeft w:val="0"/>
      <w:marRight w:val="0"/>
      <w:marTop w:val="0"/>
      <w:marBottom w:val="0"/>
      <w:divBdr>
        <w:top w:val="none" w:sz="0" w:space="0" w:color="auto"/>
        <w:left w:val="none" w:sz="0" w:space="0" w:color="auto"/>
        <w:bottom w:val="none" w:sz="0" w:space="0" w:color="auto"/>
        <w:right w:val="none" w:sz="0" w:space="0" w:color="auto"/>
      </w:divBdr>
    </w:div>
    <w:div w:id="517621677">
      <w:bodyDiv w:val="1"/>
      <w:marLeft w:val="0"/>
      <w:marRight w:val="0"/>
      <w:marTop w:val="0"/>
      <w:marBottom w:val="0"/>
      <w:divBdr>
        <w:top w:val="none" w:sz="0" w:space="0" w:color="auto"/>
        <w:left w:val="none" w:sz="0" w:space="0" w:color="auto"/>
        <w:bottom w:val="none" w:sz="0" w:space="0" w:color="auto"/>
        <w:right w:val="none" w:sz="0" w:space="0" w:color="auto"/>
      </w:divBdr>
    </w:div>
    <w:div w:id="970668663">
      <w:bodyDiv w:val="1"/>
      <w:marLeft w:val="0"/>
      <w:marRight w:val="0"/>
      <w:marTop w:val="0"/>
      <w:marBottom w:val="0"/>
      <w:divBdr>
        <w:top w:val="none" w:sz="0" w:space="0" w:color="auto"/>
        <w:left w:val="none" w:sz="0" w:space="0" w:color="auto"/>
        <w:bottom w:val="none" w:sz="0" w:space="0" w:color="auto"/>
        <w:right w:val="none" w:sz="0" w:space="0" w:color="auto"/>
      </w:divBdr>
    </w:div>
    <w:div w:id="1457481987">
      <w:bodyDiv w:val="1"/>
      <w:marLeft w:val="0"/>
      <w:marRight w:val="0"/>
      <w:marTop w:val="0"/>
      <w:marBottom w:val="0"/>
      <w:divBdr>
        <w:top w:val="none" w:sz="0" w:space="0" w:color="auto"/>
        <w:left w:val="none" w:sz="0" w:space="0" w:color="auto"/>
        <w:bottom w:val="none" w:sz="0" w:space="0" w:color="auto"/>
        <w:right w:val="none" w:sz="0" w:space="0" w:color="auto"/>
      </w:divBdr>
    </w:div>
    <w:div w:id="1479492137">
      <w:bodyDiv w:val="1"/>
      <w:marLeft w:val="0"/>
      <w:marRight w:val="0"/>
      <w:marTop w:val="0"/>
      <w:marBottom w:val="0"/>
      <w:divBdr>
        <w:top w:val="none" w:sz="0" w:space="0" w:color="auto"/>
        <w:left w:val="none" w:sz="0" w:space="0" w:color="auto"/>
        <w:bottom w:val="none" w:sz="0" w:space="0" w:color="auto"/>
        <w:right w:val="none" w:sz="0" w:space="0" w:color="auto"/>
      </w:divBdr>
    </w:div>
    <w:div w:id="18519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4976A-B383-41B8-8FDE-AE2CD6DE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II incontro</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incontro</dc:title>
  <dc:creator>Maria Pia</dc:creator>
  <cp:lastModifiedBy>Beatrice Job</cp:lastModifiedBy>
  <cp:revision>107</cp:revision>
  <cp:lastPrinted>2024-11-12T09:32:00Z</cp:lastPrinted>
  <dcterms:created xsi:type="dcterms:W3CDTF">2015-12-09T17:36:00Z</dcterms:created>
  <dcterms:modified xsi:type="dcterms:W3CDTF">2024-12-04T10:46:00Z</dcterms:modified>
</cp:coreProperties>
</file>