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F669" w14:textId="29F93089" w:rsidR="00E86C74" w:rsidRDefault="00E20115" w:rsidP="00B674C4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>
        <w:rPr>
          <w:rFonts w:ascii="Cavolini" w:hAnsi="Cavolini" w:cs="Cavolini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67BD637" wp14:editId="2F6EDC45">
            <wp:simplePos x="0" y="0"/>
            <wp:positionH relativeFrom="column">
              <wp:posOffset>-62403</wp:posOffset>
            </wp:positionH>
            <wp:positionV relativeFrom="paragraph">
              <wp:posOffset>-318712</wp:posOffset>
            </wp:positionV>
            <wp:extent cx="1108363" cy="550633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23" cy="55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CEF">
        <w:rPr>
          <w:rFonts w:cstheme="minorHAnsi"/>
          <w:b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E8952D" wp14:editId="0F4F6CA5">
            <wp:simplePos x="0" y="0"/>
            <wp:positionH relativeFrom="column">
              <wp:posOffset>3449724</wp:posOffset>
            </wp:positionH>
            <wp:positionV relativeFrom="paragraph">
              <wp:posOffset>-277149</wp:posOffset>
            </wp:positionV>
            <wp:extent cx="852401" cy="735728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assivangelo azzurro e BIAN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955" cy="74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FE">
        <w:rPr>
          <w:rFonts w:cstheme="minorHAnsi"/>
          <w:b/>
          <w:smallCaps/>
          <w:sz w:val="28"/>
          <w:szCs w:val="28"/>
        </w:rPr>
        <w:t xml:space="preserve"> </w:t>
      </w:r>
    </w:p>
    <w:p w14:paraId="6DF187CE" w14:textId="77777777" w:rsidR="006235BC" w:rsidRPr="006235BC" w:rsidRDefault="006235BC" w:rsidP="00B674C4">
      <w:pPr>
        <w:shd w:val="clear" w:color="auto" w:fill="FFFFFF"/>
        <w:suppressAutoHyphens/>
        <w:spacing w:after="0" w:line="240" w:lineRule="auto"/>
        <w:jc w:val="center"/>
        <w:rPr>
          <w:rFonts w:ascii="Cavolini" w:hAnsi="Cavolini" w:cs="Cavolini"/>
          <w:b/>
          <w:smallCaps/>
          <w:sz w:val="12"/>
          <w:szCs w:val="12"/>
        </w:rPr>
      </w:pPr>
    </w:p>
    <w:p w14:paraId="6534EF0C" w14:textId="4A65303F" w:rsidR="007B5727" w:rsidRPr="002149A1" w:rsidRDefault="00D3441A" w:rsidP="00B674C4">
      <w:pPr>
        <w:shd w:val="clear" w:color="auto" w:fill="FFFFFF"/>
        <w:suppressAutoHyphens/>
        <w:spacing w:after="0" w:line="240" w:lineRule="auto"/>
        <w:jc w:val="center"/>
        <w:rPr>
          <w:rFonts w:ascii="Cavolini" w:hAnsi="Cavolini" w:cs="Cavolini"/>
          <w:b/>
          <w:smallCaps/>
          <w:sz w:val="36"/>
          <w:szCs w:val="36"/>
        </w:rPr>
      </w:pPr>
      <w:r w:rsidRPr="00013E42">
        <w:rPr>
          <w:rFonts w:ascii="Cavolini" w:hAnsi="Cavolini" w:cs="Cavolini"/>
          <w:b/>
          <w:smallCaps/>
          <w:sz w:val="36"/>
          <w:szCs w:val="36"/>
        </w:rPr>
        <w:t>2</w:t>
      </w:r>
      <w:r w:rsidR="00F622D8">
        <w:rPr>
          <w:rFonts w:ascii="Cavolini" w:hAnsi="Cavolini" w:cs="Cavolini"/>
          <w:b/>
          <w:smallCaps/>
          <w:sz w:val="36"/>
          <w:szCs w:val="36"/>
        </w:rPr>
        <w:t>3</w:t>
      </w:r>
      <w:r w:rsidR="00055CEF" w:rsidRPr="00013E42">
        <w:rPr>
          <w:rFonts w:ascii="Cavolini" w:hAnsi="Cavolini" w:cs="Cavolini"/>
          <w:b/>
          <w:smallCaps/>
          <w:sz w:val="36"/>
          <w:szCs w:val="36"/>
        </w:rPr>
        <w:t>.</w:t>
      </w:r>
      <w:r w:rsidR="008A2E8C" w:rsidRPr="00013E42">
        <w:rPr>
          <w:rFonts w:ascii="Cavolini" w:hAnsi="Cavolini" w:cs="Cavolini"/>
          <w:b/>
          <w:smallCaps/>
          <w:sz w:val="36"/>
          <w:szCs w:val="36"/>
        </w:rPr>
        <w:t xml:space="preserve"> </w:t>
      </w:r>
      <w:r w:rsidR="00742DEF">
        <w:rPr>
          <w:rFonts w:ascii="Cavolini" w:hAnsi="Cavolini" w:cs="Cavolini"/>
          <w:b/>
          <w:smallCaps/>
          <w:sz w:val="36"/>
          <w:szCs w:val="36"/>
        </w:rPr>
        <w:t>Pastore</w:t>
      </w:r>
    </w:p>
    <w:p w14:paraId="36418D99" w14:textId="77777777" w:rsidR="00631EE4" w:rsidRPr="00141893" w:rsidRDefault="00631EE4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10"/>
          <w:szCs w:val="10"/>
        </w:rPr>
      </w:pPr>
    </w:p>
    <w:p w14:paraId="5AD08640" w14:textId="77777777" w:rsidR="005C2D92" w:rsidRDefault="005C2D92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</w:rPr>
      </w:pPr>
    </w:p>
    <w:p w14:paraId="103B3F40" w14:textId="7E074B47" w:rsidR="003503CB" w:rsidRPr="00595047" w:rsidRDefault="003503CB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24"/>
          <w:szCs w:val="24"/>
        </w:rPr>
      </w:pPr>
      <w:r w:rsidRPr="00595047">
        <w:rPr>
          <w:rFonts w:cstheme="minorHAnsi"/>
          <w:i/>
          <w:sz w:val="24"/>
          <w:szCs w:val="24"/>
        </w:rPr>
        <w:t xml:space="preserve">Spirito di Dio, </w:t>
      </w:r>
    </w:p>
    <w:p w14:paraId="69466904" w14:textId="134817D4" w:rsidR="003503CB" w:rsidRPr="00595047" w:rsidRDefault="003503CB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24"/>
          <w:szCs w:val="24"/>
        </w:rPr>
      </w:pPr>
      <w:r w:rsidRPr="00595047">
        <w:rPr>
          <w:rFonts w:cstheme="minorHAnsi"/>
          <w:i/>
          <w:sz w:val="24"/>
          <w:szCs w:val="24"/>
        </w:rPr>
        <w:t>donami un cuore docile all’ascolto.</w:t>
      </w:r>
      <w:r w:rsidRPr="00595047">
        <w:rPr>
          <w:rFonts w:cstheme="minorHAnsi"/>
          <w:i/>
          <w:sz w:val="24"/>
          <w:szCs w:val="24"/>
        </w:rPr>
        <w:br/>
        <w:t>Fa’ che io non ponga ostacoli alla Parola</w:t>
      </w:r>
      <w:r w:rsidRPr="00595047">
        <w:rPr>
          <w:rFonts w:cstheme="minorHAnsi"/>
          <w:i/>
          <w:sz w:val="24"/>
          <w:szCs w:val="24"/>
        </w:rPr>
        <w:br/>
        <w:t>che uscirà dalla bocca di Dio.</w:t>
      </w:r>
      <w:r w:rsidRPr="00595047">
        <w:rPr>
          <w:rFonts w:cstheme="minorHAnsi"/>
          <w:i/>
          <w:sz w:val="24"/>
          <w:szCs w:val="24"/>
        </w:rPr>
        <w:br/>
        <w:t>Che tale Parola non torni a lui</w:t>
      </w:r>
      <w:r w:rsidRPr="00595047">
        <w:rPr>
          <w:rFonts w:cstheme="minorHAnsi"/>
          <w:i/>
          <w:sz w:val="24"/>
          <w:szCs w:val="24"/>
        </w:rPr>
        <w:br/>
        <w:t>senza aver operato in me ciò che egli desidera</w:t>
      </w:r>
      <w:r w:rsidR="002149A1" w:rsidRPr="00595047">
        <w:rPr>
          <w:rFonts w:cstheme="minorHAnsi"/>
          <w:i/>
          <w:sz w:val="24"/>
          <w:szCs w:val="24"/>
        </w:rPr>
        <w:t xml:space="preserve"> </w:t>
      </w:r>
      <w:r w:rsidRPr="00595047">
        <w:rPr>
          <w:rFonts w:cstheme="minorHAnsi"/>
          <w:i/>
          <w:sz w:val="24"/>
          <w:szCs w:val="24"/>
        </w:rPr>
        <w:br/>
        <w:t>e senza aver compiuto ciò per cui l’hai mandata.</w:t>
      </w:r>
    </w:p>
    <w:p w14:paraId="4A69AB7F" w14:textId="6E41818A" w:rsidR="003503CB" w:rsidRPr="00595047" w:rsidRDefault="00B009F7" w:rsidP="00B674C4">
      <w:pPr>
        <w:shd w:val="clear" w:color="auto" w:fill="FFFFFF"/>
        <w:suppressAutoHyphens/>
        <w:spacing w:after="0" w:line="240" w:lineRule="auto"/>
        <w:ind w:left="2124" w:firstLine="708"/>
        <w:rPr>
          <w:rFonts w:cstheme="minorHAnsi"/>
          <w:i/>
          <w:sz w:val="24"/>
          <w:szCs w:val="24"/>
        </w:rPr>
      </w:pPr>
      <w:r w:rsidRPr="00595047">
        <w:rPr>
          <w:rFonts w:cstheme="minorHAnsi"/>
          <w:i/>
          <w:sz w:val="24"/>
          <w:szCs w:val="24"/>
        </w:rPr>
        <w:t>(</w:t>
      </w:r>
      <w:r w:rsidR="003503CB" w:rsidRPr="00595047">
        <w:rPr>
          <w:rFonts w:cstheme="minorHAnsi"/>
          <w:i/>
          <w:sz w:val="24"/>
          <w:szCs w:val="24"/>
        </w:rPr>
        <w:t>Carlo Maria Martini</w:t>
      </w:r>
      <w:r w:rsidRPr="00595047">
        <w:rPr>
          <w:rFonts w:cstheme="minorHAnsi"/>
          <w:i/>
          <w:sz w:val="24"/>
          <w:szCs w:val="24"/>
        </w:rPr>
        <w:t>)</w:t>
      </w:r>
    </w:p>
    <w:p w14:paraId="4671D2E6" w14:textId="77777777" w:rsidR="003503CB" w:rsidRDefault="003503CB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12"/>
          <w:szCs w:val="12"/>
        </w:rPr>
      </w:pPr>
    </w:p>
    <w:p w14:paraId="177185BD" w14:textId="77777777" w:rsidR="00090E26" w:rsidRDefault="00090E26" w:rsidP="00B674C4">
      <w:pPr>
        <w:shd w:val="clear" w:color="auto" w:fill="FFFFFF"/>
        <w:suppressAutoHyphens/>
        <w:spacing w:after="0" w:line="240" w:lineRule="auto"/>
        <w:rPr>
          <w:rFonts w:cstheme="minorHAnsi"/>
          <w:i/>
          <w:sz w:val="12"/>
          <w:szCs w:val="12"/>
        </w:rPr>
      </w:pPr>
    </w:p>
    <w:p w14:paraId="23027605" w14:textId="223BD48D" w:rsidR="00BC3DE3" w:rsidRPr="00E263EA" w:rsidRDefault="00516DC8" w:rsidP="00D65DB8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63EA">
        <w:rPr>
          <w:rFonts w:cstheme="minorHAnsi"/>
          <w:b/>
          <w:sz w:val="24"/>
          <w:szCs w:val="24"/>
        </w:rPr>
        <w:t>Dal</w:t>
      </w:r>
      <w:r w:rsidR="00756A7B">
        <w:rPr>
          <w:rFonts w:cstheme="minorHAnsi"/>
          <w:b/>
          <w:sz w:val="24"/>
          <w:szCs w:val="24"/>
        </w:rPr>
        <w:t xml:space="preserve"> </w:t>
      </w:r>
      <w:r w:rsidR="00055CEF">
        <w:rPr>
          <w:rFonts w:ascii="Cavolini" w:hAnsi="Cavolini" w:cs="Cavolini"/>
          <w:b/>
          <w:sz w:val="24"/>
          <w:szCs w:val="24"/>
        </w:rPr>
        <w:t xml:space="preserve">Vangelo secondo </w:t>
      </w:r>
      <w:r w:rsidR="00055CEF" w:rsidRPr="00EF1B12">
        <w:rPr>
          <w:rFonts w:ascii="Cavolini" w:hAnsi="Cavolini" w:cs="Cavolini"/>
          <w:b/>
          <w:color w:val="0070C0"/>
          <w:sz w:val="24"/>
          <w:szCs w:val="24"/>
        </w:rPr>
        <w:t>Giovanni</w:t>
      </w:r>
      <w:r w:rsidR="00055CEF">
        <w:rPr>
          <w:rFonts w:ascii="Cavolini" w:hAnsi="Cavolini" w:cs="Cavolini"/>
          <w:b/>
          <w:sz w:val="24"/>
          <w:szCs w:val="24"/>
        </w:rPr>
        <w:t xml:space="preserve"> (</w:t>
      </w:r>
      <w:r w:rsidR="00D636A7">
        <w:rPr>
          <w:rFonts w:ascii="Cavolini" w:hAnsi="Cavolini" w:cs="Cavolini"/>
          <w:b/>
          <w:bCs/>
          <w:sz w:val="24"/>
          <w:szCs w:val="24"/>
        </w:rPr>
        <w:t>10</w:t>
      </w:r>
      <w:r w:rsidR="00B20927" w:rsidRPr="00B20927">
        <w:rPr>
          <w:rFonts w:ascii="Cavolini" w:hAnsi="Cavolini" w:cs="Cavolini"/>
          <w:b/>
          <w:bCs/>
          <w:sz w:val="24"/>
          <w:szCs w:val="24"/>
        </w:rPr>
        <w:t>,</w:t>
      </w:r>
      <w:r w:rsidR="00F622D8">
        <w:rPr>
          <w:rFonts w:ascii="Cavolini" w:hAnsi="Cavolini" w:cs="Cavolini"/>
          <w:b/>
          <w:bCs/>
          <w:sz w:val="24"/>
          <w:szCs w:val="24"/>
        </w:rPr>
        <w:t>1-21</w:t>
      </w:r>
      <w:r w:rsidR="00055CEF">
        <w:rPr>
          <w:rFonts w:ascii="Cavolini" w:hAnsi="Cavolini" w:cs="Cavolini"/>
          <w:b/>
          <w:sz w:val="24"/>
          <w:szCs w:val="24"/>
        </w:rPr>
        <w:t>)</w:t>
      </w:r>
    </w:p>
    <w:p w14:paraId="20DEBE11" w14:textId="7FB09069" w:rsidR="006B0580" w:rsidRPr="000B5A43" w:rsidRDefault="006B0580" w:rsidP="006B0580">
      <w:pPr>
        <w:spacing w:after="0" w:line="240" w:lineRule="auto"/>
        <w:jc w:val="both"/>
        <w:rPr>
          <w:rFonts w:cstheme="minorHAnsi"/>
          <w:bCs/>
        </w:rPr>
      </w:pPr>
    </w:p>
    <w:p w14:paraId="1FED9746" w14:textId="47E5A9DE" w:rsidR="00AB2814" w:rsidRPr="00513548" w:rsidRDefault="00AB2814" w:rsidP="00AB2814">
      <w:pPr>
        <w:suppressAutoHyphens/>
        <w:spacing w:after="0"/>
        <w:jc w:val="both"/>
        <w:rPr>
          <w:rFonts w:cstheme="minorHAnsi"/>
          <w:color w:val="111111"/>
          <w:sz w:val="24"/>
          <w:szCs w:val="24"/>
        </w:rPr>
      </w:pPr>
      <w:r w:rsidRPr="00513548">
        <w:rPr>
          <w:rFonts w:cstheme="minorHAnsi"/>
          <w:color w:val="111111"/>
          <w:sz w:val="24"/>
          <w:szCs w:val="24"/>
          <w:vertAlign w:val="superscript"/>
        </w:rPr>
        <w:t>1</w:t>
      </w:r>
      <w:r w:rsidRPr="00513548">
        <w:rPr>
          <w:rFonts w:cstheme="minorHAnsi"/>
          <w:color w:val="111111"/>
          <w:sz w:val="24"/>
          <w:szCs w:val="24"/>
        </w:rPr>
        <w:t xml:space="preserve">"In verità, in verità io vi dico: chi non entra nel recinto delle pecore dalla porta, ma vi sale da un'altra parte, è un ladro e un brigante.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2</w:t>
      </w:r>
      <w:r w:rsidRPr="00513548">
        <w:rPr>
          <w:rFonts w:cstheme="minorHAnsi"/>
          <w:color w:val="111111"/>
          <w:sz w:val="24"/>
          <w:szCs w:val="24"/>
        </w:rPr>
        <w:t xml:space="preserve">Chi invece entra dalla porta, è pastore delle pecore.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3</w:t>
      </w:r>
      <w:r w:rsidRPr="00513548">
        <w:rPr>
          <w:rFonts w:cstheme="minorHAnsi"/>
          <w:color w:val="111111"/>
          <w:sz w:val="24"/>
          <w:szCs w:val="24"/>
        </w:rPr>
        <w:t xml:space="preserve">Il guardiano gli apre e le pecore ascoltano la sua voce: egli chiama le sue pecore, ciascuna per nome, e le conduce fuori.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4</w:t>
      </w:r>
      <w:r w:rsidRPr="00513548">
        <w:rPr>
          <w:rFonts w:cstheme="minorHAnsi"/>
          <w:color w:val="111111"/>
          <w:sz w:val="24"/>
          <w:szCs w:val="24"/>
        </w:rPr>
        <w:t xml:space="preserve">E quando ha spinto fuori tutte le sue pecore, cammina davanti a esse, e le pecore lo seguono perché conoscono la sua voce.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5</w:t>
      </w:r>
      <w:r w:rsidRPr="00513548">
        <w:rPr>
          <w:rFonts w:cstheme="minorHAnsi"/>
          <w:color w:val="111111"/>
          <w:sz w:val="24"/>
          <w:szCs w:val="24"/>
        </w:rPr>
        <w:t xml:space="preserve">Un estraneo invece non lo seguiranno, ma fuggiranno via da lui, perché non conoscono la voce degli estranei".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6</w:t>
      </w:r>
      <w:r w:rsidRPr="00513548">
        <w:rPr>
          <w:rFonts w:cstheme="minorHAnsi"/>
          <w:color w:val="111111"/>
          <w:sz w:val="24"/>
          <w:szCs w:val="24"/>
        </w:rPr>
        <w:t>Gesù disse loro questa similitudine, ma essi non capirono di che cosa parlava loro.</w:t>
      </w:r>
    </w:p>
    <w:p w14:paraId="78D12AEC" w14:textId="77777777" w:rsidR="00AB2814" w:rsidRPr="00513548" w:rsidRDefault="00AB2814" w:rsidP="00AB2814">
      <w:pPr>
        <w:suppressAutoHyphens/>
        <w:spacing w:after="0"/>
        <w:jc w:val="both"/>
        <w:rPr>
          <w:rFonts w:cstheme="minorHAnsi"/>
          <w:color w:val="111111"/>
          <w:sz w:val="24"/>
          <w:szCs w:val="24"/>
        </w:rPr>
      </w:pPr>
      <w:r w:rsidRPr="00513548">
        <w:rPr>
          <w:rFonts w:cstheme="minorHAnsi"/>
          <w:color w:val="111111"/>
          <w:sz w:val="24"/>
          <w:szCs w:val="24"/>
          <w:vertAlign w:val="superscript"/>
        </w:rPr>
        <w:t>7</w:t>
      </w:r>
      <w:r w:rsidRPr="00513548">
        <w:rPr>
          <w:rFonts w:cstheme="minorHAnsi"/>
          <w:color w:val="111111"/>
          <w:sz w:val="24"/>
          <w:szCs w:val="24"/>
        </w:rPr>
        <w:t xml:space="preserve">Allora Gesù disse loro di nuovo: "In verità, in verità io vi dico: io sono la porta delle pecore.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8</w:t>
      </w:r>
      <w:r w:rsidRPr="00513548">
        <w:rPr>
          <w:rFonts w:cstheme="minorHAnsi"/>
          <w:color w:val="111111"/>
          <w:sz w:val="24"/>
          <w:szCs w:val="24"/>
        </w:rPr>
        <w:t xml:space="preserve">Tutti coloro che sono venuti prima di me, sono ladri e briganti; ma le pecore non li hanno ascoltati.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9</w:t>
      </w:r>
      <w:r w:rsidRPr="00513548">
        <w:rPr>
          <w:rFonts w:cstheme="minorHAnsi"/>
          <w:color w:val="111111"/>
          <w:sz w:val="24"/>
          <w:szCs w:val="24"/>
        </w:rPr>
        <w:t xml:space="preserve">Io sono la porta: se uno entra attraverso di me, sarà salvato; entrerà e uscirà e troverà pascolo.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10</w:t>
      </w:r>
      <w:r w:rsidRPr="00513548">
        <w:rPr>
          <w:rFonts w:cstheme="minorHAnsi"/>
          <w:color w:val="111111"/>
          <w:sz w:val="24"/>
          <w:szCs w:val="24"/>
        </w:rPr>
        <w:t>Il ladro non viene se non per rubare, uccidere e distruggere; io sono venuto perché abbiano la vita e l'abbiano in abbondanza.</w:t>
      </w:r>
    </w:p>
    <w:p w14:paraId="0B689F6A" w14:textId="77777777" w:rsidR="00AB2814" w:rsidRPr="00513548" w:rsidRDefault="00AB2814" w:rsidP="00AB2814">
      <w:pPr>
        <w:suppressAutoHyphens/>
        <w:spacing w:after="0"/>
        <w:jc w:val="both"/>
        <w:rPr>
          <w:rFonts w:cstheme="minorHAnsi"/>
          <w:color w:val="111111"/>
          <w:sz w:val="24"/>
          <w:szCs w:val="24"/>
        </w:rPr>
      </w:pPr>
      <w:r w:rsidRPr="00513548">
        <w:rPr>
          <w:rFonts w:cstheme="minorHAnsi"/>
          <w:color w:val="111111"/>
          <w:sz w:val="24"/>
          <w:szCs w:val="24"/>
          <w:vertAlign w:val="superscript"/>
        </w:rPr>
        <w:lastRenderedPageBreak/>
        <w:t>11</w:t>
      </w:r>
      <w:r w:rsidRPr="00513548">
        <w:rPr>
          <w:rFonts w:cstheme="minorHAnsi"/>
          <w:color w:val="111111"/>
          <w:sz w:val="24"/>
          <w:szCs w:val="24"/>
        </w:rPr>
        <w:t xml:space="preserve">Io sono il buon pastore. Il buon pastore dà la propria vita per le pecore.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12</w:t>
      </w:r>
      <w:r w:rsidRPr="00513548">
        <w:rPr>
          <w:rFonts w:cstheme="minorHAnsi"/>
          <w:color w:val="111111"/>
          <w:sz w:val="24"/>
          <w:szCs w:val="24"/>
        </w:rPr>
        <w:t xml:space="preserve">Il mercenario - che non è pastore e al quale le pecore non appartengono - vede venire il lupo, abbandona le pecore e fugge, e il lupo le rapisce e le disperde;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13</w:t>
      </w:r>
      <w:r w:rsidRPr="00513548">
        <w:rPr>
          <w:rFonts w:cstheme="minorHAnsi"/>
          <w:color w:val="111111"/>
          <w:sz w:val="24"/>
          <w:szCs w:val="24"/>
        </w:rPr>
        <w:t>perché è un mercenario e non gli importa delle pecore.</w:t>
      </w:r>
    </w:p>
    <w:p w14:paraId="47B86CC4" w14:textId="77777777" w:rsidR="00AB2814" w:rsidRPr="00513548" w:rsidRDefault="00AB2814" w:rsidP="00AB2814">
      <w:pPr>
        <w:suppressAutoHyphens/>
        <w:spacing w:after="0"/>
        <w:jc w:val="both"/>
        <w:rPr>
          <w:rFonts w:cstheme="minorHAnsi"/>
          <w:color w:val="111111"/>
          <w:sz w:val="24"/>
          <w:szCs w:val="24"/>
        </w:rPr>
      </w:pPr>
      <w:r w:rsidRPr="00513548">
        <w:rPr>
          <w:rFonts w:cstheme="minorHAnsi"/>
          <w:color w:val="111111"/>
          <w:sz w:val="24"/>
          <w:szCs w:val="24"/>
          <w:vertAlign w:val="superscript"/>
        </w:rPr>
        <w:t>14</w:t>
      </w:r>
      <w:r w:rsidRPr="00513548">
        <w:rPr>
          <w:rFonts w:cstheme="minorHAnsi"/>
          <w:color w:val="111111"/>
          <w:sz w:val="24"/>
          <w:szCs w:val="24"/>
        </w:rPr>
        <w:t xml:space="preserve">Io sono il buon pastore, conosco le mie pecore e le mie pecore conoscono me,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15</w:t>
      </w:r>
      <w:r w:rsidRPr="00513548">
        <w:rPr>
          <w:rFonts w:cstheme="minorHAnsi"/>
          <w:color w:val="111111"/>
          <w:sz w:val="24"/>
          <w:szCs w:val="24"/>
        </w:rPr>
        <w:t xml:space="preserve">così come il Padre conosce me e io conosco il Padre, e do la mia vita per le pecore.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16</w:t>
      </w:r>
      <w:r w:rsidRPr="00513548">
        <w:rPr>
          <w:rFonts w:cstheme="minorHAnsi"/>
          <w:color w:val="111111"/>
          <w:sz w:val="24"/>
          <w:szCs w:val="24"/>
        </w:rPr>
        <w:t xml:space="preserve">E ho altre pecore che non provengono da questo recinto: anche quelle io devo guidare. Ascolteranno la mia voce e diventeranno un solo gregge, un solo pastore.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17</w:t>
      </w:r>
      <w:r w:rsidRPr="00513548">
        <w:rPr>
          <w:rFonts w:cstheme="minorHAnsi"/>
          <w:color w:val="111111"/>
          <w:sz w:val="24"/>
          <w:szCs w:val="24"/>
        </w:rPr>
        <w:t xml:space="preserve">Per questo il Padre mi ama: perché io do la mia vita, per poi riprenderla di nuovo.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18</w:t>
      </w:r>
      <w:r w:rsidRPr="00513548">
        <w:rPr>
          <w:rFonts w:cstheme="minorHAnsi"/>
          <w:color w:val="111111"/>
          <w:sz w:val="24"/>
          <w:szCs w:val="24"/>
        </w:rPr>
        <w:t>Nessuno me la toglie: io la do da me stesso. Ho il potere di darla e il potere di riprenderla di nuovo. Questo è il comando che ho ricevuto dal Padre mio".</w:t>
      </w:r>
    </w:p>
    <w:p w14:paraId="69C98080" w14:textId="09316B15" w:rsidR="00AB2814" w:rsidRPr="00513548" w:rsidRDefault="00AB2814" w:rsidP="00AB2814">
      <w:pPr>
        <w:suppressAutoHyphens/>
        <w:spacing w:after="0"/>
        <w:jc w:val="both"/>
        <w:rPr>
          <w:rFonts w:cstheme="minorHAnsi"/>
          <w:color w:val="111111"/>
          <w:sz w:val="24"/>
          <w:szCs w:val="24"/>
        </w:rPr>
      </w:pPr>
      <w:r w:rsidRPr="00513548">
        <w:rPr>
          <w:rFonts w:cstheme="minorHAnsi"/>
          <w:color w:val="111111"/>
          <w:sz w:val="24"/>
          <w:szCs w:val="24"/>
          <w:vertAlign w:val="superscript"/>
        </w:rPr>
        <w:t>19</w:t>
      </w:r>
      <w:r w:rsidRPr="00513548">
        <w:rPr>
          <w:rFonts w:cstheme="minorHAnsi"/>
          <w:color w:val="111111"/>
          <w:sz w:val="24"/>
          <w:szCs w:val="24"/>
        </w:rPr>
        <w:t xml:space="preserve">Sorse di nuovo dissenso tra i Giudei per queste parole.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20</w:t>
      </w:r>
      <w:r w:rsidRPr="00513548">
        <w:rPr>
          <w:rFonts w:cstheme="minorHAnsi"/>
          <w:color w:val="111111"/>
          <w:sz w:val="24"/>
          <w:szCs w:val="24"/>
        </w:rPr>
        <w:t xml:space="preserve">Molti di loro dicevano: "È indemoniato ed è fuori di sé; perché state ad ascoltarlo?". </w:t>
      </w:r>
      <w:r w:rsidRPr="00513548">
        <w:rPr>
          <w:rFonts w:cstheme="minorHAnsi"/>
          <w:color w:val="111111"/>
          <w:sz w:val="24"/>
          <w:szCs w:val="24"/>
          <w:vertAlign w:val="superscript"/>
        </w:rPr>
        <w:t>21</w:t>
      </w:r>
      <w:r w:rsidRPr="00513548">
        <w:rPr>
          <w:rFonts w:cstheme="minorHAnsi"/>
          <w:color w:val="111111"/>
          <w:sz w:val="24"/>
          <w:szCs w:val="24"/>
        </w:rPr>
        <w:t>Altri dicevano: "Queste parole non sono di un indemoniato; può forse un demonio aprire gli occhi ai ciechi?".</w:t>
      </w:r>
    </w:p>
    <w:p w14:paraId="0A90D88C" w14:textId="77777777" w:rsidR="00AB2814" w:rsidRDefault="00AB2814" w:rsidP="00D40AB9">
      <w:pPr>
        <w:suppressAutoHyphens/>
        <w:spacing w:after="0"/>
        <w:jc w:val="both"/>
        <w:rPr>
          <w:rFonts w:cstheme="minorHAnsi"/>
          <w:color w:val="111111"/>
          <w:sz w:val="23"/>
          <w:szCs w:val="23"/>
        </w:rPr>
      </w:pPr>
    </w:p>
    <w:p w14:paraId="59C8BE00" w14:textId="77777777" w:rsidR="00AB2814" w:rsidRPr="00AB2814" w:rsidRDefault="00AB2814" w:rsidP="00D40AB9">
      <w:pPr>
        <w:suppressAutoHyphens/>
        <w:spacing w:after="0"/>
        <w:jc w:val="both"/>
        <w:rPr>
          <w:rFonts w:cstheme="minorHAnsi"/>
          <w:bCs/>
          <w:sz w:val="12"/>
          <w:szCs w:val="12"/>
        </w:rPr>
      </w:pPr>
    </w:p>
    <w:p w14:paraId="624F153C" w14:textId="14FBC878" w:rsidR="00397F3D" w:rsidRPr="00E263EA" w:rsidRDefault="00EF1B12" w:rsidP="007466BF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 </w:t>
      </w:r>
      <w:r>
        <w:rPr>
          <w:rFonts w:ascii="Cavolini" w:hAnsi="Cavolini" w:cs="Cavolini"/>
          <w:b/>
          <w:sz w:val="28"/>
          <w:szCs w:val="28"/>
        </w:rPr>
        <w:t>entrare</w:t>
      </w:r>
      <w:r w:rsidR="005D502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nel </w:t>
      </w:r>
      <w:r w:rsidRPr="00EF1B12">
        <w:rPr>
          <w:rFonts w:ascii="Cavolini" w:hAnsi="Cavolini" w:cs="Cavolini"/>
          <w:b/>
          <w:color w:val="0070C0"/>
          <w:sz w:val="28"/>
          <w:szCs w:val="28"/>
        </w:rPr>
        <w:t>testo</w:t>
      </w:r>
    </w:p>
    <w:p w14:paraId="7F661799" w14:textId="5BAAA708" w:rsidR="007B5727" w:rsidRPr="000B5A43" w:rsidRDefault="007B5727" w:rsidP="00B674C4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3CD6B8F2" w14:textId="732E7709" w:rsidR="00EF1B12" w:rsidRPr="00513548" w:rsidRDefault="00EF1B12" w:rsidP="000E3C8E">
      <w:pPr>
        <w:spacing w:after="0"/>
        <w:jc w:val="both"/>
        <w:rPr>
          <w:rFonts w:cstheme="minorHAnsi"/>
          <w:bCs/>
          <w:sz w:val="24"/>
          <w:szCs w:val="24"/>
        </w:rPr>
      </w:pPr>
      <w:r w:rsidRPr="00513548">
        <w:rPr>
          <w:rFonts w:cstheme="minorHAnsi"/>
          <w:bCs/>
          <w:sz w:val="24"/>
          <w:szCs w:val="24"/>
        </w:rPr>
        <w:t>Nel silenzio, rileggo il testo e rispondo, con libertà e spontaneamente, a questa domanda: Cosa mi colpisce di questo brano? Una frase, un’azione, un particolare ina</w:t>
      </w:r>
      <w:r w:rsidRPr="00513548">
        <w:rPr>
          <w:rFonts w:ascii="Calibri" w:eastAsia="Calibri" w:hAnsi="Calibri" w:cs="Calibri"/>
          <w:bCs/>
          <w:sz w:val="24"/>
          <w:szCs w:val="24"/>
        </w:rPr>
        <w:t>tt</w:t>
      </w:r>
      <w:r w:rsidRPr="00513548">
        <w:rPr>
          <w:rFonts w:cstheme="minorHAnsi"/>
          <w:bCs/>
          <w:sz w:val="24"/>
          <w:szCs w:val="24"/>
        </w:rPr>
        <w:t>eso, una parola, un sentimento nel quale mi riconosco …</w:t>
      </w:r>
    </w:p>
    <w:p w14:paraId="1C34FAD0" w14:textId="77777777" w:rsidR="00E24987" w:rsidRPr="00013E42" w:rsidRDefault="00E24987" w:rsidP="00EF1B12">
      <w:pPr>
        <w:spacing w:after="0" w:line="240" w:lineRule="auto"/>
        <w:jc w:val="both"/>
        <w:rPr>
          <w:rFonts w:eastAsia="Times New Roman" w:cstheme="minorHAnsi"/>
          <w:b/>
          <w:sz w:val="4"/>
          <w:szCs w:val="4"/>
        </w:rPr>
      </w:pPr>
    </w:p>
    <w:p w14:paraId="122BFE57" w14:textId="77777777" w:rsidR="00E24987" w:rsidRDefault="00E24987" w:rsidP="00EF1B12">
      <w:pPr>
        <w:spacing w:after="0" w:line="240" w:lineRule="auto"/>
        <w:jc w:val="both"/>
        <w:rPr>
          <w:rFonts w:eastAsia="Times New Roman" w:cstheme="minorHAnsi"/>
          <w:b/>
          <w:sz w:val="12"/>
          <w:szCs w:val="12"/>
        </w:rPr>
      </w:pPr>
    </w:p>
    <w:p w14:paraId="0565C667" w14:textId="77777777" w:rsidR="00090E26" w:rsidRDefault="00090E26" w:rsidP="00EF1B12">
      <w:pPr>
        <w:spacing w:after="0" w:line="240" w:lineRule="auto"/>
        <w:jc w:val="both"/>
        <w:rPr>
          <w:rFonts w:eastAsia="Times New Roman" w:cstheme="minorHAnsi"/>
          <w:b/>
          <w:sz w:val="12"/>
          <w:szCs w:val="12"/>
        </w:rPr>
      </w:pPr>
    </w:p>
    <w:p w14:paraId="733E5D3A" w14:textId="46325D35" w:rsidR="00631EE4" w:rsidRPr="00E263EA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 </w:t>
      </w:r>
      <w:r>
        <w:rPr>
          <w:rFonts w:ascii="Cavolini" w:hAnsi="Cavolini" w:cs="Cavolini"/>
          <w:b/>
          <w:color w:val="0070C0"/>
          <w:sz w:val="28"/>
          <w:szCs w:val="28"/>
        </w:rPr>
        <w:t>comprendere</w:t>
      </w:r>
    </w:p>
    <w:p w14:paraId="4068790A" w14:textId="77777777" w:rsidR="00631EE4" w:rsidRDefault="00631EE4" w:rsidP="00631EE4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65935BE7" w14:textId="77777777" w:rsidR="00D55838" w:rsidRPr="00013E42" w:rsidRDefault="00D55838" w:rsidP="00631EE4">
      <w:pPr>
        <w:spacing w:after="0" w:line="240" w:lineRule="auto"/>
        <w:jc w:val="both"/>
        <w:rPr>
          <w:rFonts w:eastAsia="Times New Roman" w:cstheme="minorHAnsi"/>
          <w:sz w:val="8"/>
          <w:szCs w:val="8"/>
        </w:rPr>
      </w:pPr>
    </w:p>
    <w:p w14:paraId="047DF340" w14:textId="72011FC8" w:rsidR="00776854" w:rsidRPr="00513548" w:rsidRDefault="00EF4C96" w:rsidP="00EF4C96">
      <w:pPr>
        <w:pStyle w:val="Paragrafoelenco"/>
        <w:numPr>
          <w:ilvl w:val="0"/>
          <w:numId w:val="22"/>
        </w:numPr>
        <w:spacing w:after="0"/>
        <w:ind w:left="426"/>
        <w:jc w:val="both"/>
        <w:rPr>
          <w:rFonts w:eastAsia="Times New Roman" w:cstheme="minorHAnsi"/>
          <w:sz w:val="24"/>
          <w:szCs w:val="24"/>
        </w:rPr>
      </w:pPr>
      <w:r w:rsidRPr="00513548">
        <w:rPr>
          <w:rFonts w:eastAsia="Times New Roman" w:cstheme="minorHAnsi"/>
          <w:sz w:val="24"/>
          <w:szCs w:val="24"/>
        </w:rPr>
        <w:t>Ai tempi di Gesù</w:t>
      </w:r>
      <w:r w:rsidR="00776854" w:rsidRPr="00513548">
        <w:rPr>
          <w:rFonts w:eastAsia="Times New Roman" w:cstheme="minorHAnsi"/>
          <w:sz w:val="24"/>
          <w:szCs w:val="24"/>
        </w:rPr>
        <w:t xml:space="preserve"> i pastori erano spesso dei servi in genere poco pagati e sfruttati da parte dei proprietari del gregge. Vivevano di furti ai loro padroni o ad altri proprietari di greggi. Il loro lavoro li </w:t>
      </w:r>
      <w:r w:rsidR="00776854" w:rsidRPr="00513548">
        <w:rPr>
          <w:rFonts w:eastAsia="Times New Roman" w:cstheme="minorHAnsi"/>
          <w:sz w:val="24"/>
          <w:szCs w:val="24"/>
        </w:rPr>
        <w:lastRenderedPageBreak/>
        <w:t xml:space="preserve">portava a vivere isolati tra le montagne e i pascoli per la maggior parte dell’anno, a contatto con le bestie: la mancanza di una rete sociale li rendeva spesso soggetti selvaggi e pericolosi, che era meglio evitare.  </w:t>
      </w:r>
    </w:p>
    <w:p w14:paraId="3FE7E2DE" w14:textId="09EBDF41" w:rsidR="00090E26" w:rsidRPr="00513548" w:rsidRDefault="007D518C" w:rsidP="00344E60">
      <w:pPr>
        <w:pStyle w:val="Paragrafoelenco"/>
        <w:numPr>
          <w:ilvl w:val="0"/>
          <w:numId w:val="22"/>
        </w:numPr>
        <w:spacing w:after="0"/>
        <w:ind w:left="426"/>
        <w:jc w:val="both"/>
        <w:rPr>
          <w:rFonts w:eastAsia="Times New Roman" w:cstheme="minorHAnsi"/>
          <w:b/>
          <w:bCs/>
          <w:sz w:val="24"/>
          <w:szCs w:val="24"/>
        </w:rPr>
      </w:pPr>
      <w:r w:rsidRPr="00513548">
        <w:rPr>
          <w:rFonts w:eastAsia="Times New Roman" w:cstheme="minorHAnsi"/>
          <w:sz w:val="24"/>
          <w:szCs w:val="24"/>
        </w:rPr>
        <w:t xml:space="preserve">L’immagine </w:t>
      </w:r>
      <w:r w:rsidR="002A0913" w:rsidRPr="00513548">
        <w:rPr>
          <w:rFonts w:eastAsia="Times New Roman" w:cstheme="minorHAnsi"/>
          <w:sz w:val="24"/>
          <w:szCs w:val="24"/>
        </w:rPr>
        <w:t>evocata da G</w:t>
      </w:r>
      <w:r w:rsidR="00776854" w:rsidRPr="00513548">
        <w:rPr>
          <w:rFonts w:eastAsia="Times New Roman" w:cstheme="minorHAnsi"/>
          <w:sz w:val="24"/>
          <w:szCs w:val="24"/>
        </w:rPr>
        <w:t xml:space="preserve">esù </w:t>
      </w:r>
      <w:r w:rsidRPr="00513548">
        <w:rPr>
          <w:rFonts w:eastAsia="Times New Roman" w:cstheme="minorHAnsi"/>
          <w:sz w:val="24"/>
          <w:szCs w:val="24"/>
        </w:rPr>
        <w:t xml:space="preserve">in questo brano trova i suoi riferimenti dell’Antico Testamento, dove Dio </w:t>
      </w:r>
      <w:r w:rsidR="002A0913" w:rsidRPr="00513548">
        <w:rPr>
          <w:rFonts w:eastAsia="Times New Roman" w:cstheme="minorHAnsi"/>
          <w:sz w:val="24"/>
          <w:szCs w:val="24"/>
        </w:rPr>
        <w:t xml:space="preserve">viene paragonato al pastore che conduce il suo gregge, se ne prende cura, lo custodisce dai briganti e dalle belve feroci, crea con esso uan relazione di conoscenza e fiducia. In nome di queste caratteristiche, l’immagine pastorale è stata applicata a Dio. </w:t>
      </w:r>
    </w:p>
    <w:p w14:paraId="7D7EF0E1" w14:textId="77777777" w:rsidR="002A0913" w:rsidRPr="007D518C" w:rsidRDefault="002A0913" w:rsidP="002A0913">
      <w:pPr>
        <w:pStyle w:val="Paragrafoelenco"/>
        <w:spacing w:after="0"/>
        <w:ind w:left="426"/>
        <w:jc w:val="both"/>
        <w:rPr>
          <w:rFonts w:eastAsia="Times New Roman" w:cstheme="minorHAnsi"/>
          <w:b/>
          <w:bCs/>
          <w:sz w:val="23"/>
          <w:szCs w:val="23"/>
        </w:rPr>
      </w:pPr>
    </w:p>
    <w:p w14:paraId="0BF838E6" w14:textId="4D0A89F2" w:rsidR="00631EE4" w:rsidRPr="00E263EA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 </w:t>
      </w:r>
      <w:r w:rsidRPr="00631EE4">
        <w:rPr>
          <w:rFonts w:ascii="Cavolini" w:hAnsi="Cavolini" w:cs="Cavolini"/>
          <w:b/>
          <w:color w:val="0070C0"/>
          <w:sz w:val="28"/>
          <w:szCs w:val="28"/>
        </w:rPr>
        <w:t>lasciarsi provocare</w:t>
      </w:r>
      <w:r>
        <w:rPr>
          <w:rFonts w:ascii="Cavolini" w:hAnsi="Cavolini" w:cs="Cavolini"/>
          <w:b/>
          <w:sz w:val="28"/>
          <w:szCs w:val="28"/>
        </w:rPr>
        <w:t xml:space="preserve"> </w:t>
      </w:r>
    </w:p>
    <w:p w14:paraId="060F3AB0" w14:textId="77777777" w:rsidR="00631EE4" w:rsidRDefault="00631EE4" w:rsidP="00631EE4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34EB79D1" w14:textId="34F8463D" w:rsidR="00AB2814" w:rsidRPr="00513548" w:rsidRDefault="004624FA" w:rsidP="00EF4C96">
      <w:pPr>
        <w:numPr>
          <w:ilvl w:val="0"/>
          <w:numId w:val="20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en-US"/>
        </w:rPr>
      </w:pPr>
      <w:r w:rsidRPr="00513548">
        <w:rPr>
          <w:rFonts w:eastAsia="Times New Roman" w:cstheme="minorHAnsi"/>
          <w:sz w:val="24"/>
          <w:szCs w:val="24"/>
          <w:lang w:eastAsia="en-US"/>
        </w:rPr>
        <w:t xml:space="preserve">Gesù si definisce la porta delle pecore: non si può uscire dal recinto se non si passa dalla porta! Passare dalla porta, ossia attraverso Gesù, significa guadagnare la libertà e camminare nella vita. Hai mai pensato che seguire Gesù è una scelta liberante? </w:t>
      </w:r>
    </w:p>
    <w:p w14:paraId="36E3F77E" w14:textId="246D290B" w:rsidR="004624FA" w:rsidRPr="00513548" w:rsidRDefault="00FF6109" w:rsidP="00EF4C96">
      <w:pPr>
        <w:numPr>
          <w:ilvl w:val="0"/>
          <w:numId w:val="20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en-US"/>
        </w:rPr>
      </w:pPr>
      <w:r w:rsidRPr="00513548">
        <w:rPr>
          <w:rFonts w:eastAsia="Times New Roman" w:cstheme="minorHAnsi"/>
          <w:sz w:val="24"/>
          <w:szCs w:val="24"/>
          <w:lang w:eastAsia="en-US"/>
        </w:rPr>
        <w:t>Il pastore guida il suo gregge, e nel camminare pensa anche a quelle pecore che non provengono dal recinto</w:t>
      </w:r>
      <w:r w:rsidR="004624FA" w:rsidRPr="00513548">
        <w:rPr>
          <w:rFonts w:eastAsia="Times New Roman" w:cstheme="minorHAnsi"/>
          <w:sz w:val="24"/>
          <w:szCs w:val="24"/>
          <w:lang w:eastAsia="en-US"/>
        </w:rPr>
        <w:t xml:space="preserve"> … L’orizzonte si allarga, l’amore di Gesù è universale, non ha confini. Per questo è il buon pastore, perché il suo amore raggiunge tutte le pecore, non solo le “sue”. Una provocazione per la Chiesa di oggi, chiamata a prendersi cura di tutti, non solo di chi è “nel recinto”.</w:t>
      </w:r>
    </w:p>
    <w:p w14:paraId="3BAF1126" w14:textId="54C53FE1" w:rsidR="003B710F" w:rsidRDefault="00FF6109" w:rsidP="00EF4C96">
      <w:pPr>
        <w:numPr>
          <w:ilvl w:val="0"/>
          <w:numId w:val="20"/>
        </w:numPr>
        <w:spacing w:after="0"/>
        <w:ind w:left="426"/>
        <w:jc w:val="both"/>
        <w:rPr>
          <w:rFonts w:eastAsia="Times New Roman" w:cstheme="minorHAnsi"/>
          <w:sz w:val="24"/>
          <w:szCs w:val="24"/>
        </w:rPr>
      </w:pPr>
      <w:r w:rsidRPr="00513548">
        <w:rPr>
          <w:rFonts w:eastAsia="Times New Roman" w:cstheme="minorHAnsi"/>
          <w:sz w:val="24"/>
          <w:szCs w:val="24"/>
          <w:lang w:eastAsia="en-US"/>
        </w:rPr>
        <w:t>L</w:t>
      </w:r>
      <w:r w:rsidR="00AB2814" w:rsidRPr="00513548">
        <w:rPr>
          <w:rFonts w:eastAsia="Times New Roman" w:cstheme="minorHAnsi"/>
          <w:sz w:val="24"/>
          <w:szCs w:val="24"/>
          <w:lang w:eastAsia="en-US"/>
        </w:rPr>
        <w:t>e pecore conoscono la voce del buon pastore</w:t>
      </w:r>
      <w:r w:rsidRPr="00513548">
        <w:rPr>
          <w:rFonts w:eastAsia="Times New Roman" w:cstheme="minorHAnsi"/>
          <w:sz w:val="24"/>
          <w:szCs w:val="24"/>
          <w:lang w:eastAsia="en-US"/>
        </w:rPr>
        <w:t>, e lo seguono: si fidano di quella voce, sanno che seguirla portar del bene alla loro vita.</w:t>
      </w:r>
      <w:r w:rsidR="00AB2814" w:rsidRPr="00513548">
        <w:rPr>
          <w:rFonts w:eastAsia="Times New Roman" w:cstheme="minorHAnsi"/>
          <w:sz w:val="24"/>
          <w:szCs w:val="24"/>
          <w:lang w:eastAsia="en-US"/>
        </w:rPr>
        <w:t xml:space="preserve"> </w:t>
      </w:r>
      <w:r w:rsidRPr="00513548">
        <w:rPr>
          <w:rFonts w:eastAsia="Times New Roman" w:cstheme="minorHAnsi"/>
          <w:sz w:val="24"/>
          <w:szCs w:val="24"/>
          <w:lang w:eastAsia="en-US"/>
        </w:rPr>
        <w:t xml:space="preserve">Dove cerchi oggi la voce da seguire? Quali voci ascolti nelle tue giornate, quale suono guida i tuoi passi? </w:t>
      </w:r>
    </w:p>
    <w:p w14:paraId="07F3B6DA" w14:textId="77777777" w:rsidR="00513548" w:rsidRDefault="00513548" w:rsidP="00513548">
      <w:pPr>
        <w:spacing w:after="0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2C7BA217" w14:textId="77777777" w:rsidR="00513548" w:rsidRDefault="00513548" w:rsidP="00513548">
      <w:pPr>
        <w:spacing w:after="0"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68C10E34" w14:textId="77777777" w:rsidR="00513548" w:rsidRPr="00513548" w:rsidRDefault="00513548" w:rsidP="00513548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0F90748" w14:textId="77777777" w:rsidR="00FF6109" w:rsidRPr="00FF6109" w:rsidRDefault="00FF6109" w:rsidP="00FF6109">
      <w:pPr>
        <w:spacing w:after="0" w:line="240" w:lineRule="auto"/>
        <w:ind w:left="567"/>
        <w:jc w:val="both"/>
        <w:rPr>
          <w:rFonts w:eastAsia="Times New Roman" w:cstheme="minorHAnsi"/>
          <w:sz w:val="23"/>
          <w:szCs w:val="23"/>
        </w:rPr>
      </w:pPr>
    </w:p>
    <w:p w14:paraId="43BB4F23" w14:textId="4A88A05A" w:rsidR="00631EE4" w:rsidRPr="00FE6CB7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6CB7">
        <w:rPr>
          <w:rFonts w:cstheme="minorHAnsi"/>
          <w:b/>
          <w:sz w:val="24"/>
          <w:szCs w:val="24"/>
        </w:rPr>
        <w:lastRenderedPageBreak/>
        <w:t xml:space="preserve">Per </w:t>
      </w:r>
      <w:r w:rsidRPr="00FE6CB7">
        <w:rPr>
          <w:rFonts w:ascii="Cavolini" w:hAnsi="Cavolini" w:cs="Cavolini"/>
          <w:b/>
          <w:color w:val="0070C0"/>
          <w:sz w:val="24"/>
          <w:szCs w:val="24"/>
        </w:rPr>
        <w:t>condividere</w:t>
      </w:r>
      <w:r w:rsidRPr="00FE6CB7">
        <w:rPr>
          <w:rFonts w:ascii="Cavolini" w:hAnsi="Cavolini" w:cs="Cavolini"/>
          <w:b/>
          <w:sz w:val="24"/>
          <w:szCs w:val="24"/>
        </w:rPr>
        <w:t xml:space="preserve"> </w:t>
      </w:r>
    </w:p>
    <w:p w14:paraId="1E60C884" w14:textId="77777777" w:rsidR="00631EE4" w:rsidRPr="00FE6CB7" w:rsidRDefault="00631EE4" w:rsidP="00631EE4">
      <w:pPr>
        <w:spacing w:after="0" w:line="240" w:lineRule="auto"/>
        <w:ind w:left="1440"/>
        <w:jc w:val="both"/>
        <w:rPr>
          <w:rFonts w:eastAsia="Times New Roman" w:cstheme="minorHAnsi"/>
          <w:sz w:val="24"/>
          <w:szCs w:val="24"/>
        </w:rPr>
      </w:pPr>
    </w:p>
    <w:p w14:paraId="32107DA9" w14:textId="36FF660B" w:rsidR="00631EE4" w:rsidRPr="00513548" w:rsidRDefault="00631EE4" w:rsidP="005A1B5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13548">
        <w:rPr>
          <w:rFonts w:eastAsia="Times New Roman" w:cstheme="minorHAnsi"/>
          <w:sz w:val="24"/>
          <w:szCs w:val="24"/>
        </w:rPr>
        <w:t>Leggendo questo brano del Vangelo, quali caratteristiche del volto di Dio ho incontrato</w:t>
      </w:r>
      <w:r w:rsidR="001339DF" w:rsidRPr="00513548">
        <w:rPr>
          <w:rFonts w:eastAsia="Times New Roman" w:cstheme="minorHAnsi"/>
          <w:sz w:val="24"/>
          <w:szCs w:val="24"/>
        </w:rPr>
        <w:t>? C</w:t>
      </w:r>
      <w:r w:rsidRPr="00513548">
        <w:rPr>
          <w:rFonts w:eastAsia="Times New Roman" w:cstheme="minorHAnsi"/>
          <w:sz w:val="24"/>
          <w:szCs w:val="24"/>
        </w:rPr>
        <w:t xml:space="preserve">osa mi stupisce, cosa mi inquieta? </w:t>
      </w:r>
    </w:p>
    <w:p w14:paraId="3DB18EAB" w14:textId="147CC102" w:rsidR="00631EE4" w:rsidRPr="00513548" w:rsidRDefault="00631EE4" w:rsidP="005A1B5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13548">
        <w:rPr>
          <w:rFonts w:eastAsia="Times New Roman" w:cstheme="minorHAnsi"/>
          <w:sz w:val="24"/>
          <w:szCs w:val="24"/>
        </w:rPr>
        <w:t xml:space="preserve">Che cosa dice questo Dio alla mia vita? </w:t>
      </w:r>
    </w:p>
    <w:p w14:paraId="56CB1FC8" w14:textId="3DF742FA" w:rsidR="00631EE4" w:rsidRPr="00513548" w:rsidRDefault="00631EE4" w:rsidP="005A1B5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13548">
        <w:rPr>
          <w:rFonts w:eastAsia="Times New Roman" w:cstheme="minorHAnsi"/>
          <w:sz w:val="24"/>
          <w:szCs w:val="24"/>
        </w:rPr>
        <w:t>Mi è rimasto un dubbio, avrei bisogno di un ulteriore chiarimento…</w:t>
      </w:r>
    </w:p>
    <w:p w14:paraId="666918B6" w14:textId="77777777" w:rsidR="00090E26" w:rsidRPr="002278C1" w:rsidRDefault="00090E26" w:rsidP="00090E26">
      <w:pPr>
        <w:pStyle w:val="Paragrafoelenco"/>
        <w:spacing w:after="0" w:line="276" w:lineRule="auto"/>
        <w:ind w:left="502"/>
        <w:jc w:val="both"/>
        <w:rPr>
          <w:rFonts w:eastAsia="Times New Roman" w:cstheme="minorHAnsi"/>
          <w:sz w:val="24"/>
          <w:szCs w:val="24"/>
        </w:rPr>
      </w:pPr>
    </w:p>
    <w:p w14:paraId="06F1F68B" w14:textId="77777777" w:rsidR="00013E42" w:rsidRPr="00013E42" w:rsidRDefault="00013E42" w:rsidP="00013E42">
      <w:pPr>
        <w:pStyle w:val="Paragrafoelenco"/>
        <w:spacing w:after="0" w:line="276" w:lineRule="auto"/>
        <w:ind w:left="502"/>
        <w:jc w:val="both"/>
        <w:rPr>
          <w:rFonts w:eastAsia="Times New Roman" w:cstheme="minorHAnsi"/>
          <w:sz w:val="8"/>
          <w:szCs w:val="8"/>
        </w:rPr>
      </w:pPr>
    </w:p>
    <w:p w14:paraId="7560A711" w14:textId="47EB7001" w:rsidR="00631EE4" w:rsidRPr="00FE6CB7" w:rsidRDefault="00631EE4" w:rsidP="00631EE4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6CB7">
        <w:rPr>
          <w:rFonts w:cstheme="minorHAnsi"/>
          <w:b/>
          <w:sz w:val="24"/>
          <w:szCs w:val="24"/>
        </w:rPr>
        <w:t xml:space="preserve">Per </w:t>
      </w:r>
      <w:r w:rsidRPr="00FE6CB7">
        <w:rPr>
          <w:rFonts w:ascii="Cavolini" w:hAnsi="Cavolini" w:cs="Cavolini"/>
          <w:b/>
          <w:color w:val="0070C0"/>
          <w:sz w:val="24"/>
          <w:szCs w:val="24"/>
        </w:rPr>
        <w:t>pregare</w:t>
      </w:r>
      <w:r w:rsidRPr="00FE6CB7">
        <w:rPr>
          <w:rFonts w:ascii="Cavolini" w:hAnsi="Cavolini" w:cs="Cavolini"/>
          <w:b/>
          <w:sz w:val="24"/>
          <w:szCs w:val="24"/>
        </w:rPr>
        <w:t xml:space="preserve"> </w:t>
      </w:r>
    </w:p>
    <w:p w14:paraId="13B91289" w14:textId="77777777" w:rsidR="00631EE4" w:rsidRPr="00013E42" w:rsidRDefault="00631EE4" w:rsidP="00631EE4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23CC3B59" w14:textId="1E2608E6" w:rsidR="00631EE4" w:rsidRPr="00513548" w:rsidRDefault="00631EE4" w:rsidP="000E3C8E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513548">
        <w:rPr>
          <w:rFonts w:eastAsia="Times New Roman" w:cstheme="minorHAnsi"/>
          <w:sz w:val="24"/>
          <w:szCs w:val="24"/>
        </w:rPr>
        <w:t xml:space="preserve">Forse non tutti ci sentiamo in grado di esprimerci attraverso una preghiera. Possiamo allora condividere semplicemente quali sentimenti e sensazioni ha messo in moto la lettura di questo brano. Se vogliamo esprimerci con una preghiera lo possiamo fare liberamente nella forma della </w:t>
      </w:r>
      <w:r w:rsidRPr="00513548">
        <w:rPr>
          <w:rFonts w:eastAsia="Times New Roman" w:cstheme="minorHAnsi"/>
          <w:i/>
          <w:sz w:val="24"/>
          <w:szCs w:val="24"/>
        </w:rPr>
        <w:t>lode</w:t>
      </w:r>
      <w:r w:rsidRPr="00513548">
        <w:rPr>
          <w:rFonts w:eastAsia="Times New Roman" w:cstheme="minorHAnsi"/>
          <w:sz w:val="24"/>
          <w:szCs w:val="24"/>
        </w:rPr>
        <w:t xml:space="preserve">, del </w:t>
      </w:r>
      <w:r w:rsidRPr="00513548">
        <w:rPr>
          <w:rFonts w:eastAsia="Times New Roman" w:cstheme="minorHAnsi"/>
          <w:i/>
          <w:sz w:val="24"/>
          <w:szCs w:val="24"/>
        </w:rPr>
        <w:t>ringraziamento</w:t>
      </w:r>
      <w:r w:rsidRPr="00513548">
        <w:rPr>
          <w:rFonts w:eastAsia="Times New Roman" w:cstheme="minorHAnsi"/>
          <w:sz w:val="24"/>
          <w:szCs w:val="24"/>
        </w:rPr>
        <w:t>, dell’</w:t>
      </w:r>
      <w:r w:rsidRPr="00513548">
        <w:rPr>
          <w:rFonts w:eastAsia="Times New Roman" w:cstheme="minorHAnsi"/>
          <w:i/>
          <w:sz w:val="24"/>
          <w:szCs w:val="24"/>
        </w:rPr>
        <w:t>invocazione</w:t>
      </w:r>
      <w:r w:rsidRPr="00513548">
        <w:rPr>
          <w:rFonts w:eastAsia="Times New Roman" w:cstheme="minorHAnsi"/>
          <w:sz w:val="24"/>
          <w:szCs w:val="24"/>
        </w:rPr>
        <w:t xml:space="preserve"> o dell’</w:t>
      </w:r>
      <w:r w:rsidRPr="00513548">
        <w:rPr>
          <w:rFonts w:eastAsia="Times New Roman" w:cstheme="minorHAnsi"/>
          <w:i/>
          <w:sz w:val="24"/>
          <w:szCs w:val="24"/>
        </w:rPr>
        <w:t>intercessione</w:t>
      </w:r>
      <w:r w:rsidRPr="00513548">
        <w:rPr>
          <w:rFonts w:eastAsia="Times New Roman" w:cstheme="minorHAnsi"/>
          <w:sz w:val="24"/>
          <w:szCs w:val="24"/>
        </w:rPr>
        <w:t>.</w:t>
      </w:r>
    </w:p>
    <w:p w14:paraId="444ADF71" w14:textId="77777777" w:rsidR="00FE6CB7" w:rsidRDefault="00FE6CB7" w:rsidP="000E3C8E">
      <w:pPr>
        <w:spacing w:after="0"/>
        <w:jc w:val="both"/>
        <w:rPr>
          <w:rFonts w:eastAsia="Times New Roman" w:cstheme="minorHAnsi"/>
          <w:sz w:val="12"/>
          <w:szCs w:val="12"/>
        </w:rPr>
      </w:pPr>
    </w:p>
    <w:p w14:paraId="54F97F68" w14:textId="77777777" w:rsidR="00090E26" w:rsidRPr="00013E42" w:rsidRDefault="00090E26" w:rsidP="000E3C8E">
      <w:pPr>
        <w:spacing w:after="0"/>
        <w:jc w:val="both"/>
        <w:rPr>
          <w:rFonts w:eastAsia="Times New Roman" w:cstheme="minorHAnsi"/>
          <w:sz w:val="12"/>
          <w:szCs w:val="12"/>
        </w:rPr>
      </w:pPr>
    </w:p>
    <w:p w14:paraId="3ADE9BF0" w14:textId="106B15D7" w:rsidR="0026164C" w:rsidRPr="00E263EA" w:rsidRDefault="0026164C" w:rsidP="0026164C">
      <w:pPr>
        <w:pBdr>
          <w:top w:val="single" w:sz="4" w:space="1" w:color="0070C0"/>
          <w:bottom w:val="single" w:sz="4" w:space="1" w:color="0070C0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 </w:t>
      </w:r>
      <w:r>
        <w:rPr>
          <w:rFonts w:ascii="Cavolini" w:hAnsi="Cavolini" w:cs="Cavolini"/>
          <w:b/>
          <w:color w:val="0070C0"/>
          <w:sz w:val="28"/>
          <w:szCs w:val="28"/>
        </w:rPr>
        <w:t>testimone</w:t>
      </w:r>
      <w:r>
        <w:rPr>
          <w:rFonts w:ascii="Cavolini" w:hAnsi="Cavolini" w:cs="Cavolini"/>
          <w:b/>
          <w:sz w:val="28"/>
          <w:szCs w:val="28"/>
        </w:rPr>
        <w:t xml:space="preserve"> </w:t>
      </w:r>
    </w:p>
    <w:p w14:paraId="6F314818" w14:textId="5103F421" w:rsidR="00C75CA1" w:rsidRDefault="00C75CA1" w:rsidP="0026164C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7961C86C" w14:textId="77777777" w:rsidR="002278C1" w:rsidRDefault="002278C1" w:rsidP="0026164C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7FD8C34B" w14:textId="4023459F" w:rsidR="00482D48" w:rsidRDefault="00482D48" w:rsidP="00513548">
      <w:pPr>
        <w:spacing w:after="0"/>
        <w:jc w:val="both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3E1F9858" wp14:editId="3A911E8E">
            <wp:simplePos x="0" y="0"/>
            <wp:positionH relativeFrom="margin">
              <wp:posOffset>2985135</wp:posOffset>
            </wp:positionH>
            <wp:positionV relativeFrom="paragraph">
              <wp:posOffset>680720</wp:posOffset>
            </wp:positionV>
            <wp:extent cx="1394460" cy="1394460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2" name="Immagine 2" descr="Immagine che contiene modello, pu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modello, pun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548" w:rsidRPr="00513548">
        <w:rPr>
          <w:rFonts w:cstheme="minorHAnsi"/>
          <w:sz w:val="23"/>
          <w:szCs w:val="23"/>
        </w:rPr>
        <w:t xml:space="preserve">L’articolo </w:t>
      </w:r>
      <w:r w:rsidRPr="00482D48">
        <w:rPr>
          <w:rFonts w:cstheme="minorHAnsi"/>
          <w:i/>
          <w:iCs/>
          <w:sz w:val="23"/>
          <w:szCs w:val="23"/>
        </w:rPr>
        <w:t>Bu</w:t>
      </w:r>
      <w:r>
        <w:rPr>
          <w:rFonts w:cstheme="minorHAnsi"/>
          <w:i/>
          <w:iCs/>
          <w:sz w:val="23"/>
          <w:szCs w:val="23"/>
        </w:rPr>
        <w:t>o</w:t>
      </w:r>
      <w:r w:rsidRPr="00482D48">
        <w:rPr>
          <w:rFonts w:cstheme="minorHAnsi"/>
          <w:i/>
          <w:iCs/>
          <w:sz w:val="23"/>
          <w:szCs w:val="23"/>
        </w:rPr>
        <w:t>n Ramadan</w:t>
      </w:r>
      <w:r>
        <w:rPr>
          <w:rFonts w:cstheme="minorHAnsi"/>
          <w:sz w:val="23"/>
          <w:szCs w:val="23"/>
        </w:rPr>
        <w:t xml:space="preserve"> </w:t>
      </w:r>
      <w:r w:rsidR="00513548" w:rsidRPr="00513548">
        <w:rPr>
          <w:rFonts w:cstheme="minorHAnsi"/>
          <w:sz w:val="23"/>
          <w:szCs w:val="23"/>
        </w:rPr>
        <w:t xml:space="preserve">di Massimo Gramellini, pubblicato sul </w:t>
      </w:r>
      <w:r>
        <w:rPr>
          <w:rFonts w:cstheme="minorHAnsi"/>
          <w:sz w:val="23"/>
          <w:szCs w:val="23"/>
        </w:rPr>
        <w:t xml:space="preserve">quotidiano </w:t>
      </w:r>
      <w:r w:rsidR="00513548" w:rsidRPr="00482D48">
        <w:rPr>
          <w:rFonts w:cstheme="minorHAnsi"/>
          <w:i/>
          <w:iCs/>
          <w:sz w:val="23"/>
          <w:szCs w:val="23"/>
        </w:rPr>
        <w:t xml:space="preserve">Corriere della </w:t>
      </w:r>
      <w:r w:rsidRPr="00482D48">
        <w:rPr>
          <w:rFonts w:cstheme="minorHAnsi"/>
          <w:i/>
          <w:iCs/>
          <w:sz w:val="23"/>
          <w:szCs w:val="23"/>
        </w:rPr>
        <w:t>S</w:t>
      </w:r>
      <w:r w:rsidR="00513548" w:rsidRPr="00482D48">
        <w:rPr>
          <w:rFonts w:cstheme="minorHAnsi"/>
          <w:i/>
          <w:iCs/>
          <w:sz w:val="23"/>
          <w:szCs w:val="23"/>
        </w:rPr>
        <w:t>era</w:t>
      </w:r>
      <w:r w:rsidR="00513548" w:rsidRPr="00513548">
        <w:rPr>
          <w:rFonts w:cstheme="minorHAnsi"/>
          <w:sz w:val="23"/>
          <w:szCs w:val="23"/>
        </w:rPr>
        <w:t xml:space="preserve"> il 19 marzo 2024 nella rubrica </w:t>
      </w:r>
      <w:r w:rsidR="00513548" w:rsidRPr="00482D48">
        <w:rPr>
          <w:rFonts w:cstheme="minorHAnsi"/>
          <w:i/>
          <w:iCs/>
          <w:sz w:val="23"/>
          <w:szCs w:val="23"/>
        </w:rPr>
        <w:t>Il caffè</w:t>
      </w:r>
      <w:r w:rsidR="00513548" w:rsidRPr="00513548">
        <w:rPr>
          <w:rFonts w:cstheme="minorHAnsi"/>
          <w:sz w:val="23"/>
          <w:szCs w:val="23"/>
        </w:rPr>
        <w:t>, è una provocazione diretta a chi crede di potersi prendere cura solo del proprio gregge</w:t>
      </w:r>
      <w:r>
        <w:rPr>
          <w:rFonts w:cstheme="minorHAnsi"/>
          <w:sz w:val="23"/>
          <w:szCs w:val="23"/>
        </w:rPr>
        <w:t xml:space="preserve">. </w:t>
      </w:r>
    </w:p>
    <w:p w14:paraId="4D2DFC6F" w14:textId="0F5B644B" w:rsidR="0000572E" w:rsidRPr="00445A93" w:rsidRDefault="00513548" w:rsidP="00513548">
      <w:pPr>
        <w:spacing w:after="0"/>
        <w:jc w:val="both"/>
        <w:rPr>
          <w:rFonts w:cstheme="minorHAnsi"/>
          <w:sz w:val="23"/>
          <w:szCs w:val="23"/>
          <w:highlight w:val="yellow"/>
        </w:rPr>
      </w:pPr>
      <w:r w:rsidRPr="00513548">
        <w:rPr>
          <w:rFonts w:cstheme="minorHAnsi"/>
          <w:sz w:val="23"/>
          <w:szCs w:val="23"/>
        </w:rPr>
        <w:t xml:space="preserve"> </w:t>
      </w:r>
      <w:hyperlink r:id="rId9" w:history="1">
        <w:r w:rsidR="00445A93" w:rsidRPr="001F64EF">
          <w:rPr>
            <w:rStyle w:val="Collegamentoipertestuale"/>
            <w:rFonts w:cstheme="minorHAnsi"/>
            <w:sz w:val="23"/>
            <w:szCs w:val="23"/>
          </w:rPr>
          <w:t>https://www.corriere.it/caffe-gramellini/24_marzo_19/buon-ramadan-cd28e596-3595-4bb2-99af-b96d006ecxlk</w:t>
        </w:r>
      </w:hyperlink>
      <w:r w:rsidR="0000572E" w:rsidRPr="0000572E">
        <w:rPr>
          <w:rFonts w:cstheme="minorHAnsi"/>
          <w:sz w:val="23"/>
          <w:szCs w:val="23"/>
        </w:rPr>
        <w:t>.</w:t>
      </w:r>
    </w:p>
    <w:p w14:paraId="2BF737B2" w14:textId="7CCB5F3D" w:rsidR="00445A93" w:rsidRDefault="00445A93" w:rsidP="00445A93">
      <w:pPr>
        <w:spacing w:after="0"/>
        <w:jc w:val="both"/>
        <w:rPr>
          <w:rFonts w:cstheme="minorHAnsi"/>
          <w:sz w:val="23"/>
          <w:szCs w:val="23"/>
        </w:rPr>
      </w:pPr>
    </w:p>
    <w:p w14:paraId="26DD62AA" w14:textId="1A21A07C" w:rsidR="00445A93" w:rsidRPr="00AB2814" w:rsidRDefault="00445A93" w:rsidP="00445A93">
      <w:pPr>
        <w:spacing w:after="0"/>
        <w:jc w:val="both"/>
        <w:rPr>
          <w:rFonts w:cstheme="minorHAnsi"/>
          <w:sz w:val="23"/>
          <w:szCs w:val="23"/>
          <w:highlight w:val="yellow"/>
        </w:rPr>
      </w:pPr>
    </w:p>
    <w:p w14:paraId="5B6F3B6F" w14:textId="2D4871EB" w:rsidR="00FF619B" w:rsidRPr="00FF619B" w:rsidRDefault="00FF619B" w:rsidP="00AB2814">
      <w:pPr>
        <w:spacing w:after="0"/>
        <w:jc w:val="both"/>
        <w:rPr>
          <w:rFonts w:cstheme="minorHAnsi"/>
          <w:sz w:val="23"/>
          <w:szCs w:val="23"/>
        </w:rPr>
      </w:pPr>
    </w:p>
    <w:sectPr w:rsidR="00FF619B" w:rsidRPr="00FF619B" w:rsidSect="003B710F">
      <w:pgSz w:w="8419" w:h="11906" w:orient="landscape" w:code="9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01"/>
    <w:family w:val="auto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B0C52"/>
    <w:multiLevelType w:val="hybridMultilevel"/>
    <w:tmpl w:val="BA2CDBF8"/>
    <w:lvl w:ilvl="0" w:tplc="9CACE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7F37"/>
    <w:multiLevelType w:val="hybridMultilevel"/>
    <w:tmpl w:val="E2045030"/>
    <w:lvl w:ilvl="0" w:tplc="9CACE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4FE5"/>
    <w:multiLevelType w:val="multilevel"/>
    <w:tmpl w:val="A4467E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EF36B9"/>
    <w:multiLevelType w:val="hybridMultilevel"/>
    <w:tmpl w:val="7BF25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76D9"/>
    <w:multiLevelType w:val="hybridMultilevel"/>
    <w:tmpl w:val="66F8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C3A86"/>
    <w:multiLevelType w:val="multilevel"/>
    <w:tmpl w:val="E1484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251F7"/>
    <w:multiLevelType w:val="hybridMultilevel"/>
    <w:tmpl w:val="07DA9866"/>
    <w:lvl w:ilvl="0" w:tplc="2AA8EF40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1A1EB0"/>
    <w:multiLevelType w:val="hybridMultilevel"/>
    <w:tmpl w:val="4F3C0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B439B"/>
    <w:multiLevelType w:val="hybridMultilevel"/>
    <w:tmpl w:val="A30CB6F0"/>
    <w:lvl w:ilvl="0" w:tplc="9CACE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0BC5495"/>
    <w:multiLevelType w:val="multilevel"/>
    <w:tmpl w:val="B1884A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C12337C"/>
    <w:multiLevelType w:val="multilevel"/>
    <w:tmpl w:val="C5BEB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4D2F87"/>
    <w:multiLevelType w:val="multilevel"/>
    <w:tmpl w:val="28E8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711A49"/>
    <w:multiLevelType w:val="multilevel"/>
    <w:tmpl w:val="125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6DA6423"/>
    <w:multiLevelType w:val="hybridMultilevel"/>
    <w:tmpl w:val="CDF8315E"/>
    <w:lvl w:ilvl="0" w:tplc="0E5C1E6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59F2"/>
    <w:multiLevelType w:val="multilevel"/>
    <w:tmpl w:val="9F9E22B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E0B49C2"/>
    <w:multiLevelType w:val="hybridMultilevel"/>
    <w:tmpl w:val="09F44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534C"/>
    <w:multiLevelType w:val="hybridMultilevel"/>
    <w:tmpl w:val="BE043F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2F46B4"/>
    <w:multiLevelType w:val="hybridMultilevel"/>
    <w:tmpl w:val="AB78CFEC"/>
    <w:lvl w:ilvl="0" w:tplc="D81E833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70326"/>
    <w:multiLevelType w:val="hybridMultilevel"/>
    <w:tmpl w:val="DD3E1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9761F"/>
    <w:multiLevelType w:val="hybridMultilevel"/>
    <w:tmpl w:val="44D89E7A"/>
    <w:lvl w:ilvl="0" w:tplc="2AA8EF4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43861">
    <w:abstractNumId w:val="10"/>
  </w:num>
  <w:num w:numId="2" w16cid:durableId="1981575937">
    <w:abstractNumId w:val="12"/>
  </w:num>
  <w:num w:numId="3" w16cid:durableId="1143691615">
    <w:abstractNumId w:val="17"/>
  </w:num>
  <w:num w:numId="4" w16cid:durableId="1909073747">
    <w:abstractNumId w:val="14"/>
  </w:num>
  <w:num w:numId="5" w16cid:durableId="311912073">
    <w:abstractNumId w:val="11"/>
  </w:num>
  <w:num w:numId="6" w16cid:durableId="220138414">
    <w:abstractNumId w:val="2"/>
  </w:num>
  <w:num w:numId="7" w16cid:durableId="2124418760">
    <w:abstractNumId w:val="13"/>
  </w:num>
  <w:num w:numId="8" w16cid:durableId="716513962">
    <w:abstractNumId w:val="4"/>
  </w:num>
  <w:num w:numId="9" w16cid:durableId="1553155966">
    <w:abstractNumId w:val="20"/>
  </w:num>
  <w:num w:numId="10" w16cid:durableId="1711344253">
    <w:abstractNumId w:val="1"/>
  </w:num>
  <w:num w:numId="11" w16cid:durableId="25327321">
    <w:abstractNumId w:val="9"/>
  </w:num>
  <w:num w:numId="12" w16cid:durableId="1003782059">
    <w:abstractNumId w:val="5"/>
  </w:num>
  <w:num w:numId="13" w16cid:durableId="2089687751">
    <w:abstractNumId w:val="15"/>
  </w:num>
  <w:num w:numId="14" w16cid:durableId="1561016160">
    <w:abstractNumId w:val="3"/>
  </w:num>
  <w:num w:numId="15" w16cid:durableId="1962566259">
    <w:abstractNumId w:val="6"/>
  </w:num>
  <w:num w:numId="16" w16cid:durableId="615603234">
    <w:abstractNumId w:val="21"/>
  </w:num>
  <w:num w:numId="17" w16cid:durableId="564030424">
    <w:abstractNumId w:val="8"/>
  </w:num>
  <w:num w:numId="18" w16cid:durableId="1980769618">
    <w:abstractNumId w:val="16"/>
  </w:num>
  <w:num w:numId="19" w16cid:durableId="2126541313">
    <w:abstractNumId w:val="18"/>
  </w:num>
  <w:num w:numId="20" w16cid:durableId="1716587390">
    <w:abstractNumId w:val="22"/>
  </w:num>
  <w:num w:numId="21" w16cid:durableId="1988364313">
    <w:abstractNumId w:val="19"/>
  </w:num>
  <w:num w:numId="22" w16cid:durableId="10380936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bookFoldPrint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BA"/>
    <w:rsid w:val="0000572E"/>
    <w:rsid w:val="00005A96"/>
    <w:rsid w:val="000121AF"/>
    <w:rsid w:val="00013B54"/>
    <w:rsid w:val="00013E42"/>
    <w:rsid w:val="00014001"/>
    <w:rsid w:val="0001733F"/>
    <w:rsid w:val="00017CFA"/>
    <w:rsid w:val="0002049F"/>
    <w:rsid w:val="00020CBD"/>
    <w:rsid w:val="00025E19"/>
    <w:rsid w:val="00026727"/>
    <w:rsid w:val="00026958"/>
    <w:rsid w:val="000276FB"/>
    <w:rsid w:val="00030510"/>
    <w:rsid w:val="0003052A"/>
    <w:rsid w:val="000330D1"/>
    <w:rsid w:val="00034642"/>
    <w:rsid w:val="00035319"/>
    <w:rsid w:val="000362E9"/>
    <w:rsid w:val="00036FF8"/>
    <w:rsid w:val="00040747"/>
    <w:rsid w:val="00042F5D"/>
    <w:rsid w:val="00044398"/>
    <w:rsid w:val="00046799"/>
    <w:rsid w:val="00051B15"/>
    <w:rsid w:val="00052509"/>
    <w:rsid w:val="000532DB"/>
    <w:rsid w:val="00053304"/>
    <w:rsid w:val="00055CEF"/>
    <w:rsid w:val="00055EBD"/>
    <w:rsid w:val="00060DED"/>
    <w:rsid w:val="000654D1"/>
    <w:rsid w:val="000669E4"/>
    <w:rsid w:val="00067074"/>
    <w:rsid w:val="00067400"/>
    <w:rsid w:val="0006745B"/>
    <w:rsid w:val="000730E4"/>
    <w:rsid w:val="00077E62"/>
    <w:rsid w:val="00083B23"/>
    <w:rsid w:val="00084A87"/>
    <w:rsid w:val="00085C96"/>
    <w:rsid w:val="00086155"/>
    <w:rsid w:val="00090E26"/>
    <w:rsid w:val="00091A4C"/>
    <w:rsid w:val="00091BC3"/>
    <w:rsid w:val="000931D9"/>
    <w:rsid w:val="000932A8"/>
    <w:rsid w:val="000A0E55"/>
    <w:rsid w:val="000A0EE3"/>
    <w:rsid w:val="000A2549"/>
    <w:rsid w:val="000A2CB2"/>
    <w:rsid w:val="000A5FB3"/>
    <w:rsid w:val="000A64AF"/>
    <w:rsid w:val="000B00C4"/>
    <w:rsid w:val="000B191C"/>
    <w:rsid w:val="000B1A74"/>
    <w:rsid w:val="000B2C48"/>
    <w:rsid w:val="000B5A43"/>
    <w:rsid w:val="000B6485"/>
    <w:rsid w:val="000C0309"/>
    <w:rsid w:val="000C468F"/>
    <w:rsid w:val="000C596D"/>
    <w:rsid w:val="000D090E"/>
    <w:rsid w:val="000D3065"/>
    <w:rsid w:val="000D3AF3"/>
    <w:rsid w:val="000D7353"/>
    <w:rsid w:val="000D7C0A"/>
    <w:rsid w:val="000E02B1"/>
    <w:rsid w:val="000E2D60"/>
    <w:rsid w:val="000E3C8E"/>
    <w:rsid w:val="000F32CD"/>
    <w:rsid w:val="000F6957"/>
    <w:rsid w:val="00102A74"/>
    <w:rsid w:val="00104823"/>
    <w:rsid w:val="001068C8"/>
    <w:rsid w:val="00110A37"/>
    <w:rsid w:val="00110A89"/>
    <w:rsid w:val="00111716"/>
    <w:rsid w:val="00111C99"/>
    <w:rsid w:val="0011326B"/>
    <w:rsid w:val="00114A57"/>
    <w:rsid w:val="0011541B"/>
    <w:rsid w:val="001170C2"/>
    <w:rsid w:val="00122C9E"/>
    <w:rsid w:val="00130391"/>
    <w:rsid w:val="0013041D"/>
    <w:rsid w:val="001313F4"/>
    <w:rsid w:val="001339DF"/>
    <w:rsid w:val="0014070A"/>
    <w:rsid w:val="00141893"/>
    <w:rsid w:val="00142082"/>
    <w:rsid w:val="00146F46"/>
    <w:rsid w:val="00147AB7"/>
    <w:rsid w:val="00152F65"/>
    <w:rsid w:val="00155BBC"/>
    <w:rsid w:val="001563E7"/>
    <w:rsid w:val="001609BE"/>
    <w:rsid w:val="00161D78"/>
    <w:rsid w:val="0016253E"/>
    <w:rsid w:val="00162E30"/>
    <w:rsid w:val="001634A5"/>
    <w:rsid w:val="00163E3C"/>
    <w:rsid w:val="00165C99"/>
    <w:rsid w:val="00174EAF"/>
    <w:rsid w:val="00174FF9"/>
    <w:rsid w:val="00175900"/>
    <w:rsid w:val="00176754"/>
    <w:rsid w:val="0017740E"/>
    <w:rsid w:val="00180532"/>
    <w:rsid w:val="00186007"/>
    <w:rsid w:val="00186B5C"/>
    <w:rsid w:val="001870FA"/>
    <w:rsid w:val="00190E07"/>
    <w:rsid w:val="00192ACD"/>
    <w:rsid w:val="001A31CB"/>
    <w:rsid w:val="001A40EE"/>
    <w:rsid w:val="001A7CF3"/>
    <w:rsid w:val="001B49EC"/>
    <w:rsid w:val="001C43BB"/>
    <w:rsid w:val="001D0FEB"/>
    <w:rsid w:val="001D1FD9"/>
    <w:rsid w:val="001D6C5B"/>
    <w:rsid w:val="001E0AC1"/>
    <w:rsid w:val="001E2545"/>
    <w:rsid w:val="001E3AF0"/>
    <w:rsid w:val="001E79EE"/>
    <w:rsid w:val="001E7C13"/>
    <w:rsid w:val="001F062D"/>
    <w:rsid w:val="001F2CE3"/>
    <w:rsid w:val="00201C86"/>
    <w:rsid w:val="00202214"/>
    <w:rsid w:val="00204F52"/>
    <w:rsid w:val="002053AF"/>
    <w:rsid w:val="002105F2"/>
    <w:rsid w:val="0021429B"/>
    <w:rsid w:val="0021499C"/>
    <w:rsid w:val="002149A1"/>
    <w:rsid w:val="0021559E"/>
    <w:rsid w:val="00217AE8"/>
    <w:rsid w:val="00222F3D"/>
    <w:rsid w:val="002238B1"/>
    <w:rsid w:val="00224945"/>
    <w:rsid w:val="00224DB2"/>
    <w:rsid w:val="00224E2B"/>
    <w:rsid w:val="002276C7"/>
    <w:rsid w:val="002278C1"/>
    <w:rsid w:val="002311E1"/>
    <w:rsid w:val="00231389"/>
    <w:rsid w:val="002324B7"/>
    <w:rsid w:val="00233B0B"/>
    <w:rsid w:val="00234BC5"/>
    <w:rsid w:val="00235597"/>
    <w:rsid w:val="00241D9D"/>
    <w:rsid w:val="00243FC5"/>
    <w:rsid w:val="00251246"/>
    <w:rsid w:val="00251711"/>
    <w:rsid w:val="00255CD8"/>
    <w:rsid w:val="002576A4"/>
    <w:rsid w:val="00257EE2"/>
    <w:rsid w:val="0026164C"/>
    <w:rsid w:val="002617AD"/>
    <w:rsid w:val="002631C9"/>
    <w:rsid w:val="00266FAA"/>
    <w:rsid w:val="00270828"/>
    <w:rsid w:val="00271375"/>
    <w:rsid w:val="00273E2F"/>
    <w:rsid w:val="00274CC2"/>
    <w:rsid w:val="002765E0"/>
    <w:rsid w:val="00281D8E"/>
    <w:rsid w:val="00282A72"/>
    <w:rsid w:val="00283EFC"/>
    <w:rsid w:val="002845A3"/>
    <w:rsid w:val="00292DD5"/>
    <w:rsid w:val="00293275"/>
    <w:rsid w:val="00295BF0"/>
    <w:rsid w:val="002968EF"/>
    <w:rsid w:val="002A0913"/>
    <w:rsid w:val="002B0A1E"/>
    <w:rsid w:val="002B3533"/>
    <w:rsid w:val="002B3C52"/>
    <w:rsid w:val="002B420E"/>
    <w:rsid w:val="002B58D9"/>
    <w:rsid w:val="002C2A26"/>
    <w:rsid w:val="002C72DE"/>
    <w:rsid w:val="002C7DEB"/>
    <w:rsid w:val="002D29B7"/>
    <w:rsid w:val="002D42F2"/>
    <w:rsid w:val="002D440A"/>
    <w:rsid w:val="002D5E44"/>
    <w:rsid w:val="002D66D0"/>
    <w:rsid w:val="002D78FF"/>
    <w:rsid w:val="002D7901"/>
    <w:rsid w:val="002E1CF1"/>
    <w:rsid w:val="002E217E"/>
    <w:rsid w:val="002E2245"/>
    <w:rsid w:val="002E559B"/>
    <w:rsid w:val="002F389F"/>
    <w:rsid w:val="002F5482"/>
    <w:rsid w:val="00300D27"/>
    <w:rsid w:val="0030421A"/>
    <w:rsid w:val="00304305"/>
    <w:rsid w:val="003053F8"/>
    <w:rsid w:val="003069FC"/>
    <w:rsid w:val="003109C5"/>
    <w:rsid w:val="00311D66"/>
    <w:rsid w:val="003143A6"/>
    <w:rsid w:val="00314C7F"/>
    <w:rsid w:val="00315259"/>
    <w:rsid w:val="00321CBF"/>
    <w:rsid w:val="00321D96"/>
    <w:rsid w:val="00323CE0"/>
    <w:rsid w:val="00327180"/>
    <w:rsid w:val="0032776E"/>
    <w:rsid w:val="0033010C"/>
    <w:rsid w:val="00333C51"/>
    <w:rsid w:val="00334067"/>
    <w:rsid w:val="003341BD"/>
    <w:rsid w:val="003353F8"/>
    <w:rsid w:val="00337C30"/>
    <w:rsid w:val="00345E62"/>
    <w:rsid w:val="00345E86"/>
    <w:rsid w:val="003503CB"/>
    <w:rsid w:val="00352CA6"/>
    <w:rsid w:val="00353F83"/>
    <w:rsid w:val="00354478"/>
    <w:rsid w:val="003655F7"/>
    <w:rsid w:val="003717E4"/>
    <w:rsid w:val="003729E2"/>
    <w:rsid w:val="003749DE"/>
    <w:rsid w:val="003773E2"/>
    <w:rsid w:val="0038098A"/>
    <w:rsid w:val="00381503"/>
    <w:rsid w:val="0038319D"/>
    <w:rsid w:val="00384211"/>
    <w:rsid w:val="00386385"/>
    <w:rsid w:val="00390EDF"/>
    <w:rsid w:val="003928CE"/>
    <w:rsid w:val="0039331F"/>
    <w:rsid w:val="0039374B"/>
    <w:rsid w:val="00393B5E"/>
    <w:rsid w:val="00397F3D"/>
    <w:rsid w:val="003A162D"/>
    <w:rsid w:val="003A27BF"/>
    <w:rsid w:val="003A38E9"/>
    <w:rsid w:val="003A65EA"/>
    <w:rsid w:val="003B2812"/>
    <w:rsid w:val="003B38AC"/>
    <w:rsid w:val="003B6043"/>
    <w:rsid w:val="003B710F"/>
    <w:rsid w:val="003C0A92"/>
    <w:rsid w:val="003C4BB4"/>
    <w:rsid w:val="003E6B33"/>
    <w:rsid w:val="003E6F0A"/>
    <w:rsid w:val="003F0D66"/>
    <w:rsid w:val="003F2C6C"/>
    <w:rsid w:val="003F398C"/>
    <w:rsid w:val="003F3C56"/>
    <w:rsid w:val="003F6443"/>
    <w:rsid w:val="0040103E"/>
    <w:rsid w:val="00402BC6"/>
    <w:rsid w:val="00404828"/>
    <w:rsid w:val="00406764"/>
    <w:rsid w:val="00410202"/>
    <w:rsid w:val="004122BA"/>
    <w:rsid w:val="00416380"/>
    <w:rsid w:val="004175B5"/>
    <w:rsid w:val="00420FA4"/>
    <w:rsid w:val="00424765"/>
    <w:rsid w:val="00424F9F"/>
    <w:rsid w:val="00425EE8"/>
    <w:rsid w:val="00427EDD"/>
    <w:rsid w:val="004313DC"/>
    <w:rsid w:val="00431476"/>
    <w:rsid w:val="004320B2"/>
    <w:rsid w:val="00433A4D"/>
    <w:rsid w:val="00434492"/>
    <w:rsid w:val="004354C6"/>
    <w:rsid w:val="004354C8"/>
    <w:rsid w:val="00435D6C"/>
    <w:rsid w:val="00436609"/>
    <w:rsid w:val="00445A93"/>
    <w:rsid w:val="00446964"/>
    <w:rsid w:val="00446E46"/>
    <w:rsid w:val="00450E41"/>
    <w:rsid w:val="004532F6"/>
    <w:rsid w:val="004624FA"/>
    <w:rsid w:val="00463440"/>
    <w:rsid w:val="00463E90"/>
    <w:rsid w:val="00464484"/>
    <w:rsid w:val="00464663"/>
    <w:rsid w:val="00465C82"/>
    <w:rsid w:val="00467B19"/>
    <w:rsid w:val="00474662"/>
    <w:rsid w:val="0047593A"/>
    <w:rsid w:val="00480E14"/>
    <w:rsid w:val="004818A9"/>
    <w:rsid w:val="00482D48"/>
    <w:rsid w:val="00491823"/>
    <w:rsid w:val="004931D8"/>
    <w:rsid w:val="00496699"/>
    <w:rsid w:val="004A316C"/>
    <w:rsid w:val="004B090A"/>
    <w:rsid w:val="004B0C93"/>
    <w:rsid w:val="004B0E1B"/>
    <w:rsid w:val="004B3CF2"/>
    <w:rsid w:val="004B510D"/>
    <w:rsid w:val="004B5D82"/>
    <w:rsid w:val="004B70C2"/>
    <w:rsid w:val="004C0753"/>
    <w:rsid w:val="004C1AAA"/>
    <w:rsid w:val="004C4DD0"/>
    <w:rsid w:val="004C564B"/>
    <w:rsid w:val="004C735A"/>
    <w:rsid w:val="004C7834"/>
    <w:rsid w:val="004D154D"/>
    <w:rsid w:val="004D19EB"/>
    <w:rsid w:val="004D463C"/>
    <w:rsid w:val="004D78A7"/>
    <w:rsid w:val="004D7B5A"/>
    <w:rsid w:val="004D7D96"/>
    <w:rsid w:val="004E04E3"/>
    <w:rsid w:val="004E1260"/>
    <w:rsid w:val="004E152E"/>
    <w:rsid w:val="004E4869"/>
    <w:rsid w:val="004E7C8C"/>
    <w:rsid w:val="004F1E3A"/>
    <w:rsid w:val="004F2114"/>
    <w:rsid w:val="004F4D61"/>
    <w:rsid w:val="004F6976"/>
    <w:rsid w:val="00501619"/>
    <w:rsid w:val="00507D53"/>
    <w:rsid w:val="00513548"/>
    <w:rsid w:val="0051644F"/>
    <w:rsid w:val="005169D1"/>
    <w:rsid w:val="00516DC8"/>
    <w:rsid w:val="0051761D"/>
    <w:rsid w:val="0052365E"/>
    <w:rsid w:val="00525A34"/>
    <w:rsid w:val="00527350"/>
    <w:rsid w:val="005336A7"/>
    <w:rsid w:val="00537CEC"/>
    <w:rsid w:val="0054183B"/>
    <w:rsid w:val="00544C00"/>
    <w:rsid w:val="00544F47"/>
    <w:rsid w:val="00545CBF"/>
    <w:rsid w:val="00547680"/>
    <w:rsid w:val="00550A29"/>
    <w:rsid w:val="00552AF1"/>
    <w:rsid w:val="0056346C"/>
    <w:rsid w:val="00563B78"/>
    <w:rsid w:val="005774BE"/>
    <w:rsid w:val="00577F1F"/>
    <w:rsid w:val="0058171D"/>
    <w:rsid w:val="0058181F"/>
    <w:rsid w:val="00586423"/>
    <w:rsid w:val="00587BF6"/>
    <w:rsid w:val="0059206A"/>
    <w:rsid w:val="00595047"/>
    <w:rsid w:val="00595BBD"/>
    <w:rsid w:val="005A0C4A"/>
    <w:rsid w:val="005A1A32"/>
    <w:rsid w:val="005A1B5A"/>
    <w:rsid w:val="005A2C53"/>
    <w:rsid w:val="005A466D"/>
    <w:rsid w:val="005B002F"/>
    <w:rsid w:val="005B0E94"/>
    <w:rsid w:val="005B4CB5"/>
    <w:rsid w:val="005B5BA5"/>
    <w:rsid w:val="005C2D92"/>
    <w:rsid w:val="005C2E88"/>
    <w:rsid w:val="005C33FF"/>
    <w:rsid w:val="005C5EEC"/>
    <w:rsid w:val="005C61E5"/>
    <w:rsid w:val="005D0FBF"/>
    <w:rsid w:val="005D424E"/>
    <w:rsid w:val="005D4B4E"/>
    <w:rsid w:val="005D5024"/>
    <w:rsid w:val="005D5F74"/>
    <w:rsid w:val="005E17E3"/>
    <w:rsid w:val="005E33D5"/>
    <w:rsid w:val="005E6083"/>
    <w:rsid w:val="005E64EE"/>
    <w:rsid w:val="005F03E6"/>
    <w:rsid w:val="005F4EB0"/>
    <w:rsid w:val="00600A6F"/>
    <w:rsid w:val="00602171"/>
    <w:rsid w:val="006029ED"/>
    <w:rsid w:val="00607035"/>
    <w:rsid w:val="00614469"/>
    <w:rsid w:val="00615906"/>
    <w:rsid w:val="006160C5"/>
    <w:rsid w:val="006206B2"/>
    <w:rsid w:val="0062280A"/>
    <w:rsid w:val="00622A59"/>
    <w:rsid w:val="006235BC"/>
    <w:rsid w:val="00631EE4"/>
    <w:rsid w:val="00631F23"/>
    <w:rsid w:val="00635A3C"/>
    <w:rsid w:val="006374BE"/>
    <w:rsid w:val="00637558"/>
    <w:rsid w:val="00644BBB"/>
    <w:rsid w:val="006455F2"/>
    <w:rsid w:val="00650DC3"/>
    <w:rsid w:val="00655A15"/>
    <w:rsid w:val="006561FE"/>
    <w:rsid w:val="006563B2"/>
    <w:rsid w:val="0066311E"/>
    <w:rsid w:val="00663527"/>
    <w:rsid w:val="00663D68"/>
    <w:rsid w:val="00665F6B"/>
    <w:rsid w:val="006665F8"/>
    <w:rsid w:val="00666A4D"/>
    <w:rsid w:val="006733EF"/>
    <w:rsid w:val="00673588"/>
    <w:rsid w:val="0067698E"/>
    <w:rsid w:val="00680C68"/>
    <w:rsid w:val="00680D60"/>
    <w:rsid w:val="006856E8"/>
    <w:rsid w:val="006858D0"/>
    <w:rsid w:val="00687BB6"/>
    <w:rsid w:val="00690F43"/>
    <w:rsid w:val="006910CC"/>
    <w:rsid w:val="006920C5"/>
    <w:rsid w:val="006923E0"/>
    <w:rsid w:val="0069413A"/>
    <w:rsid w:val="006948FF"/>
    <w:rsid w:val="0069542A"/>
    <w:rsid w:val="006A2E9F"/>
    <w:rsid w:val="006A6FF3"/>
    <w:rsid w:val="006B0344"/>
    <w:rsid w:val="006B0580"/>
    <w:rsid w:val="006B41D6"/>
    <w:rsid w:val="006B55FB"/>
    <w:rsid w:val="006C4B44"/>
    <w:rsid w:val="006C668A"/>
    <w:rsid w:val="006D1F82"/>
    <w:rsid w:val="006D3B7A"/>
    <w:rsid w:val="006D3FCB"/>
    <w:rsid w:val="006D4369"/>
    <w:rsid w:val="006E12EA"/>
    <w:rsid w:val="006E2346"/>
    <w:rsid w:val="006E3FB9"/>
    <w:rsid w:val="006E65FB"/>
    <w:rsid w:val="006F3010"/>
    <w:rsid w:val="006F446C"/>
    <w:rsid w:val="006F4F7D"/>
    <w:rsid w:val="006F6F59"/>
    <w:rsid w:val="00703EAD"/>
    <w:rsid w:val="00712D50"/>
    <w:rsid w:val="007167B9"/>
    <w:rsid w:val="00721DFE"/>
    <w:rsid w:val="00723922"/>
    <w:rsid w:val="00726F2A"/>
    <w:rsid w:val="00727230"/>
    <w:rsid w:val="00727BF3"/>
    <w:rsid w:val="00731639"/>
    <w:rsid w:val="0073194F"/>
    <w:rsid w:val="00732663"/>
    <w:rsid w:val="007354C9"/>
    <w:rsid w:val="00736D85"/>
    <w:rsid w:val="00741C04"/>
    <w:rsid w:val="00742DEF"/>
    <w:rsid w:val="00745112"/>
    <w:rsid w:val="007466BF"/>
    <w:rsid w:val="00751A7F"/>
    <w:rsid w:val="0075212F"/>
    <w:rsid w:val="00752485"/>
    <w:rsid w:val="0075272E"/>
    <w:rsid w:val="007556BC"/>
    <w:rsid w:val="00756A7B"/>
    <w:rsid w:val="00773E14"/>
    <w:rsid w:val="00776854"/>
    <w:rsid w:val="007770C7"/>
    <w:rsid w:val="00784171"/>
    <w:rsid w:val="00785684"/>
    <w:rsid w:val="00786A6F"/>
    <w:rsid w:val="00786DE5"/>
    <w:rsid w:val="00792667"/>
    <w:rsid w:val="00793477"/>
    <w:rsid w:val="0079479C"/>
    <w:rsid w:val="007A3F85"/>
    <w:rsid w:val="007A659B"/>
    <w:rsid w:val="007B07E3"/>
    <w:rsid w:val="007B4FE8"/>
    <w:rsid w:val="007B538E"/>
    <w:rsid w:val="007B5727"/>
    <w:rsid w:val="007B75A8"/>
    <w:rsid w:val="007C1F11"/>
    <w:rsid w:val="007C2A79"/>
    <w:rsid w:val="007C71EE"/>
    <w:rsid w:val="007C7B79"/>
    <w:rsid w:val="007D0437"/>
    <w:rsid w:val="007D07D9"/>
    <w:rsid w:val="007D3063"/>
    <w:rsid w:val="007D518C"/>
    <w:rsid w:val="007E4E4E"/>
    <w:rsid w:val="007E4EEE"/>
    <w:rsid w:val="007E552D"/>
    <w:rsid w:val="007E5D03"/>
    <w:rsid w:val="007F02BA"/>
    <w:rsid w:val="007F1247"/>
    <w:rsid w:val="007F3A70"/>
    <w:rsid w:val="007F3E0F"/>
    <w:rsid w:val="007F5ED5"/>
    <w:rsid w:val="007F6D9B"/>
    <w:rsid w:val="00800FA7"/>
    <w:rsid w:val="008022E7"/>
    <w:rsid w:val="00802FAA"/>
    <w:rsid w:val="0081125C"/>
    <w:rsid w:val="00813584"/>
    <w:rsid w:val="00815276"/>
    <w:rsid w:val="00815639"/>
    <w:rsid w:val="00815CC1"/>
    <w:rsid w:val="0082393D"/>
    <w:rsid w:val="0083095C"/>
    <w:rsid w:val="00832A1C"/>
    <w:rsid w:val="008337D2"/>
    <w:rsid w:val="008367BB"/>
    <w:rsid w:val="00837931"/>
    <w:rsid w:val="008411BE"/>
    <w:rsid w:val="00843EF9"/>
    <w:rsid w:val="00846F6A"/>
    <w:rsid w:val="008511FF"/>
    <w:rsid w:val="00852C30"/>
    <w:rsid w:val="00853056"/>
    <w:rsid w:val="00854CDD"/>
    <w:rsid w:val="00856DFE"/>
    <w:rsid w:val="00861ACD"/>
    <w:rsid w:val="00863700"/>
    <w:rsid w:val="00873E8B"/>
    <w:rsid w:val="00874150"/>
    <w:rsid w:val="008741C6"/>
    <w:rsid w:val="00876212"/>
    <w:rsid w:val="008778E4"/>
    <w:rsid w:val="00882428"/>
    <w:rsid w:val="008832BD"/>
    <w:rsid w:val="008841EF"/>
    <w:rsid w:val="008863B8"/>
    <w:rsid w:val="00895874"/>
    <w:rsid w:val="008963A7"/>
    <w:rsid w:val="008A0B69"/>
    <w:rsid w:val="008A1C28"/>
    <w:rsid w:val="008A22B1"/>
    <w:rsid w:val="008A2B34"/>
    <w:rsid w:val="008A2E8C"/>
    <w:rsid w:val="008A4BE0"/>
    <w:rsid w:val="008A77D8"/>
    <w:rsid w:val="008B182A"/>
    <w:rsid w:val="008B1AC8"/>
    <w:rsid w:val="008C1CBD"/>
    <w:rsid w:val="008C2863"/>
    <w:rsid w:val="008C2B0F"/>
    <w:rsid w:val="008C35DA"/>
    <w:rsid w:val="008C38B7"/>
    <w:rsid w:val="008C5418"/>
    <w:rsid w:val="008C7A17"/>
    <w:rsid w:val="008D4273"/>
    <w:rsid w:val="008E1598"/>
    <w:rsid w:val="008E302F"/>
    <w:rsid w:val="008E51E1"/>
    <w:rsid w:val="008F3CA9"/>
    <w:rsid w:val="008F50F3"/>
    <w:rsid w:val="008F5825"/>
    <w:rsid w:val="008F749D"/>
    <w:rsid w:val="009048A7"/>
    <w:rsid w:val="00905587"/>
    <w:rsid w:val="00905843"/>
    <w:rsid w:val="009105DE"/>
    <w:rsid w:val="00912B0C"/>
    <w:rsid w:val="00912CCF"/>
    <w:rsid w:val="00914486"/>
    <w:rsid w:val="00914F90"/>
    <w:rsid w:val="00915BBE"/>
    <w:rsid w:val="0091690F"/>
    <w:rsid w:val="009217DC"/>
    <w:rsid w:val="00924299"/>
    <w:rsid w:val="0092436C"/>
    <w:rsid w:val="0092576A"/>
    <w:rsid w:val="009307FD"/>
    <w:rsid w:val="009322E3"/>
    <w:rsid w:val="00935F8F"/>
    <w:rsid w:val="00936254"/>
    <w:rsid w:val="00936451"/>
    <w:rsid w:val="00936899"/>
    <w:rsid w:val="00937F1F"/>
    <w:rsid w:val="00942CBB"/>
    <w:rsid w:val="009435A3"/>
    <w:rsid w:val="00943621"/>
    <w:rsid w:val="00947399"/>
    <w:rsid w:val="00951AB3"/>
    <w:rsid w:val="00953559"/>
    <w:rsid w:val="00961B35"/>
    <w:rsid w:val="00963F9A"/>
    <w:rsid w:val="0096770D"/>
    <w:rsid w:val="00972B71"/>
    <w:rsid w:val="00976FC7"/>
    <w:rsid w:val="009804EB"/>
    <w:rsid w:val="00980A9E"/>
    <w:rsid w:val="00981CFD"/>
    <w:rsid w:val="00981FE4"/>
    <w:rsid w:val="00982784"/>
    <w:rsid w:val="00983612"/>
    <w:rsid w:val="00984CCB"/>
    <w:rsid w:val="00987725"/>
    <w:rsid w:val="00993271"/>
    <w:rsid w:val="0099633F"/>
    <w:rsid w:val="00996AB6"/>
    <w:rsid w:val="009B3CB4"/>
    <w:rsid w:val="009B44AC"/>
    <w:rsid w:val="009B5AC1"/>
    <w:rsid w:val="009B7653"/>
    <w:rsid w:val="009C1AF3"/>
    <w:rsid w:val="009C1EF2"/>
    <w:rsid w:val="009C685A"/>
    <w:rsid w:val="009D074E"/>
    <w:rsid w:val="009D1E3F"/>
    <w:rsid w:val="009D21C1"/>
    <w:rsid w:val="009D24FB"/>
    <w:rsid w:val="009D37CC"/>
    <w:rsid w:val="009D3D6A"/>
    <w:rsid w:val="009D6D6E"/>
    <w:rsid w:val="009D6DCE"/>
    <w:rsid w:val="009E0E75"/>
    <w:rsid w:val="009E5F8E"/>
    <w:rsid w:val="009E610F"/>
    <w:rsid w:val="009E780E"/>
    <w:rsid w:val="009F2A05"/>
    <w:rsid w:val="009F2D0F"/>
    <w:rsid w:val="009F69F9"/>
    <w:rsid w:val="009F6A78"/>
    <w:rsid w:val="00A017A5"/>
    <w:rsid w:val="00A05BEB"/>
    <w:rsid w:val="00A06A61"/>
    <w:rsid w:val="00A1110A"/>
    <w:rsid w:val="00A14B28"/>
    <w:rsid w:val="00A15BCD"/>
    <w:rsid w:val="00A17939"/>
    <w:rsid w:val="00A20851"/>
    <w:rsid w:val="00A20931"/>
    <w:rsid w:val="00A2219A"/>
    <w:rsid w:val="00A23215"/>
    <w:rsid w:val="00A243C4"/>
    <w:rsid w:val="00A24A96"/>
    <w:rsid w:val="00A333E5"/>
    <w:rsid w:val="00A352C8"/>
    <w:rsid w:val="00A4406F"/>
    <w:rsid w:val="00A4454B"/>
    <w:rsid w:val="00A448C6"/>
    <w:rsid w:val="00A52E50"/>
    <w:rsid w:val="00A549AC"/>
    <w:rsid w:val="00A60137"/>
    <w:rsid w:val="00A6070C"/>
    <w:rsid w:val="00A61575"/>
    <w:rsid w:val="00A61F92"/>
    <w:rsid w:val="00A63BAB"/>
    <w:rsid w:val="00A7014E"/>
    <w:rsid w:val="00A71E95"/>
    <w:rsid w:val="00A72504"/>
    <w:rsid w:val="00A735D8"/>
    <w:rsid w:val="00A76440"/>
    <w:rsid w:val="00A76E5B"/>
    <w:rsid w:val="00A77B41"/>
    <w:rsid w:val="00A77FDE"/>
    <w:rsid w:val="00A81D29"/>
    <w:rsid w:val="00A8547C"/>
    <w:rsid w:val="00A9401E"/>
    <w:rsid w:val="00A95088"/>
    <w:rsid w:val="00AA1F5A"/>
    <w:rsid w:val="00AA534D"/>
    <w:rsid w:val="00AA7AF0"/>
    <w:rsid w:val="00AB096A"/>
    <w:rsid w:val="00AB0F6B"/>
    <w:rsid w:val="00AB1082"/>
    <w:rsid w:val="00AB2814"/>
    <w:rsid w:val="00AB283F"/>
    <w:rsid w:val="00AB3072"/>
    <w:rsid w:val="00AB355C"/>
    <w:rsid w:val="00AB4EB4"/>
    <w:rsid w:val="00AB5F80"/>
    <w:rsid w:val="00AB66BE"/>
    <w:rsid w:val="00AC0A14"/>
    <w:rsid w:val="00AC169E"/>
    <w:rsid w:val="00AC1A94"/>
    <w:rsid w:val="00AD09C6"/>
    <w:rsid w:val="00AD0D0D"/>
    <w:rsid w:val="00AD0D60"/>
    <w:rsid w:val="00AD2A9E"/>
    <w:rsid w:val="00AD686A"/>
    <w:rsid w:val="00AE011F"/>
    <w:rsid w:val="00AE23D7"/>
    <w:rsid w:val="00AE6541"/>
    <w:rsid w:val="00AE6A18"/>
    <w:rsid w:val="00AE750E"/>
    <w:rsid w:val="00AF1877"/>
    <w:rsid w:val="00AF2243"/>
    <w:rsid w:val="00AF3657"/>
    <w:rsid w:val="00AF5820"/>
    <w:rsid w:val="00AF61B4"/>
    <w:rsid w:val="00AF65FD"/>
    <w:rsid w:val="00AF7E5E"/>
    <w:rsid w:val="00B0083F"/>
    <w:rsid w:val="00B009F7"/>
    <w:rsid w:val="00B02C84"/>
    <w:rsid w:val="00B02E99"/>
    <w:rsid w:val="00B03B46"/>
    <w:rsid w:val="00B0464A"/>
    <w:rsid w:val="00B07D8F"/>
    <w:rsid w:val="00B13286"/>
    <w:rsid w:val="00B14D1C"/>
    <w:rsid w:val="00B207BE"/>
    <w:rsid w:val="00B20927"/>
    <w:rsid w:val="00B21218"/>
    <w:rsid w:val="00B222C2"/>
    <w:rsid w:val="00B227CC"/>
    <w:rsid w:val="00B269BC"/>
    <w:rsid w:val="00B337DB"/>
    <w:rsid w:val="00B365D7"/>
    <w:rsid w:val="00B374B1"/>
    <w:rsid w:val="00B40100"/>
    <w:rsid w:val="00B41F2D"/>
    <w:rsid w:val="00B42913"/>
    <w:rsid w:val="00B43C01"/>
    <w:rsid w:val="00B43D4B"/>
    <w:rsid w:val="00B46C31"/>
    <w:rsid w:val="00B504DA"/>
    <w:rsid w:val="00B52210"/>
    <w:rsid w:val="00B56C87"/>
    <w:rsid w:val="00B60C0C"/>
    <w:rsid w:val="00B62DF8"/>
    <w:rsid w:val="00B63B8D"/>
    <w:rsid w:val="00B64905"/>
    <w:rsid w:val="00B64C8B"/>
    <w:rsid w:val="00B66F65"/>
    <w:rsid w:val="00B674C4"/>
    <w:rsid w:val="00B67C58"/>
    <w:rsid w:val="00B715B6"/>
    <w:rsid w:val="00B7522B"/>
    <w:rsid w:val="00B75F03"/>
    <w:rsid w:val="00B77FCC"/>
    <w:rsid w:val="00B8033E"/>
    <w:rsid w:val="00B8034A"/>
    <w:rsid w:val="00B8658E"/>
    <w:rsid w:val="00B91BB7"/>
    <w:rsid w:val="00B91C75"/>
    <w:rsid w:val="00B952F2"/>
    <w:rsid w:val="00B95E56"/>
    <w:rsid w:val="00B9610D"/>
    <w:rsid w:val="00B964F4"/>
    <w:rsid w:val="00B969C8"/>
    <w:rsid w:val="00BA10C5"/>
    <w:rsid w:val="00BA1AC3"/>
    <w:rsid w:val="00BA6EBB"/>
    <w:rsid w:val="00BA7632"/>
    <w:rsid w:val="00BA7935"/>
    <w:rsid w:val="00BA7E2B"/>
    <w:rsid w:val="00BA7E5D"/>
    <w:rsid w:val="00BB0074"/>
    <w:rsid w:val="00BB2240"/>
    <w:rsid w:val="00BB2E69"/>
    <w:rsid w:val="00BB486F"/>
    <w:rsid w:val="00BB5D37"/>
    <w:rsid w:val="00BC1C6A"/>
    <w:rsid w:val="00BC3DE3"/>
    <w:rsid w:val="00BC6329"/>
    <w:rsid w:val="00BD06CA"/>
    <w:rsid w:val="00BD0FBE"/>
    <w:rsid w:val="00BD45B5"/>
    <w:rsid w:val="00BD7245"/>
    <w:rsid w:val="00BD7259"/>
    <w:rsid w:val="00BE02F0"/>
    <w:rsid w:val="00BE6238"/>
    <w:rsid w:val="00BF0E03"/>
    <w:rsid w:val="00BF361B"/>
    <w:rsid w:val="00BF36F7"/>
    <w:rsid w:val="00BF3DAB"/>
    <w:rsid w:val="00BF46E5"/>
    <w:rsid w:val="00C03766"/>
    <w:rsid w:val="00C040AE"/>
    <w:rsid w:val="00C06C73"/>
    <w:rsid w:val="00C116A3"/>
    <w:rsid w:val="00C12060"/>
    <w:rsid w:val="00C1516B"/>
    <w:rsid w:val="00C22DDB"/>
    <w:rsid w:val="00C2477F"/>
    <w:rsid w:val="00C24F9E"/>
    <w:rsid w:val="00C260E9"/>
    <w:rsid w:val="00C26BC4"/>
    <w:rsid w:val="00C30E8A"/>
    <w:rsid w:val="00C31711"/>
    <w:rsid w:val="00C375E1"/>
    <w:rsid w:val="00C41109"/>
    <w:rsid w:val="00C455B8"/>
    <w:rsid w:val="00C5054C"/>
    <w:rsid w:val="00C50F65"/>
    <w:rsid w:val="00C540CA"/>
    <w:rsid w:val="00C54542"/>
    <w:rsid w:val="00C545DA"/>
    <w:rsid w:val="00C56C89"/>
    <w:rsid w:val="00C61D11"/>
    <w:rsid w:val="00C63F01"/>
    <w:rsid w:val="00C6507C"/>
    <w:rsid w:val="00C72940"/>
    <w:rsid w:val="00C73C76"/>
    <w:rsid w:val="00C74FA4"/>
    <w:rsid w:val="00C75CA1"/>
    <w:rsid w:val="00C775B4"/>
    <w:rsid w:val="00C81A40"/>
    <w:rsid w:val="00C82BDA"/>
    <w:rsid w:val="00C83E5A"/>
    <w:rsid w:val="00C90677"/>
    <w:rsid w:val="00C9151A"/>
    <w:rsid w:val="00C93B0C"/>
    <w:rsid w:val="00C93B37"/>
    <w:rsid w:val="00C93DC9"/>
    <w:rsid w:val="00C95AA5"/>
    <w:rsid w:val="00C95E94"/>
    <w:rsid w:val="00C962A2"/>
    <w:rsid w:val="00CA0561"/>
    <w:rsid w:val="00CA20D3"/>
    <w:rsid w:val="00CA34C9"/>
    <w:rsid w:val="00CA5AAC"/>
    <w:rsid w:val="00CB01CD"/>
    <w:rsid w:val="00CB025A"/>
    <w:rsid w:val="00CB0554"/>
    <w:rsid w:val="00CB0CA7"/>
    <w:rsid w:val="00CB0D3A"/>
    <w:rsid w:val="00CB1446"/>
    <w:rsid w:val="00CB2A79"/>
    <w:rsid w:val="00CB4C79"/>
    <w:rsid w:val="00CC0FD4"/>
    <w:rsid w:val="00CC2468"/>
    <w:rsid w:val="00CC5C29"/>
    <w:rsid w:val="00CD186C"/>
    <w:rsid w:val="00CD21CD"/>
    <w:rsid w:val="00CD23B1"/>
    <w:rsid w:val="00CD2E15"/>
    <w:rsid w:val="00CD6B58"/>
    <w:rsid w:val="00CE2864"/>
    <w:rsid w:val="00CE353A"/>
    <w:rsid w:val="00CE70FE"/>
    <w:rsid w:val="00CF02A7"/>
    <w:rsid w:val="00CF4E57"/>
    <w:rsid w:val="00D01999"/>
    <w:rsid w:val="00D02B80"/>
    <w:rsid w:val="00D03DA1"/>
    <w:rsid w:val="00D05B42"/>
    <w:rsid w:val="00D06CBB"/>
    <w:rsid w:val="00D07825"/>
    <w:rsid w:val="00D10FEB"/>
    <w:rsid w:val="00D13160"/>
    <w:rsid w:val="00D2681B"/>
    <w:rsid w:val="00D300B8"/>
    <w:rsid w:val="00D31286"/>
    <w:rsid w:val="00D320F0"/>
    <w:rsid w:val="00D3441A"/>
    <w:rsid w:val="00D376CE"/>
    <w:rsid w:val="00D40AB9"/>
    <w:rsid w:val="00D410E7"/>
    <w:rsid w:val="00D4412F"/>
    <w:rsid w:val="00D448DF"/>
    <w:rsid w:val="00D45280"/>
    <w:rsid w:val="00D45702"/>
    <w:rsid w:val="00D51411"/>
    <w:rsid w:val="00D55838"/>
    <w:rsid w:val="00D568FA"/>
    <w:rsid w:val="00D56C7D"/>
    <w:rsid w:val="00D601A8"/>
    <w:rsid w:val="00D61449"/>
    <w:rsid w:val="00D6246D"/>
    <w:rsid w:val="00D636A7"/>
    <w:rsid w:val="00D63931"/>
    <w:rsid w:val="00D6424E"/>
    <w:rsid w:val="00D65DB8"/>
    <w:rsid w:val="00D67489"/>
    <w:rsid w:val="00D674EF"/>
    <w:rsid w:val="00D815DF"/>
    <w:rsid w:val="00D92013"/>
    <w:rsid w:val="00D94839"/>
    <w:rsid w:val="00DA0FDE"/>
    <w:rsid w:val="00DA1B10"/>
    <w:rsid w:val="00DA66A8"/>
    <w:rsid w:val="00DB0B49"/>
    <w:rsid w:val="00DB19C6"/>
    <w:rsid w:val="00DB2D2E"/>
    <w:rsid w:val="00DB4A52"/>
    <w:rsid w:val="00DC503D"/>
    <w:rsid w:val="00DC68B0"/>
    <w:rsid w:val="00DC7BB0"/>
    <w:rsid w:val="00DD222E"/>
    <w:rsid w:val="00DD4FB2"/>
    <w:rsid w:val="00DE635C"/>
    <w:rsid w:val="00DF0840"/>
    <w:rsid w:val="00DF0B80"/>
    <w:rsid w:val="00DF518B"/>
    <w:rsid w:val="00E00622"/>
    <w:rsid w:val="00E027AF"/>
    <w:rsid w:val="00E036D0"/>
    <w:rsid w:val="00E1048E"/>
    <w:rsid w:val="00E10A70"/>
    <w:rsid w:val="00E20115"/>
    <w:rsid w:val="00E21439"/>
    <w:rsid w:val="00E24987"/>
    <w:rsid w:val="00E25AF2"/>
    <w:rsid w:val="00E263EA"/>
    <w:rsid w:val="00E31B0A"/>
    <w:rsid w:val="00E32F2F"/>
    <w:rsid w:val="00E35BDE"/>
    <w:rsid w:val="00E40D0F"/>
    <w:rsid w:val="00E4564E"/>
    <w:rsid w:val="00E45B23"/>
    <w:rsid w:val="00E45F5C"/>
    <w:rsid w:val="00E47561"/>
    <w:rsid w:val="00E5321E"/>
    <w:rsid w:val="00E56736"/>
    <w:rsid w:val="00E60A4D"/>
    <w:rsid w:val="00E60B51"/>
    <w:rsid w:val="00E61794"/>
    <w:rsid w:val="00E626D2"/>
    <w:rsid w:val="00E64F21"/>
    <w:rsid w:val="00E6557A"/>
    <w:rsid w:val="00E65C1C"/>
    <w:rsid w:val="00E65CD3"/>
    <w:rsid w:val="00E67CFF"/>
    <w:rsid w:val="00E703D9"/>
    <w:rsid w:val="00E70533"/>
    <w:rsid w:val="00E7070A"/>
    <w:rsid w:val="00E70A91"/>
    <w:rsid w:val="00E71221"/>
    <w:rsid w:val="00E77A83"/>
    <w:rsid w:val="00E81C53"/>
    <w:rsid w:val="00E8491F"/>
    <w:rsid w:val="00E86C74"/>
    <w:rsid w:val="00E9672A"/>
    <w:rsid w:val="00E97B1F"/>
    <w:rsid w:val="00EA0D90"/>
    <w:rsid w:val="00EA3118"/>
    <w:rsid w:val="00EA40D7"/>
    <w:rsid w:val="00EA59E2"/>
    <w:rsid w:val="00EB4821"/>
    <w:rsid w:val="00EB5975"/>
    <w:rsid w:val="00EB6D0A"/>
    <w:rsid w:val="00EB6DA9"/>
    <w:rsid w:val="00EB741E"/>
    <w:rsid w:val="00EC39FA"/>
    <w:rsid w:val="00EC5291"/>
    <w:rsid w:val="00EC6B32"/>
    <w:rsid w:val="00EC799F"/>
    <w:rsid w:val="00ED2F4E"/>
    <w:rsid w:val="00ED5371"/>
    <w:rsid w:val="00EE1DF7"/>
    <w:rsid w:val="00EE2DA6"/>
    <w:rsid w:val="00EE3C68"/>
    <w:rsid w:val="00EE484D"/>
    <w:rsid w:val="00EE62A0"/>
    <w:rsid w:val="00EE6876"/>
    <w:rsid w:val="00EE7218"/>
    <w:rsid w:val="00EF0D98"/>
    <w:rsid w:val="00EF1B12"/>
    <w:rsid w:val="00EF43F3"/>
    <w:rsid w:val="00EF4C96"/>
    <w:rsid w:val="00EF6F7C"/>
    <w:rsid w:val="00EF76A9"/>
    <w:rsid w:val="00EF7B00"/>
    <w:rsid w:val="00F0109D"/>
    <w:rsid w:val="00F01639"/>
    <w:rsid w:val="00F01AAE"/>
    <w:rsid w:val="00F02FB3"/>
    <w:rsid w:val="00F03735"/>
    <w:rsid w:val="00F13D96"/>
    <w:rsid w:val="00F22587"/>
    <w:rsid w:val="00F23011"/>
    <w:rsid w:val="00F2343C"/>
    <w:rsid w:val="00F329CA"/>
    <w:rsid w:val="00F33EA3"/>
    <w:rsid w:val="00F36796"/>
    <w:rsid w:val="00F376C3"/>
    <w:rsid w:val="00F405F5"/>
    <w:rsid w:val="00F42CAF"/>
    <w:rsid w:val="00F43237"/>
    <w:rsid w:val="00F44277"/>
    <w:rsid w:val="00F46B19"/>
    <w:rsid w:val="00F52370"/>
    <w:rsid w:val="00F54754"/>
    <w:rsid w:val="00F60086"/>
    <w:rsid w:val="00F606E1"/>
    <w:rsid w:val="00F622D8"/>
    <w:rsid w:val="00F62F1C"/>
    <w:rsid w:val="00F63DFC"/>
    <w:rsid w:val="00F64665"/>
    <w:rsid w:val="00F65A7E"/>
    <w:rsid w:val="00F678EA"/>
    <w:rsid w:val="00F70300"/>
    <w:rsid w:val="00F70C20"/>
    <w:rsid w:val="00F7487A"/>
    <w:rsid w:val="00F75339"/>
    <w:rsid w:val="00F7788B"/>
    <w:rsid w:val="00F8019A"/>
    <w:rsid w:val="00F81773"/>
    <w:rsid w:val="00F839A2"/>
    <w:rsid w:val="00F87FBC"/>
    <w:rsid w:val="00F906A8"/>
    <w:rsid w:val="00F91B52"/>
    <w:rsid w:val="00F91D4F"/>
    <w:rsid w:val="00F93A0E"/>
    <w:rsid w:val="00F975B8"/>
    <w:rsid w:val="00FA0C8C"/>
    <w:rsid w:val="00FA0E67"/>
    <w:rsid w:val="00FA0E93"/>
    <w:rsid w:val="00FA1812"/>
    <w:rsid w:val="00FA19B1"/>
    <w:rsid w:val="00FB3114"/>
    <w:rsid w:val="00FB3606"/>
    <w:rsid w:val="00FB3D46"/>
    <w:rsid w:val="00FB3D66"/>
    <w:rsid w:val="00FB548B"/>
    <w:rsid w:val="00FB5B6D"/>
    <w:rsid w:val="00FB6D01"/>
    <w:rsid w:val="00FB7F78"/>
    <w:rsid w:val="00FC0CA2"/>
    <w:rsid w:val="00FC0E2A"/>
    <w:rsid w:val="00FC109B"/>
    <w:rsid w:val="00FC2534"/>
    <w:rsid w:val="00FC5ADE"/>
    <w:rsid w:val="00FD0294"/>
    <w:rsid w:val="00FD2074"/>
    <w:rsid w:val="00FD2E24"/>
    <w:rsid w:val="00FE0114"/>
    <w:rsid w:val="00FE05E8"/>
    <w:rsid w:val="00FE226B"/>
    <w:rsid w:val="00FE68A5"/>
    <w:rsid w:val="00FE6CB7"/>
    <w:rsid w:val="00FE7F6D"/>
    <w:rsid w:val="00FF406F"/>
    <w:rsid w:val="00FF6109"/>
    <w:rsid w:val="00FF619B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7D9"/>
  </w:style>
  <w:style w:type="paragraph" w:styleId="Titolo1">
    <w:name w:val="heading 1"/>
    <w:basedOn w:val="Normale"/>
    <w:link w:val="Titolo1Carattere"/>
    <w:uiPriority w:val="9"/>
    <w:qFormat/>
    <w:rsid w:val="00607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607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048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8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4823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703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idden-xs">
    <w:name w:val="hidden-xs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0">
    <w:name w:val="Titolo1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inline-item">
    <w:name w:val="list-inline-item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07035"/>
    <w:rPr>
      <w:i/>
      <w:iCs/>
    </w:rPr>
  </w:style>
  <w:style w:type="paragraph" w:customStyle="1" w:styleId="author">
    <w:name w:val="author"/>
    <w:basedOn w:val="Normale"/>
    <w:rsid w:val="0060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Num14">
    <w:name w:val="WWNum14"/>
    <w:rsid w:val="007E4E4E"/>
    <w:pPr>
      <w:numPr>
        <w:numId w:val="3"/>
      </w:numPr>
    </w:pPr>
  </w:style>
  <w:style w:type="character" w:customStyle="1" w:styleId="text-to-speech">
    <w:name w:val="text-to-speech"/>
    <w:basedOn w:val="Carpredefinitoparagrafo"/>
    <w:rsid w:val="009C1EF2"/>
  </w:style>
  <w:style w:type="character" w:customStyle="1" w:styleId="versenumber">
    <w:name w:val="verse_number"/>
    <w:basedOn w:val="Carpredefinitoparagrafo"/>
    <w:rsid w:val="009C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9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9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85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97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2344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1014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3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6713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2286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47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4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24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1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39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71218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1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2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5011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4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43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4211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1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3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8742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6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08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7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51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8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503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84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1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88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05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22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72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4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1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7002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05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5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rriere.it/caffe-gramellini/24_marzo_19/buon-ramadan-cd28e596-3595-4bb2-99af-b96d006ecxl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09E7-214D-48E1-8F7C-94C69E88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Cecilia Cremonesi</cp:lastModifiedBy>
  <cp:revision>263</cp:revision>
  <cp:lastPrinted>2023-10-27T07:30:00Z</cp:lastPrinted>
  <dcterms:created xsi:type="dcterms:W3CDTF">2023-11-17T12:45:00Z</dcterms:created>
  <dcterms:modified xsi:type="dcterms:W3CDTF">2024-05-07T09:42:00Z</dcterms:modified>
</cp:coreProperties>
</file>