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1786" w14:textId="77777777" w:rsidR="004C64DD" w:rsidRPr="004C64DD" w:rsidRDefault="004C64DD" w:rsidP="004C64DD">
      <w:pPr>
        <w:autoSpaceDE w:val="0"/>
        <w:autoSpaceDN w:val="0"/>
        <w:adjustRightInd w:val="0"/>
        <w:jc w:val="center"/>
        <w:rPr>
          <w:rFonts w:eastAsia="OptimaLTPro-Bold" w:cs="Times New Roman"/>
          <w:b/>
          <w:bCs/>
          <w:sz w:val="32"/>
          <w:szCs w:val="32"/>
        </w:rPr>
      </w:pPr>
      <w:r w:rsidRPr="004C64DD">
        <w:rPr>
          <w:rFonts w:eastAsia="OptimaLTPro-Bold" w:cs="Times New Roman"/>
          <w:b/>
          <w:bCs/>
          <w:sz w:val="32"/>
          <w:szCs w:val="32"/>
        </w:rPr>
        <w:t>Elogio del Natale</w:t>
      </w:r>
    </w:p>
    <w:p w14:paraId="461B3C68" w14:textId="77777777" w:rsidR="004C64DD" w:rsidRPr="004C64DD" w:rsidRDefault="004C64DD" w:rsidP="004C64DD">
      <w:pPr>
        <w:autoSpaceDE w:val="0"/>
        <w:autoSpaceDN w:val="0"/>
        <w:adjustRightInd w:val="0"/>
        <w:jc w:val="center"/>
        <w:rPr>
          <w:rFonts w:eastAsia="OptimaLTPro-Bold" w:cs="Times New Roman"/>
          <w:b/>
          <w:bCs/>
          <w:sz w:val="32"/>
          <w:szCs w:val="32"/>
        </w:rPr>
      </w:pPr>
      <w:r w:rsidRPr="004C64DD">
        <w:rPr>
          <w:rFonts w:eastAsia="OptimaLTPro-Bold" w:cs="Times New Roman"/>
          <w:b/>
          <w:bCs/>
          <w:sz w:val="32"/>
          <w:szCs w:val="32"/>
        </w:rPr>
        <w:t>(</w:t>
      </w:r>
      <w:proofErr w:type="spellStart"/>
      <w:r w:rsidRPr="004C64DD">
        <w:rPr>
          <w:rFonts w:eastAsia="OptimaLTPro-Bold" w:cs="Times New Roman"/>
          <w:b/>
          <w:bCs/>
          <w:sz w:val="32"/>
          <w:szCs w:val="32"/>
        </w:rPr>
        <w:t>Kalenda</w:t>
      </w:r>
      <w:proofErr w:type="spellEnd"/>
      <w:r w:rsidRPr="004C64DD">
        <w:rPr>
          <w:rFonts w:eastAsia="OptimaLTPro-Bold" w:cs="Times New Roman"/>
          <w:b/>
          <w:bCs/>
          <w:sz w:val="32"/>
          <w:szCs w:val="32"/>
        </w:rPr>
        <w:t>)</w:t>
      </w:r>
    </w:p>
    <w:p w14:paraId="10702940" w14:textId="77777777" w:rsid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</w:p>
    <w:p w14:paraId="1DE93B9F" w14:textId="6475A60D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Ottavo giorno prima delle Calende di gennaio.</w:t>
      </w:r>
    </w:p>
    <w:p w14:paraId="17A11470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Luna tredicesima.</w:t>
      </w:r>
    </w:p>
    <w:p w14:paraId="1999BFB7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Trascorsi molti secoli dalla creazione del mondo,</w:t>
      </w:r>
    </w:p>
    <w:p w14:paraId="3A5C9DB5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quando in principio Dio creò il cielo e la terra</w:t>
      </w:r>
    </w:p>
    <w:p w14:paraId="0E1AF483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e plasmò l’uomo a sua immagine;</w:t>
      </w:r>
    </w:p>
    <w:p w14:paraId="3B22EB34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e molti secoli da quando, dopo il diluvio,</w:t>
      </w:r>
    </w:p>
    <w:p w14:paraId="45A60AC6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l’Altissimo aveva fatto risplendere tra le nubi l’arcobaleno,</w:t>
      </w:r>
    </w:p>
    <w:p w14:paraId="0DF82274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segno di alleanza e di pace;</w:t>
      </w:r>
    </w:p>
    <w:p w14:paraId="034E6B6D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ventuno secoli dopo che Abramo, nostro padre nella fede,</w:t>
      </w:r>
    </w:p>
    <w:p w14:paraId="727BD94F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migrò dalla terra di Ur dei Caldei;</w:t>
      </w:r>
    </w:p>
    <w:p w14:paraId="144CAC0F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tredici secoli dopo l’uscita del popolo d’Israele dall’Egitto</w:t>
      </w:r>
    </w:p>
    <w:p w14:paraId="5C716555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sotto la guida di Mosè;</w:t>
      </w:r>
    </w:p>
    <w:p w14:paraId="05495C54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circa mille anni dopo l’unzione regale di Davide;</w:t>
      </w:r>
    </w:p>
    <w:p w14:paraId="263C7447" w14:textId="6079E7E1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nella sessantacinquesima settimana secondo la profezia</w:t>
      </w:r>
      <w:r>
        <w:rPr>
          <w:rFonts w:eastAsia="OptimaLTPro-Bold" w:cs="Times New Roman"/>
          <w:sz w:val="32"/>
          <w:szCs w:val="32"/>
        </w:rPr>
        <w:t xml:space="preserve"> </w:t>
      </w:r>
      <w:r w:rsidRPr="004C64DD">
        <w:rPr>
          <w:rFonts w:eastAsia="OptimaLTPro-Bold" w:cs="Times New Roman"/>
          <w:sz w:val="32"/>
          <w:szCs w:val="32"/>
        </w:rPr>
        <w:t>di Daniele;</w:t>
      </w:r>
    </w:p>
    <w:p w14:paraId="784589F4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 xml:space="preserve">all’epoca della </w:t>
      </w:r>
      <w:proofErr w:type="spellStart"/>
      <w:r w:rsidRPr="004C64DD">
        <w:rPr>
          <w:rFonts w:eastAsia="OptimaLTPro-Bold" w:cs="Times New Roman"/>
          <w:sz w:val="32"/>
          <w:szCs w:val="32"/>
        </w:rPr>
        <w:t>centonovantaquattresima</w:t>
      </w:r>
      <w:proofErr w:type="spellEnd"/>
      <w:r w:rsidRPr="004C64DD">
        <w:rPr>
          <w:rFonts w:eastAsia="OptimaLTPro-Bold" w:cs="Times New Roman"/>
          <w:sz w:val="32"/>
          <w:szCs w:val="32"/>
        </w:rPr>
        <w:t xml:space="preserve"> Olimpiade;</w:t>
      </w:r>
    </w:p>
    <w:p w14:paraId="4FC859C5" w14:textId="00D17D88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 xml:space="preserve">nell’anno </w:t>
      </w:r>
      <w:proofErr w:type="spellStart"/>
      <w:r w:rsidRPr="004C64DD">
        <w:rPr>
          <w:rFonts w:eastAsia="OptimaLTPro-Bold" w:cs="Times New Roman"/>
          <w:sz w:val="32"/>
          <w:szCs w:val="32"/>
        </w:rPr>
        <w:t>settecentocinquantadue</w:t>
      </w:r>
      <w:proofErr w:type="spellEnd"/>
      <w:r w:rsidRPr="004C64DD">
        <w:rPr>
          <w:rFonts w:eastAsia="OptimaLTPro-Bold" w:cs="Times New Roman"/>
          <w:sz w:val="32"/>
          <w:szCs w:val="32"/>
        </w:rPr>
        <w:t xml:space="preserve"> dalla fondazione</w:t>
      </w:r>
      <w:r>
        <w:rPr>
          <w:rFonts w:eastAsia="OptimaLTPro-Bold" w:cs="Times New Roman"/>
          <w:sz w:val="32"/>
          <w:szCs w:val="32"/>
        </w:rPr>
        <w:t xml:space="preserve"> </w:t>
      </w:r>
      <w:r w:rsidRPr="004C64DD">
        <w:rPr>
          <w:rFonts w:eastAsia="OptimaLTPro-Bold" w:cs="Times New Roman"/>
          <w:sz w:val="32"/>
          <w:szCs w:val="32"/>
        </w:rPr>
        <w:t>di Roma;</w:t>
      </w:r>
    </w:p>
    <w:p w14:paraId="38786D23" w14:textId="6F178279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nel quarantaduesimo anno dell’impero di Cesare Ottaviano</w:t>
      </w:r>
      <w:r>
        <w:rPr>
          <w:rFonts w:eastAsia="OptimaLTPro-Bold" w:cs="Times New Roman"/>
          <w:sz w:val="32"/>
          <w:szCs w:val="32"/>
        </w:rPr>
        <w:t xml:space="preserve"> </w:t>
      </w:r>
      <w:r w:rsidRPr="004C64DD">
        <w:rPr>
          <w:rFonts w:eastAsia="OptimaLTPro-Bold" w:cs="Times New Roman"/>
          <w:sz w:val="32"/>
          <w:szCs w:val="32"/>
        </w:rPr>
        <w:t>Augusto,</w:t>
      </w:r>
    </w:p>
    <w:p w14:paraId="7EFF99F3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mentre su tutta la terra regnava la pace,</w:t>
      </w:r>
    </w:p>
    <w:p w14:paraId="2EC1EEFF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i/>
          <w:iCs/>
          <w:sz w:val="32"/>
          <w:szCs w:val="32"/>
        </w:rPr>
        <w:t>Gesù Cristo</w:t>
      </w:r>
      <w:r w:rsidRPr="004C64DD">
        <w:rPr>
          <w:rFonts w:eastAsia="OptimaLTPro-Bold" w:cs="Times New Roman"/>
          <w:sz w:val="32"/>
          <w:szCs w:val="32"/>
        </w:rPr>
        <w:t>, Dio eterno e Figlio dell’eterno Padre,</w:t>
      </w:r>
    </w:p>
    <w:p w14:paraId="60FA7FE1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volendo santificare il mondo con la sua piissima venuta,</w:t>
      </w:r>
    </w:p>
    <w:p w14:paraId="0508D360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concepito per opera dello Spirito Santo,</w:t>
      </w:r>
    </w:p>
    <w:p w14:paraId="3EA1CE49" w14:textId="7777777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trascorsi nove mesi,</w:t>
      </w:r>
    </w:p>
    <w:p w14:paraId="4DED25D4" w14:textId="231D4DD7" w:rsidR="004C64DD" w:rsidRPr="004C64DD" w:rsidRDefault="004C64DD" w:rsidP="004C64DD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nasce in Betlemme di Giuda dalla Vergine Maria,</w:t>
      </w:r>
      <w:r>
        <w:rPr>
          <w:rFonts w:eastAsia="OptimaLTPro-Bold" w:cs="Times New Roman"/>
          <w:sz w:val="32"/>
          <w:szCs w:val="32"/>
        </w:rPr>
        <w:t xml:space="preserve"> </w:t>
      </w:r>
      <w:r w:rsidRPr="004C64DD">
        <w:rPr>
          <w:rFonts w:eastAsia="OptimaLTPro-Bold" w:cs="Times New Roman"/>
          <w:sz w:val="32"/>
          <w:szCs w:val="32"/>
        </w:rPr>
        <w:t>fatto uomo:</w:t>
      </w:r>
    </w:p>
    <w:p w14:paraId="5DC77DAE" w14:textId="1DD10C30" w:rsidR="00B413ED" w:rsidRPr="004C64DD" w:rsidRDefault="004C64DD" w:rsidP="004C64DD">
      <w:pPr>
        <w:rPr>
          <w:rFonts w:cs="Times New Roman"/>
          <w:sz w:val="32"/>
          <w:szCs w:val="32"/>
        </w:rPr>
      </w:pPr>
      <w:r w:rsidRPr="004C64DD">
        <w:rPr>
          <w:rFonts w:eastAsia="OptimaLTPro-Bold" w:cs="Times New Roman"/>
          <w:sz w:val="32"/>
          <w:szCs w:val="32"/>
        </w:rPr>
        <w:t>Natale di nostro Signore Gesù Cristo secondo la carne.</w:t>
      </w:r>
    </w:p>
    <w:sectPr w:rsidR="00B413ED" w:rsidRPr="004C6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LT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DD"/>
    <w:rsid w:val="004C64DD"/>
    <w:rsid w:val="008742C3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7269"/>
  <w15:chartTrackingRefBased/>
  <w15:docId w15:val="{9830FBB7-5580-4F55-838E-EBE2B98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2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Arcidiocesi di Trento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1</cp:revision>
  <dcterms:created xsi:type="dcterms:W3CDTF">2023-12-07T14:04:00Z</dcterms:created>
  <dcterms:modified xsi:type="dcterms:W3CDTF">2023-12-07T14:07:00Z</dcterms:modified>
</cp:coreProperties>
</file>