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F669" w14:textId="29F93089" w:rsidR="00E86C74" w:rsidRDefault="00E20115" w:rsidP="00B674C4">
      <w:pPr>
        <w:shd w:val="clear" w:color="auto" w:fill="FFFFFF"/>
        <w:suppressAutoHyphens/>
        <w:spacing w:after="0" w:line="240" w:lineRule="auto"/>
        <w:jc w:val="center"/>
        <w:rPr>
          <w:rFonts w:cstheme="minorHAnsi"/>
          <w:b/>
          <w:smallCaps/>
          <w:sz w:val="28"/>
          <w:szCs w:val="28"/>
        </w:rPr>
      </w:pPr>
      <w:r>
        <w:rPr>
          <w:rFonts w:ascii="Cavolini" w:hAnsi="Cavolini" w:cs="Cavolini"/>
          <w:b/>
          <w:noProof/>
          <w:sz w:val="32"/>
          <w:szCs w:val="32"/>
        </w:rPr>
        <w:drawing>
          <wp:anchor distT="0" distB="0" distL="114300" distR="114300" simplePos="0" relativeHeight="251657216" behindDoc="0" locked="0" layoutInCell="1" allowOverlap="1" wp14:anchorId="167BD637" wp14:editId="2F6EDC45">
            <wp:simplePos x="0" y="0"/>
            <wp:positionH relativeFrom="column">
              <wp:posOffset>-62403</wp:posOffset>
            </wp:positionH>
            <wp:positionV relativeFrom="paragraph">
              <wp:posOffset>-318712</wp:posOffset>
            </wp:positionV>
            <wp:extent cx="1108363" cy="550633"/>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5523" cy="554190"/>
                    </a:xfrm>
                    <a:prstGeom prst="rect">
                      <a:avLst/>
                    </a:prstGeom>
                  </pic:spPr>
                </pic:pic>
              </a:graphicData>
            </a:graphic>
            <wp14:sizeRelH relativeFrom="margin">
              <wp14:pctWidth>0</wp14:pctWidth>
            </wp14:sizeRelH>
            <wp14:sizeRelV relativeFrom="margin">
              <wp14:pctHeight>0</wp14:pctHeight>
            </wp14:sizeRelV>
          </wp:anchor>
        </w:drawing>
      </w:r>
      <w:r w:rsidR="00055CEF">
        <w:rPr>
          <w:rFonts w:cstheme="minorHAnsi"/>
          <w:b/>
          <w:smallCaps/>
          <w:noProof/>
          <w:sz w:val="28"/>
          <w:szCs w:val="28"/>
        </w:rPr>
        <w:drawing>
          <wp:anchor distT="0" distB="0" distL="114300" distR="114300" simplePos="0" relativeHeight="251659264" behindDoc="0" locked="0" layoutInCell="1" allowOverlap="1" wp14:anchorId="44E8952D" wp14:editId="0F4F6CA5">
            <wp:simplePos x="0" y="0"/>
            <wp:positionH relativeFrom="column">
              <wp:posOffset>3449724</wp:posOffset>
            </wp:positionH>
            <wp:positionV relativeFrom="paragraph">
              <wp:posOffset>-277149</wp:posOffset>
            </wp:positionV>
            <wp:extent cx="852401" cy="73572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ssivangelo azzurro e BIANC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955" cy="745700"/>
                    </a:xfrm>
                    <a:prstGeom prst="rect">
                      <a:avLst/>
                    </a:prstGeom>
                  </pic:spPr>
                </pic:pic>
              </a:graphicData>
            </a:graphic>
            <wp14:sizeRelH relativeFrom="margin">
              <wp14:pctWidth>0</wp14:pctWidth>
            </wp14:sizeRelH>
            <wp14:sizeRelV relativeFrom="margin">
              <wp14:pctHeight>0</wp14:pctHeight>
            </wp14:sizeRelV>
          </wp:anchor>
        </w:drawing>
      </w:r>
      <w:r w:rsidR="00CE70FE">
        <w:rPr>
          <w:rFonts w:cstheme="minorHAnsi"/>
          <w:b/>
          <w:smallCaps/>
          <w:sz w:val="28"/>
          <w:szCs w:val="28"/>
        </w:rPr>
        <w:t xml:space="preserve"> </w:t>
      </w:r>
    </w:p>
    <w:p w14:paraId="6534EF0C" w14:textId="52E04090" w:rsidR="007B5727" w:rsidRPr="002149A1" w:rsidRDefault="0016253E" w:rsidP="00B674C4">
      <w:pPr>
        <w:shd w:val="clear" w:color="auto" w:fill="FFFFFF"/>
        <w:suppressAutoHyphens/>
        <w:spacing w:after="0" w:line="240" w:lineRule="auto"/>
        <w:jc w:val="center"/>
        <w:rPr>
          <w:rFonts w:ascii="Cavolini" w:hAnsi="Cavolini" w:cs="Cavolini"/>
          <w:b/>
          <w:smallCaps/>
          <w:sz w:val="36"/>
          <w:szCs w:val="36"/>
        </w:rPr>
      </w:pPr>
      <w:r>
        <w:rPr>
          <w:rFonts w:ascii="Cavolini" w:hAnsi="Cavolini" w:cs="Cavolini"/>
          <w:b/>
          <w:smallCaps/>
          <w:sz w:val="36"/>
          <w:szCs w:val="36"/>
        </w:rPr>
        <w:t>6</w:t>
      </w:r>
      <w:r w:rsidR="00055CEF" w:rsidRPr="00C75CA1">
        <w:rPr>
          <w:rFonts w:ascii="Cavolini" w:hAnsi="Cavolini" w:cs="Cavolini"/>
          <w:b/>
          <w:smallCaps/>
          <w:sz w:val="36"/>
          <w:szCs w:val="36"/>
        </w:rPr>
        <w:t>.</w:t>
      </w:r>
      <w:r w:rsidR="00324ECB">
        <w:rPr>
          <w:rFonts w:ascii="Cavolini" w:hAnsi="Cavolini" w:cs="Cavolini"/>
          <w:b/>
          <w:smallCaps/>
          <w:sz w:val="36"/>
          <w:szCs w:val="36"/>
        </w:rPr>
        <w:t>Relazione</w:t>
      </w:r>
      <w:r w:rsidR="00C53E02">
        <w:rPr>
          <w:rFonts w:ascii="Cavolini" w:hAnsi="Cavolini" w:cs="Cavolini"/>
          <w:b/>
          <w:smallCaps/>
          <w:sz w:val="36"/>
          <w:szCs w:val="36"/>
        </w:rPr>
        <w:t xml:space="preserve"> col Padre</w:t>
      </w:r>
    </w:p>
    <w:p w14:paraId="36418D99" w14:textId="77777777" w:rsidR="00631EE4" w:rsidRPr="00141893" w:rsidRDefault="00631EE4" w:rsidP="00B674C4">
      <w:pPr>
        <w:shd w:val="clear" w:color="auto" w:fill="FFFFFF"/>
        <w:suppressAutoHyphens/>
        <w:spacing w:after="0" w:line="240" w:lineRule="auto"/>
        <w:rPr>
          <w:rFonts w:cstheme="minorHAnsi"/>
          <w:i/>
          <w:sz w:val="10"/>
          <w:szCs w:val="10"/>
        </w:rPr>
      </w:pPr>
    </w:p>
    <w:p w14:paraId="0E1191E0" w14:textId="77777777" w:rsidR="00C75CA1" w:rsidRDefault="00C75CA1" w:rsidP="00B674C4">
      <w:pPr>
        <w:shd w:val="clear" w:color="auto" w:fill="FFFFFF"/>
        <w:suppressAutoHyphens/>
        <w:spacing w:after="0" w:line="240" w:lineRule="auto"/>
        <w:rPr>
          <w:rFonts w:cstheme="minorHAnsi"/>
          <w:i/>
          <w:sz w:val="24"/>
          <w:szCs w:val="24"/>
        </w:rPr>
      </w:pPr>
    </w:p>
    <w:p w14:paraId="103B3F40" w14:textId="17B82289" w:rsidR="003503CB" w:rsidRPr="00E263EA" w:rsidRDefault="003503CB" w:rsidP="00B674C4">
      <w:pPr>
        <w:shd w:val="clear" w:color="auto" w:fill="FFFFFF"/>
        <w:suppressAutoHyphens/>
        <w:spacing w:after="0" w:line="240" w:lineRule="auto"/>
        <w:rPr>
          <w:rFonts w:cstheme="minorHAnsi"/>
          <w:i/>
          <w:sz w:val="24"/>
          <w:szCs w:val="24"/>
        </w:rPr>
      </w:pPr>
      <w:r w:rsidRPr="00E263EA">
        <w:rPr>
          <w:rFonts w:cstheme="minorHAnsi"/>
          <w:i/>
          <w:sz w:val="24"/>
          <w:szCs w:val="24"/>
        </w:rPr>
        <w:t xml:space="preserve">Spirito di Dio, </w:t>
      </w:r>
    </w:p>
    <w:p w14:paraId="69466904" w14:textId="134817D4" w:rsidR="003503CB" w:rsidRPr="00E263EA" w:rsidRDefault="003503CB" w:rsidP="00B674C4">
      <w:pPr>
        <w:shd w:val="clear" w:color="auto" w:fill="FFFFFF"/>
        <w:suppressAutoHyphens/>
        <w:spacing w:after="0" w:line="240" w:lineRule="auto"/>
        <w:rPr>
          <w:rFonts w:cstheme="minorHAnsi"/>
          <w:i/>
          <w:sz w:val="24"/>
          <w:szCs w:val="24"/>
        </w:rPr>
      </w:pPr>
      <w:r w:rsidRPr="00E263EA">
        <w:rPr>
          <w:rFonts w:cstheme="minorHAnsi"/>
          <w:i/>
          <w:sz w:val="24"/>
          <w:szCs w:val="24"/>
        </w:rPr>
        <w:t>donami un cuore docile all’ascolto.</w:t>
      </w:r>
      <w:r w:rsidRPr="00E263EA">
        <w:rPr>
          <w:rFonts w:cstheme="minorHAnsi"/>
          <w:i/>
          <w:sz w:val="24"/>
          <w:szCs w:val="24"/>
        </w:rPr>
        <w:br/>
        <w:t>Fa’ che io non ponga ostacoli alla Parola</w:t>
      </w:r>
      <w:r w:rsidRPr="00E263EA">
        <w:rPr>
          <w:rFonts w:cstheme="minorHAnsi"/>
          <w:i/>
          <w:sz w:val="24"/>
          <w:szCs w:val="24"/>
        </w:rPr>
        <w:br/>
        <w:t>che uscirà dalla bocca di Dio.</w:t>
      </w:r>
      <w:r w:rsidRPr="00E263EA">
        <w:rPr>
          <w:rFonts w:cstheme="minorHAnsi"/>
          <w:i/>
          <w:sz w:val="24"/>
          <w:szCs w:val="24"/>
        </w:rPr>
        <w:br/>
        <w:t>Che tale Parola non torni a lui</w:t>
      </w:r>
      <w:r w:rsidRPr="00E263EA">
        <w:rPr>
          <w:rFonts w:cstheme="minorHAnsi"/>
          <w:i/>
          <w:sz w:val="24"/>
          <w:szCs w:val="24"/>
        </w:rPr>
        <w:br/>
        <w:t>senza aver operato in me ciò che egli desidera</w:t>
      </w:r>
      <w:r w:rsidR="002149A1">
        <w:rPr>
          <w:rFonts w:cstheme="minorHAnsi"/>
          <w:i/>
          <w:sz w:val="24"/>
          <w:szCs w:val="24"/>
        </w:rPr>
        <w:t xml:space="preserve"> </w:t>
      </w:r>
      <w:r w:rsidRPr="00E263EA">
        <w:rPr>
          <w:rFonts w:cstheme="minorHAnsi"/>
          <w:i/>
          <w:sz w:val="24"/>
          <w:szCs w:val="24"/>
        </w:rPr>
        <w:br/>
        <w:t>e senza aver compiuto ciò per cui l’hai mandata.</w:t>
      </w:r>
    </w:p>
    <w:p w14:paraId="4A69AB7F" w14:textId="6E41818A" w:rsidR="003503CB" w:rsidRDefault="00B009F7" w:rsidP="00B674C4">
      <w:pPr>
        <w:shd w:val="clear" w:color="auto" w:fill="FFFFFF"/>
        <w:suppressAutoHyphens/>
        <w:spacing w:after="0" w:line="240" w:lineRule="auto"/>
        <w:ind w:left="2124" w:firstLine="708"/>
        <w:rPr>
          <w:rFonts w:cstheme="minorHAnsi"/>
          <w:i/>
          <w:sz w:val="24"/>
          <w:szCs w:val="24"/>
        </w:rPr>
      </w:pPr>
      <w:r>
        <w:rPr>
          <w:rFonts w:cstheme="minorHAnsi"/>
          <w:i/>
          <w:sz w:val="24"/>
          <w:szCs w:val="24"/>
        </w:rPr>
        <w:t>(</w:t>
      </w:r>
      <w:r w:rsidR="003503CB" w:rsidRPr="00E263EA">
        <w:rPr>
          <w:rFonts w:cstheme="minorHAnsi"/>
          <w:i/>
          <w:sz w:val="24"/>
          <w:szCs w:val="24"/>
        </w:rPr>
        <w:t>Carlo Maria Martini</w:t>
      </w:r>
      <w:r>
        <w:rPr>
          <w:rFonts w:cstheme="minorHAnsi"/>
          <w:i/>
          <w:sz w:val="24"/>
          <w:szCs w:val="24"/>
        </w:rPr>
        <w:t>)</w:t>
      </w:r>
    </w:p>
    <w:p w14:paraId="62136E1D" w14:textId="77777777" w:rsidR="00545CBF" w:rsidRDefault="00545CBF" w:rsidP="00B674C4">
      <w:pPr>
        <w:shd w:val="clear" w:color="auto" w:fill="FFFFFF"/>
        <w:suppressAutoHyphens/>
        <w:spacing w:after="0" w:line="240" w:lineRule="auto"/>
        <w:ind w:left="2124" w:firstLine="708"/>
        <w:rPr>
          <w:rFonts w:cstheme="minorHAnsi"/>
          <w:i/>
          <w:sz w:val="24"/>
          <w:szCs w:val="24"/>
        </w:rPr>
      </w:pPr>
    </w:p>
    <w:p w14:paraId="4671D2E6" w14:textId="77777777" w:rsidR="003503CB" w:rsidRPr="00631EE4" w:rsidRDefault="003503CB" w:rsidP="00B674C4">
      <w:pPr>
        <w:shd w:val="clear" w:color="auto" w:fill="FFFFFF"/>
        <w:suppressAutoHyphens/>
        <w:spacing w:after="0" w:line="240" w:lineRule="auto"/>
        <w:rPr>
          <w:rFonts w:cstheme="minorHAnsi"/>
          <w:i/>
          <w:sz w:val="12"/>
          <w:szCs w:val="12"/>
        </w:rPr>
      </w:pPr>
    </w:p>
    <w:p w14:paraId="23027605" w14:textId="13519A9C" w:rsidR="00BC3DE3" w:rsidRPr="00E263EA" w:rsidRDefault="00516DC8" w:rsidP="00D65DB8">
      <w:pPr>
        <w:pBdr>
          <w:top w:val="single" w:sz="4" w:space="1" w:color="0070C0"/>
          <w:bottom w:val="single" w:sz="4" w:space="1" w:color="0070C0"/>
        </w:pBdr>
        <w:suppressAutoHyphens/>
        <w:spacing w:after="0" w:line="240" w:lineRule="auto"/>
        <w:jc w:val="both"/>
        <w:rPr>
          <w:rFonts w:cstheme="minorHAnsi"/>
          <w:b/>
          <w:sz w:val="24"/>
          <w:szCs w:val="24"/>
        </w:rPr>
      </w:pPr>
      <w:r w:rsidRPr="00E263EA">
        <w:rPr>
          <w:rFonts w:cstheme="minorHAnsi"/>
          <w:b/>
          <w:sz w:val="24"/>
          <w:szCs w:val="24"/>
        </w:rPr>
        <w:t>Dal</w:t>
      </w:r>
      <w:r w:rsidR="00756A7B">
        <w:rPr>
          <w:rFonts w:cstheme="minorHAnsi"/>
          <w:b/>
          <w:sz w:val="24"/>
          <w:szCs w:val="24"/>
        </w:rPr>
        <w:t xml:space="preserve"> </w:t>
      </w:r>
      <w:r w:rsidR="00055CEF">
        <w:rPr>
          <w:rFonts w:ascii="Cavolini" w:hAnsi="Cavolini" w:cs="Cavolini"/>
          <w:b/>
          <w:sz w:val="24"/>
          <w:szCs w:val="24"/>
        </w:rPr>
        <w:t xml:space="preserve">Vangelo secondo </w:t>
      </w:r>
      <w:r w:rsidR="00055CEF" w:rsidRPr="00EF1B12">
        <w:rPr>
          <w:rFonts w:ascii="Cavolini" w:hAnsi="Cavolini" w:cs="Cavolini"/>
          <w:b/>
          <w:color w:val="0070C0"/>
          <w:sz w:val="24"/>
          <w:szCs w:val="24"/>
        </w:rPr>
        <w:t>Giovanni</w:t>
      </w:r>
      <w:r w:rsidR="00055CEF">
        <w:rPr>
          <w:rFonts w:ascii="Cavolini" w:hAnsi="Cavolini" w:cs="Cavolini"/>
          <w:b/>
          <w:sz w:val="24"/>
          <w:szCs w:val="24"/>
        </w:rPr>
        <w:t xml:space="preserve"> (</w:t>
      </w:r>
      <w:r w:rsidR="0016253E">
        <w:rPr>
          <w:rFonts w:ascii="Cavolini" w:hAnsi="Cavolini" w:cs="Cavolini"/>
          <w:b/>
          <w:sz w:val="24"/>
          <w:szCs w:val="24"/>
        </w:rPr>
        <w:t>5</w:t>
      </w:r>
      <w:r w:rsidR="00EB4821">
        <w:rPr>
          <w:rFonts w:ascii="Cavolini" w:hAnsi="Cavolini" w:cs="Cavolini"/>
          <w:b/>
          <w:sz w:val="24"/>
          <w:szCs w:val="24"/>
        </w:rPr>
        <w:t xml:space="preserve">, </w:t>
      </w:r>
      <w:r w:rsidR="0016253E">
        <w:rPr>
          <w:rFonts w:ascii="Cavolini" w:hAnsi="Cavolini" w:cs="Cavolini"/>
          <w:b/>
          <w:sz w:val="24"/>
          <w:szCs w:val="24"/>
        </w:rPr>
        <w:t>1</w:t>
      </w:r>
      <w:r w:rsidR="00551120">
        <w:rPr>
          <w:rFonts w:ascii="Cavolini" w:hAnsi="Cavolini" w:cs="Cavolini"/>
          <w:b/>
          <w:sz w:val="24"/>
          <w:szCs w:val="24"/>
        </w:rPr>
        <w:t>9</w:t>
      </w:r>
      <w:r w:rsidR="00EB4821">
        <w:rPr>
          <w:rFonts w:ascii="Cavolini" w:hAnsi="Cavolini" w:cs="Cavolini"/>
          <w:b/>
          <w:sz w:val="24"/>
          <w:szCs w:val="24"/>
        </w:rPr>
        <w:t>-</w:t>
      </w:r>
      <w:r w:rsidR="00551120">
        <w:rPr>
          <w:rFonts w:ascii="Cavolini" w:hAnsi="Cavolini" w:cs="Cavolini"/>
          <w:b/>
          <w:sz w:val="24"/>
          <w:szCs w:val="24"/>
        </w:rPr>
        <w:t>30</w:t>
      </w:r>
      <w:r w:rsidR="00055CEF">
        <w:rPr>
          <w:rFonts w:ascii="Cavolini" w:hAnsi="Cavolini" w:cs="Cavolini"/>
          <w:b/>
          <w:sz w:val="24"/>
          <w:szCs w:val="24"/>
        </w:rPr>
        <w:t>)</w:t>
      </w:r>
    </w:p>
    <w:p w14:paraId="20DEBE11" w14:textId="7FB09069" w:rsidR="006B0580" w:rsidRDefault="006B0580" w:rsidP="006B0580">
      <w:pPr>
        <w:spacing w:after="0" w:line="240" w:lineRule="auto"/>
        <w:jc w:val="both"/>
        <w:rPr>
          <w:rFonts w:cstheme="minorHAnsi"/>
          <w:bCs/>
          <w:sz w:val="12"/>
          <w:szCs w:val="12"/>
        </w:rPr>
      </w:pPr>
    </w:p>
    <w:p w14:paraId="33A0F9C4" w14:textId="419AA427" w:rsidR="00434492" w:rsidRDefault="00434492" w:rsidP="006B0580">
      <w:pPr>
        <w:spacing w:after="0" w:line="240" w:lineRule="auto"/>
        <w:jc w:val="both"/>
        <w:rPr>
          <w:rFonts w:cstheme="minorHAnsi"/>
          <w:bCs/>
          <w:sz w:val="12"/>
          <w:szCs w:val="12"/>
        </w:rPr>
      </w:pPr>
    </w:p>
    <w:p w14:paraId="0BF6E9B5" w14:textId="1DB1DA9F" w:rsidR="00551120" w:rsidRPr="00786D3E" w:rsidRDefault="00551120" w:rsidP="00EB4821">
      <w:pPr>
        <w:suppressAutoHyphens/>
        <w:spacing w:after="0" w:line="240" w:lineRule="auto"/>
        <w:jc w:val="both"/>
        <w:rPr>
          <w:rFonts w:cstheme="minorHAnsi"/>
          <w:sz w:val="23"/>
          <w:szCs w:val="23"/>
          <w:shd w:val="clear" w:color="auto" w:fill="FFFFFF"/>
        </w:rPr>
      </w:pPr>
      <w:r w:rsidRPr="00786D3E">
        <w:rPr>
          <w:rFonts w:cstheme="minorHAnsi"/>
          <w:sz w:val="23"/>
          <w:szCs w:val="23"/>
          <w:shd w:val="clear" w:color="auto" w:fill="FFFFFF"/>
          <w:vertAlign w:val="superscript"/>
        </w:rPr>
        <w:t>19</w:t>
      </w:r>
      <w:r w:rsidRPr="00786D3E">
        <w:rPr>
          <w:rFonts w:cstheme="minorHAnsi"/>
          <w:sz w:val="23"/>
          <w:szCs w:val="23"/>
          <w:shd w:val="clear" w:color="auto" w:fill="FFFFFF"/>
        </w:rPr>
        <w:t>Gesù riprese a parlare e disse loro: "In verità, in verità io vi dico: il Figlio da se stesso non può fare nulla, se non ciò che vede fare dal Padre; quello che egli fa, anche il Figlio lo fa allo stesso modo. </w:t>
      </w:r>
      <w:r w:rsidRPr="00786D3E">
        <w:rPr>
          <w:rFonts w:cstheme="minorHAnsi"/>
          <w:sz w:val="23"/>
          <w:szCs w:val="23"/>
          <w:shd w:val="clear" w:color="auto" w:fill="FFFFFF"/>
          <w:vertAlign w:val="superscript"/>
        </w:rPr>
        <w:t>20</w:t>
      </w:r>
      <w:r w:rsidRPr="00786D3E">
        <w:rPr>
          <w:rFonts w:cstheme="minorHAnsi"/>
          <w:sz w:val="23"/>
          <w:szCs w:val="23"/>
          <w:shd w:val="clear" w:color="auto" w:fill="FFFFFF"/>
        </w:rPr>
        <w:t>Il Padre infatti ama il Figlio, gli manifesta tutto quello che fa e gli manifesterà opere ancora più grandi di queste, perché voi ne siate meravigliati. </w:t>
      </w:r>
      <w:r w:rsidRPr="00786D3E">
        <w:rPr>
          <w:rFonts w:cstheme="minorHAnsi"/>
          <w:sz w:val="23"/>
          <w:szCs w:val="23"/>
          <w:shd w:val="clear" w:color="auto" w:fill="FFFFFF"/>
          <w:vertAlign w:val="superscript"/>
        </w:rPr>
        <w:t>21</w:t>
      </w:r>
      <w:r w:rsidRPr="00786D3E">
        <w:rPr>
          <w:rFonts w:cstheme="minorHAnsi"/>
          <w:sz w:val="23"/>
          <w:szCs w:val="23"/>
          <w:shd w:val="clear" w:color="auto" w:fill="FFFFFF"/>
        </w:rPr>
        <w:t>Come il Padre risuscita i morti e dà la vita, così anche il Figlio dà la vita a chi egli vuole. </w:t>
      </w:r>
      <w:r w:rsidRPr="00786D3E">
        <w:rPr>
          <w:rFonts w:cstheme="minorHAnsi"/>
          <w:sz w:val="23"/>
          <w:szCs w:val="23"/>
          <w:shd w:val="clear" w:color="auto" w:fill="FFFFFF"/>
          <w:vertAlign w:val="superscript"/>
        </w:rPr>
        <w:t>22</w:t>
      </w:r>
      <w:r w:rsidRPr="00786D3E">
        <w:rPr>
          <w:rFonts w:cstheme="minorHAnsi"/>
          <w:sz w:val="23"/>
          <w:szCs w:val="23"/>
          <w:shd w:val="clear" w:color="auto" w:fill="FFFFFF"/>
        </w:rPr>
        <w:t>Il Padre infatti non giudica nessuno, ma ha dato ogni giudizio al Figlio, </w:t>
      </w:r>
      <w:r w:rsidRPr="00786D3E">
        <w:rPr>
          <w:rFonts w:cstheme="minorHAnsi"/>
          <w:sz w:val="23"/>
          <w:szCs w:val="23"/>
          <w:shd w:val="clear" w:color="auto" w:fill="FFFFFF"/>
          <w:vertAlign w:val="superscript"/>
        </w:rPr>
        <w:t>23</w:t>
      </w:r>
      <w:r w:rsidRPr="00786D3E">
        <w:rPr>
          <w:rFonts w:cstheme="minorHAnsi"/>
          <w:sz w:val="23"/>
          <w:szCs w:val="23"/>
          <w:shd w:val="clear" w:color="auto" w:fill="FFFFFF"/>
        </w:rPr>
        <w:t>perché tutti onorino il Figlio come onorano il Padre. Chi non onora il Figlio, non onora il Padre che lo ha mandato.</w:t>
      </w:r>
      <w:r w:rsidRPr="00786D3E">
        <w:rPr>
          <w:rFonts w:cstheme="minorHAnsi"/>
          <w:sz w:val="23"/>
          <w:szCs w:val="23"/>
          <w:shd w:val="clear" w:color="auto" w:fill="FFFFFF"/>
        </w:rPr>
        <w:br/>
      </w:r>
      <w:r w:rsidRPr="00786D3E">
        <w:rPr>
          <w:rFonts w:cstheme="minorHAnsi"/>
          <w:sz w:val="23"/>
          <w:szCs w:val="23"/>
          <w:shd w:val="clear" w:color="auto" w:fill="FFFFFF"/>
          <w:vertAlign w:val="superscript"/>
        </w:rPr>
        <w:t>24</w:t>
      </w:r>
      <w:r w:rsidRPr="00786D3E">
        <w:rPr>
          <w:rFonts w:cstheme="minorHAnsi"/>
          <w:sz w:val="23"/>
          <w:szCs w:val="23"/>
          <w:shd w:val="clear" w:color="auto" w:fill="FFFFFF"/>
        </w:rPr>
        <w:t>In verità, in verità io vi dico: chi ascolta la mia parola e crede a colui che mi ha mandato, ha la vita eterna e non va incontro al giudizio, ma è passato dalla morte alla vita. </w:t>
      </w:r>
      <w:r w:rsidRPr="00786D3E">
        <w:rPr>
          <w:rFonts w:cstheme="minorHAnsi"/>
          <w:sz w:val="23"/>
          <w:szCs w:val="23"/>
          <w:shd w:val="clear" w:color="auto" w:fill="FFFFFF"/>
          <w:vertAlign w:val="superscript"/>
        </w:rPr>
        <w:t>25</w:t>
      </w:r>
      <w:r w:rsidRPr="00786D3E">
        <w:rPr>
          <w:rFonts w:cstheme="minorHAnsi"/>
          <w:sz w:val="23"/>
          <w:szCs w:val="23"/>
          <w:shd w:val="clear" w:color="auto" w:fill="FFFFFF"/>
        </w:rPr>
        <w:t>In verità, in verità io vi dico: viene l'ora - ed è questa - in cui i morti udranno la voce del Figlio di Dio e quelli che l'avranno ascoltata, vivranno. </w:t>
      </w:r>
      <w:r w:rsidRPr="00786D3E">
        <w:rPr>
          <w:rFonts w:cstheme="minorHAnsi"/>
          <w:sz w:val="23"/>
          <w:szCs w:val="23"/>
          <w:shd w:val="clear" w:color="auto" w:fill="FFFFFF"/>
          <w:vertAlign w:val="superscript"/>
        </w:rPr>
        <w:t>26</w:t>
      </w:r>
      <w:r w:rsidRPr="00786D3E">
        <w:rPr>
          <w:rFonts w:cstheme="minorHAnsi"/>
          <w:sz w:val="23"/>
          <w:szCs w:val="23"/>
          <w:shd w:val="clear" w:color="auto" w:fill="FFFFFF"/>
        </w:rPr>
        <w:t>Come infatti il Padre ha la vita in se stesso, così ha concesso anche al Figlio di avere la vita in se stesso, </w:t>
      </w:r>
      <w:r w:rsidRPr="00786D3E">
        <w:rPr>
          <w:rFonts w:cstheme="minorHAnsi"/>
          <w:sz w:val="23"/>
          <w:szCs w:val="23"/>
          <w:shd w:val="clear" w:color="auto" w:fill="FFFFFF"/>
          <w:vertAlign w:val="superscript"/>
        </w:rPr>
        <w:t>27</w:t>
      </w:r>
      <w:r w:rsidRPr="00786D3E">
        <w:rPr>
          <w:rFonts w:cstheme="minorHAnsi"/>
          <w:sz w:val="23"/>
          <w:szCs w:val="23"/>
          <w:shd w:val="clear" w:color="auto" w:fill="FFFFFF"/>
        </w:rPr>
        <w:t>e gli ha dato il potere di giudicare, perché è Figlio dell'uomo. </w:t>
      </w:r>
      <w:r w:rsidRPr="00786D3E">
        <w:rPr>
          <w:rFonts w:cstheme="minorHAnsi"/>
          <w:sz w:val="23"/>
          <w:szCs w:val="23"/>
          <w:shd w:val="clear" w:color="auto" w:fill="FFFFFF"/>
          <w:vertAlign w:val="superscript"/>
        </w:rPr>
        <w:t>28</w:t>
      </w:r>
      <w:r w:rsidRPr="00786D3E">
        <w:rPr>
          <w:rFonts w:cstheme="minorHAnsi"/>
          <w:sz w:val="23"/>
          <w:szCs w:val="23"/>
          <w:shd w:val="clear" w:color="auto" w:fill="FFFFFF"/>
        </w:rPr>
        <w:t>Non meravigliatevi di questo: viene l'ora in cui tutti coloro che sono nei sepolcri udranno la sua voce </w:t>
      </w:r>
      <w:r w:rsidRPr="00786D3E">
        <w:rPr>
          <w:rFonts w:cstheme="minorHAnsi"/>
          <w:sz w:val="23"/>
          <w:szCs w:val="23"/>
          <w:shd w:val="clear" w:color="auto" w:fill="FFFFFF"/>
          <w:vertAlign w:val="superscript"/>
        </w:rPr>
        <w:t>29</w:t>
      </w:r>
      <w:r w:rsidRPr="00786D3E">
        <w:rPr>
          <w:rFonts w:cstheme="minorHAnsi"/>
          <w:sz w:val="23"/>
          <w:szCs w:val="23"/>
          <w:shd w:val="clear" w:color="auto" w:fill="FFFFFF"/>
        </w:rPr>
        <w:t>e usciranno, quanti fecero il bene per una risurrezione di vita e quanti fecero il male per una risurrezione di condanna. </w:t>
      </w:r>
      <w:r w:rsidRPr="00786D3E">
        <w:rPr>
          <w:rFonts w:cstheme="minorHAnsi"/>
          <w:sz w:val="23"/>
          <w:szCs w:val="23"/>
          <w:shd w:val="clear" w:color="auto" w:fill="FFFFFF"/>
          <w:vertAlign w:val="superscript"/>
        </w:rPr>
        <w:t>30</w:t>
      </w:r>
      <w:r w:rsidRPr="00786D3E">
        <w:rPr>
          <w:rFonts w:cstheme="minorHAnsi"/>
          <w:sz w:val="23"/>
          <w:szCs w:val="23"/>
          <w:shd w:val="clear" w:color="auto" w:fill="FFFFFF"/>
        </w:rPr>
        <w:t xml:space="preserve">Da me, io non posso fare nulla. Giudico secondo quello che </w:t>
      </w:r>
      <w:r w:rsidRPr="00786D3E">
        <w:rPr>
          <w:rFonts w:cstheme="minorHAnsi"/>
          <w:sz w:val="23"/>
          <w:szCs w:val="23"/>
          <w:shd w:val="clear" w:color="auto" w:fill="FFFFFF"/>
        </w:rPr>
        <w:lastRenderedPageBreak/>
        <w:t>ascolto e il mio giudizio è giusto, perché non cerco la mia volontà, ma la volontà di colui che mi ha mandato.</w:t>
      </w:r>
    </w:p>
    <w:p w14:paraId="34D5A487" w14:textId="77777777" w:rsidR="00C75CA1" w:rsidRDefault="00C75CA1" w:rsidP="00EB4821">
      <w:pPr>
        <w:suppressAutoHyphens/>
        <w:spacing w:after="0" w:line="240" w:lineRule="auto"/>
        <w:jc w:val="both"/>
        <w:rPr>
          <w:rFonts w:cstheme="minorHAnsi"/>
          <w:bCs/>
          <w:sz w:val="12"/>
          <w:szCs w:val="12"/>
        </w:rPr>
      </w:pPr>
    </w:p>
    <w:p w14:paraId="25AA5F58" w14:textId="67838EC5" w:rsidR="00434492" w:rsidRDefault="00434492" w:rsidP="00434492">
      <w:pPr>
        <w:suppressAutoHyphens/>
        <w:spacing w:after="0" w:line="240" w:lineRule="auto"/>
        <w:jc w:val="both"/>
        <w:rPr>
          <w:rFonts w:cstheme="minorHAnsi"/>
          <w:bCs/>
          <w:sz w:val="12"/>
          <w:szCs w:val="12"/>
        </w:rPr>
      </w:pPr>
    </w:p>
    <w:p w14:paraId="624F153C" w14:textId="14FBC878" w:rsidR="00397F3D" w:rsidRPr="00E263EA" w:rsidRDefault="00EF1B12" w:rsidP="007466BF">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sz w:val="28"/>
          <w:szCs w:val="28"/>
        </w:rPr>
        <w:t>entrare</w:t>
      </w:r>
      <w:r w:rsidR="005D5024">
        <w:rPr>
          <w:rFonts w:cstheme="minorHAnsi"/>
          <w:b/>
          <w:sz w:val="24"/>
          <w:szCs w:val="24"/>
        </w:rPr>
        <w:t xml:space="preserve"> </w:t>
      </w:r>
      <w:r>
        <w:rPr>
          <w:rFonts w:cstheme="minorHAnsi"/>
          <w:b/>
          <w:sz w:val="24"/>
          <w:szCs w:val="24"/>
        </w:rPr>
        <w:t xml:space="preserve">nel </w:t>
      </w:r>
      <w:r w:rsidRPr="00EF1B12">
        <w:rPr>
          <w:rFonts w:ascii="Cavolini" w:hAnsi="Cavolini" w:cs="Cavolini"/>
          <w:b/>
          <w:color w:val="0070C0"/>
          <w:sz w:val="28"/>
          <w:szCs w:val="28"/>
        </w:rPr>
        <w:t>testo</w:t>
      </w:r>
    </w:p>
    <w:p w14:paraId="7F661799" w14:textId="5BAAA708" w:rsidR="007B5727" w:rsidRDefault="007B5727" w:rsidP="00B674C4">
      <w:pPr>
        <w:spacing w:after="0" w:line="240" w:lineRule="auto"/>
        <w:jc w:val="both"/>
        <w:rPr>
          <w:rFonts w:eastAsia="Times New Roman" w:cstheme="minorHAnsi"/>
          <w:b/>
          <w:sz w:val="12"/>
          <w:szCs w:val="12"/>
        </w:rPr>
      </w:pPr>
    </w:p>
    <w:p w14:paraId="58997B25" w14:textId="77777777" w:rsidR="00C75CA1" w:rsidRPr="00C75CA1" w:rsidRDefault="00C75CA1" w:rsidP="00EF1B12">
      <w:pPr>
        <w:spacing w:after="0" w:line="240" w:lineRule="auto"/>
        <w:jc w:val="both"/>
        <w:rPr>
          <w:rFonts w:cstheme="minorHAnsi"/>
          <w:bCs/>
          <w:sz w:val="12"/>
          <w:szCs w:val="12"/>
        </w:rPr>
      </w:pPr>
    </w:p>
    <w:p w14:paraId="3CD6B8F2" w14:textId="732E7709" w:rsidR="00EF1B12" w:rsidRPr="00545CBF" w:rsidRDefault="00EF1B12" w:rsidP="00EF1B12">
      <w:pPr>
        <w:spacing w:after="0" w:line="240" w:lineRule="auto"/>
        <w:jc w:val="both"/>
        <w:rPr>
          <w:rFonts w:cstheme="minorHAnsi"/>
          <w:bCs/>
          <w:sz w:val="24"/>
          <w:szCs w:val="24"/>
        </w:rPr>
      </w:pPr>
      <w:r w:rsidRPr="00545CBF">
        <w:rPr>
          <w:rFonts w:cstheme="minorHAnsi"/>
          <w:bCs/>
          <w:sz w:val="24"/>
          <w:szCs w:val="24"/>
        </w:rPr>
        <w:t>Nel silenzio, rileggo il testo e rispondo, con libertà e spontaneamente, a questa domanda: Cosa mi colpisce di questo brano? Una frase, un’azione, un particolare ina</w:t>
      </w:r>
      <w:r w:rsidRPr="00545CBF">
        <w:rPr>
          <w:rFonts w:ascii="Calibri" w:eastAsia="Calibri" w:hAnsi="Calibri" w:cs="Calibri"/>
          <w:bCs/>
          <w:sz w:val="24"/>
          <w:szCs w:val="24"/>
        </w:rPr>
        <w:t>tt</w:t>
      </w:r>
      <w:r w:rsidRPr="00545CBF">
        <w:rPr>
          <w:rFonts w:cstheme="minorHAnsi"/>
          <w:bCs/>
          <w:sz w:val="24"/>
          <w:szCs w:val="24"/>
        </w:rPr>
        <w:t>eso, una parola, un sentimento nel quale mi riconosco …</w:t>
      </w:r>
    </w:p>
    <w:p w14:paraId="5AE29290" w14:textId="1E74266E" w:rsidR="00631EE4" w:rsidRDefault="00631EE4" w:rsidP="00EF1B12">
      <w:pPr>
        <w:spacing w:after="0" w:line="240" w:lineRule="auto"/>
        <w:jc w:val="both"/>
        <w:rPr>
          <w:rFonts w:eastAsia="Times New Roman" w:cstheme="minorHAnsi"/>
          <w:b/>
          <w:sz w:val="23"/>
          <w:szCs w:val="23"/>
        </w:rPr>
      </w:pPr>
    </w:p>
    <w:p w14:paraId="733E5D3A" w14:textId="46325D35"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comprendere</w:t>
      </w:r>
    </w:p>
    <w:p w14:paraId="4068790A" w14:textId="77777777" w:rsidR="00631EE4" w:rsidRPr="00EE6876" w:rsidRDefault="00631EE4" w:rsidP="00631EE4">
      <w:pPr>
        <w:spacing w:after="0" w:line="240" w:lineRule="auto"/>
        <w:jc w:val="both"/>
        <w:rPr>
          <w:rFonts w:eastAsia="Times New Roman" w:cstheme="minorHAnsi"/>
          <w:sz w:val="12"/>
          <w:szCs w:val="12"/>
        </w:rPr>
      </w:pPr>
    </w:p>
    <w:p w14:paraId="1EF3C329" w14:textId="77777777" w:rsidR="002379B1" w:rsidRPr="002379B1" w:rsidRDefault="002379B1" w:rsidP="002379B1">
      <w:pPr>
        <w:spacing w:after="0" w:line="240" w:lineRule="auto"/>
        <w:jc w:val="both"/>
        <w:rPr>
          <w:rFonts w:eastAsia="Times New Roman" w:cstheme="minorHAnsi"/>
          <w:sz w:val="24"/>
          <w:szCs w:val="24"/>
          <w:lang w:eastAsia="en-US"/>
        </w:rPr>
      </w:pPr>
      <w:r w:rsidRPr="002379B1">
        <w:rPr>
          <w:rFonts w:eastAsia="Times New Roman" w:cstheme="minorHAnsi"/>
          <w:sz w:val="24"/>
          <w:szCs w:val="24"/>
          <w:lang w:eastAsia="en-US"/>
        </w:rPr>
        <w:t>Siamo ancora nel contesto delle polemiche relative alla guarigione del paralitico presso la piscina di Betsaida. In questo clima di contrasto con i giudei Gesù svela l’intenzione profonda che lo guida nella sua attività: cercare la volontà del Padre e non la propria. Non solo rivela il significato della sua attività ma parla anche della qualità intima della propria persona: la sua è una struttura di obbedienza. Gesù è pura trasparenza del Padre. Proprio perché trasparenza, allora Gesù è capace di trasmettere la vita e donarla agli uomini. Questa vita di cui parla è vita piena, vita che riguarda la totalità dell’uomo, corpo e spirito: Giovanni parla di resurrezione e non di immortalità dell’anima proprio perché intende la salvezza completa dell’uomo, non di una sola sua parte. Tale salvezza non è pertanto dedotta da un elemento proprio dell’uomo, ma è unicamente fondata sulla partecipazione alla vita di Dio come dono. La pretesa di Gesù è quella di essere ascoltato perché portatore della stessa parola creatrice di Dio: attraverso le sue parole possiamo riconoscere il giudizio sulla nostra vita già nel nostro oggi. É questa la verità che Gesù è venuto a portare: la nostra ora si realizza nell’incontro con la sua parola.</w:t>
      </w:r>
    </w:p>
    <w:p w14:paraId="476950E9" w14:textId="77777777" w:rsidR="00271375" w:rsidRDefault="00271375" w:rsidP="00631EE4">
      <w:pPr>
        <w:spacing w:after="0" w:line="240" w:lineRule="auto"/>
        <w:jc w:val="both"/>
        <w:rPr>
          <w:rFonts w:eastAsia="Times New Roman" w:cstheme="minorHAnsi"/>
          <w:sz w:val="23"/>
          <w:szCs w:val="23"/>
        </w:rPr>
      </w:pPr>
    </w:p>
    <w:p w14:paraId="0BF838E6" w14:textId="4D0A89F2"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sidRPr="00631EE4">
        <w:rPr>
          <w:rFonts w:ascii="Cavolini" w:hAnsi="Cavolini" w:cs="Cavolini"/>
          <w:b/>
          <w:color w:val="0070C0"/>
          <w:sz w:val="28"/>
          <w:szCs w:val="28"/>
        </w:rPr>
        <w:t>lasciarsi provocare</w:t>
      </w:r>
      <w:r>
        <w:rPr>
          <w:rFonts w:ascii="Cavolini" w:hAnsi="Cavolini" w:cs="Cavolini"/>
          <w:b/>
          <w:sz w:val="28"/>
          <w:szCs w:val="28"/>
        </w:rPr>
        <w:t xml:space="preserve"> </w:t>
      </w:r>
    </w:p>
    <w:p w14:paraId="060F3AB0" w14:textId="77777777" w:rsidR="00631EE4" w:rsidRPr="00EE6876" w:rsidRDefault="00631EE4" w:rsidP="00631EE4">
      <w:pPr>
        <w:spacing w:after="0" w:line="240" w:lineRule="auto"/>
        <w:jc w:val="both"/>
        <w:rPr>
          <w:rFonts w:eastAsia="Times New Roman" w:cstheme="minorHAnsi"/>
          <w:sz w:val="12"/>
          <w:szCs w:val="12"/>
        </w:rPr>
      </w:pPr>
    </w:p>
    <w:p w14:paraId="003F0706" w14:textId="77777777" w:rsidR="007C71EE" w:rsidRPr="00C75CA1" w:rsidRDefault="007C71EE" w:rsidP="00663D68">
      <w:pPr>
        <w:spacing w:after="0" w:line="240" w:lineRule="auto"/>
        <w:jc w:val="both"/>
        <w:rPr>
          <w:rFonts w:eastAsia="Times New Roman" w:cstheme="minorHAnsi"/>
          <w:sz w:val="12"/>
          <w:szCs w:val="12"/>
        </w:rPr>
      </w:pPr>
    </w:p>
    <w:p w14:paraId="4D8C337D" w14:textId="77777777" w:rsidR="002379B1" w:rsidRPr="002379B1" w:rsidRDefault="002379B1" w:rsidP="006476D3">
      <w:pPr>
        <w:pStyle w:val="Paragrafoelenco"/>
        <w:jc w:val="both"/>
        <w:rPr>
          <w:rFonts w:eastAsia="Times New Roman" w:cstheme="minorHAnsi"/>
          <w:sz w:val="24"/>
          <w:szCs w:val="24"/>
        </w:rPr>
      </w:pPr>
      <w:r w:rsidRPr="002379B1">
        <w:rPr>
          <w:rFonts w:eastAsia="Times New Roman" w:cstheme="minorHAnsi"/>
          <w:sz w:val="24"/>
          <w:szCs w:val="24"/>
        </w:rPr>
        <w:t>Nel corso del brano vengono individuati diversi temi che ruotano tutti attorno alla questione dell’identità del Figlio:</w:t>
      </w:r>
    </w:p>
    <w:p w14:paraId="16A02A30" w14:textId="77777777" w:rsidR="002379B1" w:rsidRPr="002379B1" w:rsidRDefault="002379B1" w:rsidP="006476D3">
      <w:pPr>
        <w:pStyle w:val="Paragrafoelenco"/>
        <w:numPr>
          <w:ilvl w:val="0"/>
          <w:numId w:val="33"/>
        </w:numPr>
        <w:jc w:val="both"/>
        <w:rPr>
          <w:rFonts w:eastAsia="Times New Roman" w:cstheme="minorHAnsi"/>
          <w:sz w:val="24"/>
          <w:szCs w:val="24"/>
        </w:rPr>
      </w:pPr>
      <w:r w:rsidRPr="002379B1">
        <w:rPr>
          <w:rFonts w:eastAsia="Times New Roman" w:cstheme="minorHAnsi"/>
          <w:sz w:val="24"/>
          <w:szCs w:val="24"/>
        </w:rPr>
        <w:lastRenderedPageBreak/>
        <w:t>La relazione con Dio Padre è ciò che definisce la forza e l’autorevolezza di Gesù. Oggi quanti credono veramente in questa relazione? Quanti credono davvero in Gesù come figlio di Dio?</w:t>
      </w:r>
    </w:p>
    <w:p w14:paraId="197F3CDF" w14:textId="77777777" w:rsidR="002379B1" w:rsidRPr="002379B1" w:rsidRDefault="002379B1" w:rsidP="006476D3">
      <w:pPr>
        <w:pStyle w:val="Paragrafoelenco"/>
        <w:numPr>
          <w:ilvl w:val="0"/>
          <w:numId w:val="33"/>
        </w:numPr>
        <w:jc w:val="both"/>
        <w:rPr>
          <w:rFonts w:eastAsia="Times New Roman" w:cstheme="minorHAnsi"/>
          <w:sz w:val="24"/>
          <w:szCs w:val="24"/>
        </w:rPr>
      </w:pPr>
      <w:r w:rsidRPr="002379B1">
        <w:rPr>
          <w:rFonts w:eastAsia="Times New Roman" w:cstheme="minorHAnsi"/>
          <w:sz w:val="24"/>
          <w:szCs w:val="24"/>
        </w:rPr>
        <w:t>Il Figlio realizza solo quello che vede fare dal Padre: vedere non è il semplice guardare. Cosa vedo attorno a me e su cosa scelgo di sintonizzare il mio sguardo?</w:t>
      </w:r>
    </w:p>
    <w:p w14:paraId="414EEACA" w14:textId="77777777" w:rsidR="002379B1" w:rsidRPr="002379B1" w:rsidRDefault="002379B1" w:rsidP="006476D3">
      <w:pPr>
        <w:pStyle w:val="Paragrafoelenco"/>
        <w:numPr>
          <w:ilvl w:val="0"/>
          <w:numId w:val="33"/>
        </w:numPr>
        <w:jc w:val="both"/>
        <w:rPr>
          <w:rFonts w:eastAsia="Times New Roman" w:cstheme="minorHAnsi"/>
          <w:sz w:val="24"/>
          <w:szCs w:val="24"/>
        </w:rPr>
      </w:pPr>
      <w:r w:rsidRPr="002379B1">
        <w:rPr>
          <w:rFonts w:eastAsia="Times New Roman" w:cstheme="minorHAnsi"/>
          <w:sz w:val="24"/>
          <w:szCs w:val="24"/>
        </w:rPr>
        <w:t>C’è un giudizio di Dio che è sempre per la vita: non si tratta di pensarlo in termini umani, ma di riconoscere che esso si realizza facendo verità sulla nostra stessa esistenza se vogliamo accogliere la sua parola.</w:t>
      </w:r>
    </w:p>
    <w:p w14:paraId="0B920E91" w14:textId="77777777" w:rsidR="002379B1" w:rsidRPr="002379B1" w:rsidRDefault="002379B1" w:rsidP="006476D3">
      <w:pPr>
        <w:pStyle w:val="Paragrafoelenco"/>
        <w:numPr>
          <w:ilvl w:val="0"/>
          <w:numId w:val="33"/>
        </w:numPr>
        <w:jc w:val="both"/>
        <w:rPr>
          <w:rFonts w:eastAsia="Times New Roman" w:cstheme="minorHAnsi"/>
          <w:sz w:val="24"/>
          <w:szCs w:val="24"/>
        </w:rPr>
      </w:pPr>
      <w:r w:rsidRPr="002379B1">
        <w:rPr>
          <w:rFonts w:eastAsia="Times New Roman" w:cstheme="minorHAnsi"/>
          <w:sz w:val="24"/>
          <w:szCs w:val="24"/>
        </w:rPr>
        <w:t>Il testo individua una questione centrale nel fatto che Gesù realizza pienamente se stesso facendo la volontà del Padre: non realizza quello che vuole lui ma ciò che gli suggerisce il dialogo continuo con Dio. Fare quello che si vuole, per il vangelo, non è la via principale per affermare se stessi.</w:t>
      </w:r>
    </w:p>
    <w:p w14:paraId="7D459994" w14:textId="77777777" w:rsidR="002379B1" w:rsidRPr="002379B1" w:rsidRDefault="002379B1" w:rsidP="006476D3">
      <w:pPr>
        <w:pStyle w:val="Paragrafoelenco"/>
        <w:numPr>
          <w:ilvl w:val="0"/>
          <w:numId w:val="33"/>
        </w:numPr>
        <w:jc w:val="both"/>
        <w:rPr>
          <w:rFonts w:eastAsia="Times New Roman" w:cstheme="minorHAnsi"/>
          <w:sz w:val="24"/>
          <w:szCs w:val="24"/>
        </w:rPr>
      </w:pPr>
      <w:r w:rsidRPr="002379B1">
        <w:rPr>
          <w:rFonts w:eastAsia="Times New Roman" w:cstheme="minorHAnsi"/>
          <w:sz w:val="24"/>
          <w:szCs w:val="24"/>
        </w:rPr>
        <w:t>Come ci aveva già annunciato il prologo all’inizio del Vangelo, a tutti noi è data la possibilità di diventare figli di Dio in Gesù, al modo di Gesù. Ci è data la possibilità di passare dalla morte alla vita. La vita eterna è dono che nasce dall’ascolto della sua parola e dal sentirsi pienamente figli.</w:t>
      </w:r>
    </w:p>
    <w:p w14:paraId="1C7CE44F" w14:textId="77777777" w:rsidR="00271375" w:rsidRPr="000E02B1" w:rsidRDefault="00271375" w:rsidP="00607035">
      <w:pPr>
        <w:pStyle w:val="Paragrafoelenco"/>
        <w:spacing w:after="0" w:line="240" w:lineRule="auto"/>
        <w:jc w:val="both"/>
        <w:rPr>
          <w:rFonts w:eastAsia="Times New Roman" w:cstheme="minorHAnsi"/>
          <w:sz w:val="12"/>
          <w:szCs w:val="12"/>
        </w:rPr>
      </w:pPr>
    </w:p>
    <w:p w14:paraId="43BB4F23" w14:textId="4A88A05A"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condividere</w:t>
      </w:r>
      <w:r>
        <w:rPr>
          <w:rFonts w:ascii="Cavolini" w:hAnsi="Cavolini" w:cs="Cavolini"/>
          <w:b/>
          <w:sz w:val="28"/>
          <w:szCs w:val="28"/>
        </w:rPr>
        <w:t xml:space="preserve"> </w:t>
      </w:r>
    </w:p>
    <w:p w14:paraId="1E60C884" w14:textId="77777777" w:rsidR="00631EE4" w:rsidRDefault="00631EE4" w:rsidP="00631EE4">
      <w:pPr>
        <w:spacing w:after="0" w:line="240" w:lineRule="auto"/>
        <w:ind w:left="1440"/>
        <w:jc w:val="both"/>
        <w:rPr>
          <w:rFonts w:eastAsia="Times New Roman" w:cstheme="minorHAnsi"/>
          <w:sz w:val="23"/>
          <w:szCs w:val="23"/>
        </w:rPr>
      </w:pPr>
    </w:p>
    <w:p w14:paraId="32107DA9" w14:textId="36FF660B" w:rsidR="00631EE4" w:rsidRPr="00545CBF" w:rsidRDefault="00631EE4" w:rsidP="00631EE4">
      <w:pPr>
        <w:pStyle w:val="Paragrafoelenco"/>
        <w:numPr>
          <w:ilvl w:val="0"/>
          <w:numId w:val="19"/>
        </w:numPr>
        <w:spacing w:after="0" w:line="240" w:lineRule="auto"/>
        <w:jc w:val="both"/>
        <w:rPr>
          <w:rFonts w:eastAsia="Times New Roman" w:cstheme="minorHAnsi"/>
          <w:sz w:val="24"/>
          <w:szCs w:val="24"/>
        </w:rPr>
      </w:pPr>
      <w:r w:rsidRPr="00545CBF">
        <w:rPr>
          <w:rFonts w:eastAsia="Times New Roman" w:cstheme="minorHAnsi"/>
          <w:sz w:val="24"/>
          <w:szCs w:val="24"/>
        </w:rPr>
        <w:t>Leggendo questo brano del Vangelo, quali caratteristiche del volto di Dio ho incontrato</w:t>
      </w:r>
      <w:r w:rsidR="001339DF" w:rsidRPr="00545CBF">
        <w:rPr>
          <w:rFonts w:eastAsia="Times New Roman" w:cstheme="minorHAnsi"/>
          <w:sz w:val="24"/>
          <w:szCs w:val="24"/>
        </w:rPr>
        <w:t>? C</w:t>
      </w:r>
      <w:r w:rsidRPr="00545CBF">
        <w:rPr>
          <w:rFonts w:eastAsia="Times New Roman" w:cstheme="minorHAnsi"/>
          <w:sz w:val="24"/>
          <w:szCs w:val="24"/>
        </w:rPr>
        <w:t xml:space="preserve">osa mi stupisce, cosa mi inquieta? </w:t>
      </w:r>
    </w:p>
    <w:p w14:paraId="3DB18EAB" w14:textId="147CC102" w:rsidR="00631EE4" w:rsidRPr="00545CBF" w:rsidRDefault="00631EE4" w:rsidP="00631EE4">
      <w:pPr>
        <w:pStyle w:val="Paragrafoelenco"/>
        <w:numPr>
          <w:ilvl w:val="0"/>
          <w:numId w:val="19"/>
        </w:numPr>
        <w:spacing w:after="0" w:line="240" w:lineRule="auto"/>
        <w:jc w:val="both"/>
        <w:rPr>
          <w:rFonts w:eastAsia="Times New Roman" w:cstheme="minorHAnsi"/>
          <w:sz w:val="24"/>
          <w:szCs w:val="24"/>
        </w:rPr>
      </w:pPr>
      <w:r w:rsidRPr="00545CBF">
        <w:rPr>
          <w:rFonts w:eastAsia="Times New Roman" w:cstheme="minorHAnsi"/>
          <w:sz w:val="24"/>
          <w:szCs w:val="24"/>
        </w:rPr>
        <w:t xml:space="preserve">Che cosa dice questo Dio alla mia vita? </w:t>
      </w:r>
    </w:p>
    <w:p w14:paraId="56CB1FC8" w14:textId="2767C205" w:rsidR="00631EE4" w:rsidRDefault="00631EE4" w:rsidP="00631EE4">
      <w:pPr>
        <w:pStyle w:val="Paragrafoelenco"/>
        <w:numPr>
          <w:ilvl w:val="0"/>
          <w:numId w:val="19"/>
        </w:numPr>
        <w:spacing w:after="0" w:line="240" w:lineRule="auto"/>
        <w:jc w:val="both"/>
        <w:rPr>
          <w:rFonts w:eastAsia="Times New Roman" w:cstheme="minorHAnsi"/>
          <w:sz w:val="24"/>
          <w:szCs w:val="24"/>
        </w:rPr>
      </w:pPr>
      <w:r w:rsidRPr="00545CBF">
        <w:rPr>
          <w:rFonts w:eastAsia="Times New Roman" w:cstheme="minorHAnsi"/>
          <w:sz w:val="24"/>
          <w:szCs w:val="24"/>
        </w:rPr>
        <w:t>Mi è rimasto un dubbio, avrei bisogno di un ulteriore chiarimento….</w:t>
      </w:r>
    </w:p>
    <w:p w14:paraId="34F66455" w14:textId="4912057B" w:rsidR="00631EE4" w:rsidRPr="000E02B1" w:rsidRDefault="00631EE4" w:rsidP="000E02B1">
      <w:pPr>
        <w:pStyle w:val="Paragrafoelenco"/>
        <w:spacing w:after="0" w:line="240" w:lineRule="auto"/>
        <w:ind w:left="502"/>
        <w:jc w:val="both"/>
        <w:rPr>
          <w:rFonts w:eastAsia="Times New Roman" w:cstheme="minorHAnsi"/>
          <w:sz w:val="24"/>
          <w:szCs w:val="24"/>
        </w:rPr>
      </w:pPr>
    </w:p>
    <w:p w14:paraId="7560A711" w14:textId="47EB7001"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pregare</w:t>
      </w:r>
      <w:r>
        <w:rPr>
          <w:rFonts w:ascii="Cavolini" w:hAnsi="Cavolini" w:cs="Cavolini"/>
          <w:b/>
          <w:sz w:val="28"/>
          <w:szCs w:val="28"/>
        </w:rPr>
        <w:t xml:space="preserve"> </w:t>
      </w:r>
    </w:p>
    <w:p w14:paraId="13B91289" w14:textId="77777777" w:rsidR="00631EE4" w:rsidRPr="00631EE4" w:rsidRDefault="00631EE4" w:rsidP="00631EE4">
      <w:pPr>
        <w:spacing w:after="0" w:line="240" w:lineRule="auto"/>
        <w:jc w:val="both"/>
        <w:rPr>
          <w:rFonts w:eastAsia="Times New Roman" w:cstheme="minorHAnsi"/>
          <w:sz w:val="23"/>
          <w:szCs w:val="23"/>
        </w:rPr>
      </w:pPr>
    </w:p>
    <w:p w14:paraId="23CC3B59" w14:textId="5317D4AC" w:rsidR="00631EE4" w:rsidRDefault="00631EE4" w:rsidP="00631EE4">
      <w:pPr>
        <w:spacing w:after="0" w:line="240" w:lineRule="auto"/>
        <w:jc w:val="both"/>
        <w:rPr>
          <w:rFonts w:eastAsia="Times New Roman" w:cstheme="minorHAnsi"/>
          <w:sz w:val="24"/>
          <w:szCs w:val="24"/>
        </w:rPr>
      </w:pPr>
      <w:r w:rsidRPr="00545CBF">
        <w:rPr>
          <w:rFonts w:eastAsia="Times New Roman" w:cstheme="minorHAnsi"/>
          <w:sz w:val="24"/>
          <w:szCs w:val="24"/>
        </w:rPr>
        <w:t xml:space="preserve">Forse non tutti ci sentiamo in grado di esprimerci attraverso una preghiera. Possiamo allora condividere semplicemente quali </w:t>
      </w:r>
      <w:r w:rsidRPr="00545CBF">
        <w:rPr>
          <w:rFonts w:eastAsia="Times New Roman" w:cstheme="minorHAnsi"/>
          <w:sz w:val="24"/>
          <w:szCs w:val="24"/>
        </w:rPr>
        <w:lastRenderedPageBreak/>
        <w:t xml:space="preserve">sentimenti e sensazioni ha messo in moto la lettura di questo brano. Se vogliamo esprimerci con una preghiera lo possiamo fare liberamente nella forma della </w:t>
      </w:r>
      <w:r w:rsidRPr="00545CBF">
        <w:rPr>
          <w:rFonts w:eastAsia="Times New Roman" w:cstheme="minorHAnsi"/>
          <w:i/>
          <w:sz w:val="24"/>
          <w:szCs w:val="24"/>
        </w:rPr>
        <w:t>lode</w:t>
      </w:r>
      <w:r w:rsidRPr="00545CBF">
        <w:rPr>
          <w:rFonts w:eastAsia="Times New Roman" w:cstheme="minorHAnsi"/>
          <w:sz w:val="24"/>
          <w:szCs w:val="24"/>
        </w:rPr>
        <w:t xml:space="preserve">, del </w:t>
      </w:r>
      <w:r w:rsidRPr="00545CBF">
        <w:rPr>
          <w:rFonts w:eastAsia="Times New Roman" w:cstheme="minorHAnsi"/>
          <w:i/>
          <w:sz w:val="24"/>
          <w:szCs w:val="24"/>
        </w:rPr>
        <w:t>ringraziamento</w:t>
      </w:r>
      <w:r w:rsidRPr="00545CBF">
        <w:rPr>
          <w:rFonts w:eastAsia="Times New Roman" w:cstheme="minorHAnsi"/>
          <w:sz w:val="24"/>
          <w:szCs w:val="24"/>
        </w:rPr>
        <w:t>, dell’</w:t>
      </w:r>
      <w:r w:rsidRPr="00545CBF">
        <w:rPr>
          <w:rFonts w:eastAsia="Times New Roman" w:cstheme="minorHAnsi"/>
          <w:i/>
          <w:sz w:val="24"/>
          <w:szCs w:val="24"/>
        </w:rPr>
        <w:t>invocazione</w:t>
      </w:r>
      <w:r w:rsidRPr="00545CBF">
        <w:rPr>
          <w:rFonts w:eastAsia="Times New Roman" w:cstheme="minorHAnsi"/>
          <w:sz w:val="24"/>
          <w:szCs w:val="24"/>
        </w:rPr>
        <w:t xml:space="preserve"> o dell’</w:t>
      </w:r>
      <w:r w:rsidRPr="00545CBF">
        <w:rPr>
          <w:rFonts w:eastAsia="Times New Roman" w:cstheme="minorHAnsi"/>
          <w:i/>
          <w:sz w:val="24"/>
          <w:szCs w:val="24"/>
        </w:rPr>
        <w:t>intercessione</w:t>
      </w:r>
      <w:r w:rsidRPr="00545CBF">
        <w:rPr>
          <w:rFonts w:eastAsia="Times New Roman" w:cstheme="minorHAnsi"/>
          <w:sz w:val="24"/>
          <w:szCs w:val="24"/>
        </w:rPr>
        <w:t>.</w:t>
      </w:r>
    </w:p>
    <w:p w14:paraId="2E08C4A1" w14:textId="3F766BD9" w:rsidR="0016253E" w:rsidRPr="00545CBF" w:rsidRDefault="0016253E" w:rsidP="00631EE4">
      <w:pPr>
        <w:spacing w:after="0" w:line="240" w:lineRule="auto"/>
        <w:jc w:val="both"/>
        <w:rPr>
          <w:rFonts w:eastAsia="Times New Roman" w:cstheme="minorHAnsi"/>
          <w:sz w:val="24"/>
          <w:szCs w:val="24"/>
        </w:rPr>
      </w:pPr>
    </w:p>
    <w:p w14:paraId="3ADE9BF0" w14:textId="6553AEED" w:rsidR="0026164C" w:rsidRPr="00E263EA" w:rsidRDefault="0026164C" w:rsidP="0026164C">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Un </w:t>
      </w:r>
      <w:r>
        <w:rPr>
          <w:rFonts w:ascii="Cavolini" w:hAnsi="Cavolini" w:cs="Cavolini"/>
          <w:b/>
          <w:color w:val="0070C0"/>
          <w:sz w:val="28"/>
          <w:szCs w:val="28"/>
        </w:rPr>
        <w:t>testimone</w:t>
      </w:r>
      <w:r>
        <w:rPr>
          <w:rFonts w:ascii="Cavolini" w:hAnsi="Cavolini" w:cs="Cavolini"/>
          <w:b/>
          <w:sz w:val="28"/>
          <w:szCs w:val="28"/>
        </w:rPr>
        <w:t xml:space="preserve"> </w:t>
      </w:r>
    </w:p>
    <w:p w14:paraId="6F314818" w14:textId="77777777" w:rsidR="00C75CA1" w:rsidRDefault="00C75CA1" w:rsidP="0026164C">
      <w:pPr>
        <w:spacing w:after="0" w:line="240" w:lineRule="auto"/>
        <w:jc w:val="both"/>
        <w:rPr>
          <w:rFonts w:cstheme="minorHAnsi"/>
          <w:sz w:val="24"/>
          <w:szCs w:val="24"/>
        </w:rPr>
      </w:pPr>
    </w:p>
    <w:p w14:paraId="656B6DDF" w14:textId="71E98AF1" w:rsidR="006476D3" w:rsidRDefault="006476D3" w:rsidP="006476D3">
      <w:pPr>
        <w:spacing w:after="0" w:line="240" w:lineRule="auto"/>
        <w:jc w:val="both"/>
        <w:rPr>
          <w:rFonts w:cstheme="minorHAnsi"/>
          <w:i/>
          <w:iCs/>
          <w:sz w:val="24"/>
          <w:szCs w:val="24"/>
        </w:rPr>
      </w:pPr>
      <w:r>
        <w:rPr>
          <w:rFonts w:cstheme="minorHAnsi"/>
          <w:i/>
          <w:iCs/>
          <w:sz w:val="24"/>
          <w:szCs w:val="24"/>
        </w:rPr>
        <w:t xml:space="preserve">Papa Francesco non si stanca di ricordare il primato della vita su ogni conflitto, ogni fatica, ogni attentato alla vita stessa. Nella preghiera per la pace del 27 ottobre 2023, il Papa chiede a Maria di </w:t>
      </w:r>
      <w:r w:rsidR="00786D3E">
        <w:rPr>
          <w:rFonts w:cstheme="minorHAnsi"/>
          <w:i/>
          <w:iCs/>
          <w:sz w:val="24"/>
          <w:szCs w:val="24"/>
        </w:rPr>
        <w:t xml:space="preserve">intercedere presso Gesù, suo figlio, e di </w:t>
      </w:r>
      <w:r>
        <w:rPr>
          <w:rFonts w:cstheme="minorHAnsi"/>
          <w:i/>
          <w:iCs/>
          <w:sz w:val="24"/>
          <w:szCs w:val="24"/>
        </w:rPr>
        <w:t xml:space="preserve">ispirare percorsi di pace, di  </w:t>
      </w:r>
      <w:r w:rsidR="00786D3E">
        <w:rPr>
          <w:rFonts w:cstheme="minorHAnsi"/>
          <w:i/>
          <w:iCs/>
          <w:sz w:val="24"/>
          <w:szCs w:val="24"/>
        </w:rPr>
        <w:t xml:space="preserve">insegnare agli uomini e alle donne del nostro tempo ad </w:t>
      </w:r>
      <w:r w:rsidR="00786D3E" w:rsidRPr="00786D3E">
        <w:rPr>
          <w:rFonts w:cstheme="minorHAnsi"/>
          <w:i/>
          <w:iCs/>
          <w:sz w:val="24"/>
          <w:szCs w:val="24"/>
        </w:rPr>
        <w:t>accogliere e a curare la vita</w:t>
      </w:r>
      <w:r w:rsidR="00786D3E">
        <w:rPr>
          <w:rFonts w:cstheme="minorHAnsi"/>
          <w:i/>
          <w:iCs/>
          <w:sz w:val="24"/>
          <w:szCs w:val="24"/>
        </w:rPr>
        <w:t xml:space="preserve">, </w:t>
      </w:r>
      <w:r w:rsidR="00786D3E" w:rsidRPr="00786D3E">
        <w:rPr>
          <w:rFonts w:cstheme="minorHAnsi"/>
          <w:i/>
          <w:iCs/>
          <w:sz w:val="24"/>
          <w:szCs w:val="24"/>
        </w:rPr>
        <w:t xml:space="preserve"> ogni vita umana, in un cammino di conve</w:t>
      </w:r>
      <w:r w:rsidR="00786D3E">
        <w:rPr>
          <w:rFonts w:cstheme="minorHAnsi"/>
          <w:i/>
          <w:iCs/>
          <w:sz w:val="24"/>
          <w:szCs w:val="24"/>
        </w:rPr>
        <w:t>r</w:t>
      </w:r>
      <w:r w:rsidR="00786D3E" w:rsidRPr="00786D3E">
        <w:rPr>
          <w:rFonts w:cstheme="minorHAnsi"/>
          <w:i/>
          <w:iCs/>
          <w:sz w:val="24"/>
          <w:szCs w:val="24"/>
        </w:rPr>
        <w:t>sione con</w:t>
      </w:r>
      <w:r w:rsidR="00786D3E">
        <w:rPr>
          <w:rFonts w:cstheme="minorHAnsi"/>
          <w:i/>
          <w:iCs/>
          <w:sz w:val="24"/>
          <w:szCs w:val="24"/>
        </w:rPr>
        <w:t>t</w:t>
      </w:r>
      <w:r w:rsidR="00786D3E" w:rsidRPr="00786D3E">
        <w:rPr>
          <w:rFonts w:cstheme="minorHAnsi"/>
          <w:i/>
          <w:iCs/>
          <w:sz w:val="24"/>
          <w:szCs w:val="24"/>
        </w:rPr>
        <w:t>inuo</w:t>
      </w:r>
      <w:r w:rsidR="00786D3E">
        <w:rPr>
          <w:rFonts w:cstheme="minorHAnsi"/>
          <w:b/>
          <w:bCs/>
          <w:i/>
          <w:iCs/>
          <w:sz w:val="24"/>
          <w:szCs w:val="24"/>
        </w:rPr>
        <w:t xml:space="preserve">.  </w:t>
      </w:r>
      <w:r>
        <w:rPr>
          <w:rFonts w:cstheme="minorHAnsi"/>
          <w:i/>
          <w:iCs/>
          <w:sz w:val="24"/>
          <w:szCs w:val="24"/>
        </w:rPr>
        <w:t xml:space="preserve"> </w:t>
      </w:r>
    </w:p>
    <w:p w14:paraId="21455E80" w14:textId="55C5F46E" w:rsidR="000E02B1" w:rsidRDefault="000E02B1" w:rsidP="0026164C">
      <w:pPr>
        <w:spacing w:after="0" w:line="240" w:lineRule="auto"/>
        <w:jc w:val="both"/>
        <w:rPr>
          <w:rFonts w:cstheme="minorHAnsi"/>
          <w:i/>
          <w:iCs/>
          <w:sz w:val="24"/>
          <w:szCs w:val="24"/>
        </w:rPr>
      </w:pPr>
    </w:p>
    <w:p w14:paraId="64D549AF" w14:textId="7511793E" w:rsidR="00786D3E" w:rsidRPr="00786D3E" w:rsidRDefault="006D7187" w:rsidP="00786D3E">
      <w:pPr>
        <w:spacing w:after="0" w:line="240" w:lineRule="auto"/>
        <w:jc w:val="both"/>
        <w:rPr>
          <w:rFonts w:cstheme="minorHAnsi"/>
          <w:sz w:val="24"/>
          <w:szCs w:val="24"/>
        </w:rPr>
      </w:pPr>
      <w:r>
        <w:rPr>
          <w:noProof/>
        </w:rPr>
        <w:drawing>
          <wp:anchor distT="0" distB="0" distL="114300" distR="114300" simplePos="0" relativeHeight="251660288" behindDoc="0" locked="0" layoutInCell="1" allowOverlap="1" wp14:anchorId="74C94A6F" wp14:editId="3A462A9C">
            <wp:simplePos x="0" y="0"/>
            <wp:positionH relativeFrom="margin">
              <wp:align>right</wp:align>
            </wp:positionH>
            <wp:positionV relativeFrom="paragraph">
              <wp:posOffset>5080</wp:posOffset>
            </wp:positionV>
            <wp:extent cx="815340" cy="815340"/>
            <wp:effectExtent l="0" t="0" r="3810" b="3810"/>
            <wp:wrapThrough wrapText="bothSides">
              <wp:wrapPolygon edited="0">
                <wp:start x="0" y="0"/>
                <wp:lineTo x="0" y="21196"/>
                <wp:lineTo x="21196" y="21196"/>
                <wp:lineTo x="21196"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5340" cy="815340"/>
                    </a:xfrm>
                    <a:prstGeom prst="rect">
                      <a:avLst/>
                    </a:prstGeom>
                  </pic:spPr>
                </pic:pic>
              </a:graphicData>
            </a:graphic>
            <wp14:sizeRelH relativeFrom="margin">
              <wp14:pctWidth>0</wp14:pctWidth>
            </wp14:sizeRelH>
            <wp14:sizeRelV relativeFrom="margin">
              <wp14:pctHeight>0</wp14:pctHeight>
            </wp14:sizeRelV>
          </wp:anchor>
        </w:drawing>
      </w:r>
      <w:r w:rsidR="00786D3E">
        <w:rPr>
          <w:rFonts w:cstheme="minorHAnsi"/>
          <w:sz w:val="24"/>
          <w:szCs w:val="24"/>
        </w:rPr>
        <w:t>“</w:t>
      </w:r>
      <w:r w:rsidR="00786D3E" w:rsidRPr="00786D3E">
        <w:rPr>
          <w:rFonts w:cstheme="minorHAnsi"/>
          <w:sz w:val="24"/>
          <w:szCs w:val="24"/>
        </w:rPr>
        <w:t>Ora, Madre, prendi ancora una volta l’iniziativa; prendila per noi, in questi tempi lacerati dai conflitti e devastati dalle armi. Volgi il tuo sguardo di misericordia sulla famiglia umana, che ha smarrito la via della pace, che ha preferito Caino ad Abele e, perdendo il senso della fraternità, non ritrova l’atmosfera di casa. Intercedi per il nostro mondo in pericolo e in subbuglio. Insegnaci ad accogliere e a curare la vita – ogni vita umana! – e a ripudiare la follia della guerra, che semina morte e cancella il futuro.</w:t>
      </w:r>
    </w:p>
    <w:p w14:paraId="6578B33C" w14:textId="77777777" w:rsidR="00786D3E" w:rsidRPr="00786D3E" w:rsidRDefault="00786D3E" w:rsidP="00786D3E">
      <w:pPr>
        <w:spacing w:after="0" w:line="240" w:lineRule="auto"/>
        <w:jc w:val="both"/>
        <w:rPr>
          <w:rFonts w:cstheme="minorHAnsi"/>
          <w:sz w:val="24"/>
          <w:szCs w:val="24"/>
        </w:rPr>
      </w:pPr>
      <w:r w:rsidRPr="00786D3E">
        <w:rPr>
          <w:rFonts w:cstheme="minorHAnsi"/>
          <w:sz w:val="24"/>
          <w:szCs w:val="24"/>
        </w:rPr>
        <w:t>Maria, tante volte tu sei venuta incontro, chiedendo preghiera e penitenza. Noi, però, presi dai nostri bisogni e distratti da tanti interessi mondani, siamo stati sordi ai tuoi inviti. Ma tu, che ci ami, non ti stanchi di noi, Madre. Prendici per mano. Prendici per mano e guidaci alla conversione, fa’ che rimettiamo Dio al primo posto. Aiutaci a custodire l’unità nella Chiesa e ad essere artigiani di comunione nel mondo. Richiamaci all’importanza del nostro ruolo, facci sentire responsabili per la pace, chiamati a pregare e ad adorare, a intercedere e a riparare per l’intero genere umano.</w:t>
      </w:r>
    </w:p>
    <w:p w14:paraId="01DE2B8F" w14:textId="70BF46F1" w:rsidR="00786D3E" w:rsidRPr="00786D3E" w:rsidRDefault="00786D3E" w:rsidP="0026164C">
      <w:pPr>
        <w:spacing w:after="0" w:line="240" w:lineRule="auto"/>
        <w:jc w:val="both"/>
        <w:rPr>
          <w:rFonts w:cstheme="minorHAnsi"/>
          <w:sz w:val="24"/>
          <w:szCs w:val="24"/>
        </w:rPr>
      </w:pPr>
      <w:r w:rsidRPr="00786D3E">
        <w:rPr>
          <w:rFonts w:cstheme="minorHAnsi"/>
          <w:sz w:val="24"/>
          <w:szCs w:val="24"/>
        </w:rPr>
        <w:t>Madre, da soli non ce la facciamo, senza il tuo Figlio non possiamo fare nulla. Ma tu ci riporti a Gesù, che è la nostra pace.</w:t>
      </w:r>
      <w:r>
        <w:rPr>
          <w:rFonts w:cstheme="minorHAnsi"/>
          <w:sz w:val="24"/>
          <w:szCs w:val="24"/>
        </w:rPr>
        <w:t>”</w:t>
      </w:r>
      <w:r w:rsidRPr="00786D3E">
        <w:rPr>
          <w:rFonts w:cstheme="minorHAnsi"/>
          <w:sz w:val="24"/>
          <w:szCs w:val="24"/>
        </w:rPr>
        <w:t> </w:t>
      </w:r>
    </w:p>
    <w:sectPr w:rsidR="00786D3E" w:rsidRPr="00786D3E" w:rsidSect="00EE6876">
      <w:pgSz w:w="8419" w:h="11906" w:orient="landscape" w:code="9"/>
      <w:pgMar w:top="851"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volini">
    <w:altName w:val="Cavolini"/>
    <w:charset w:val="00"/>
    <w:family w:val="script"/>
    <w:pitch w:val="variable"/>
    <w:sig w:usb0="A11526FF" w:usb1="8000000A" w:usb2="00010000" w:usb3="00000000" w:csb0="0000019F" w:csb1="00000000"/>
  </w:font>
  <w:font w:name="OpenSymbol">
    <w:altName w:val="Calibri"/>
    <w:charset w:val="01"/>
    <w:family w:val="auto"/>
    <w:pitch w:val="variable"/>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Calibri" w:hAnsi="Calibri" w:cs="Courier New"/>
      </w:rPr>
    </w:lvl>
    <w:lvl w:ilvl="1">
      <w:start w:val="1"/>
      <w:numFmt w:val="bullet"/>
      <w:lvlText w:val="o"/>
      <w:lvlJc w:val="left"/>
      <w:pPr>
        <w:tabs>
          <w:tab w:val="num" w:pos="0"/>
        </w:tabs>
        <w:ind w:left="1440" w:hanging="360"/>
      </w:pPr>
      <w:rPr>
        <w:rFonts w:ascii="Courier New" w:hAnsi="Courier New" w:cs="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alibri"/>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alibri"/>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E50166"/>
    <w:multiLevelType w:val="multilevel"/>
    <w:tmpl w:val="C914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9527B"/>
    <w:multiLevelType w:val="hybridMultilevel"/>
    <w:tmpl w:val="AE520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EE0A5D"/>
    <w:multiLevelType w:val="hybridMultilevel"/>
    <w:tmpl w:val="B082E426"/>
    <w:lvl w:ilvl="0" w:tplc="D6FC3318">
      <w:start w:val="1"/>
      <w:numFmt w:val="decimal"/>
      <w:lvlText w:val="%1."/>
      <w:lvlJc w:val="left"/>
      <w:pPr>
        <w:ind w:left="720" w:hanging="360"/>
      </w:pPr>
      <w:rPr>
        <w:rFonts w:ascii="Cavolini" w:hAnsi="Cavolini" w:cs="Cavolin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181EA8"/>
    <w:multiLevelType w:val="hybridMultilevel"/>
    <w:tmpl w:val="80607642"/>
    <w:lvl w:ilvl="0" w:tplc="2AA8EF40">
      <w:start w:val="1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98106F"/>
    <w:multiLevelType w:val="multilevel"/>
    <w:tmpl w:val="681C90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BD73B01"/>
    <w:multiLevelType w:val="multilevel"/>
    <w:tmpl w:val="9592714E"/>
    <w:lvl w:ilvl="0">
      <w:start w:val="1"/>
      <w:numFmt w:val="bullet"/>
      <w:lvlText w:val=""/>
      <w:lvlJc w:val="left"/>
      <w:pPr>
        <w:tabs>
          <w:tab w:val="num" w:pos="0"/>
        </w:tabs>
        <w:ind w:left="502" w:hanging="360"/>
      </w:pPr>
      <w:rPr>
        <w:rFonts w:ascii="Wingdings" w:hAnsi="Wingdings" w:cs="Wingdings"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7" w15:restartNumberingAfterBreak="0">
    <w:nsid w:val="1DD10FE9"/>
    <w:multiLevelType w:val="hybridMultilevel"/>
    <w:tmpl w:val="664AB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63502B"/>
    <w:multiLevelType w:val="hybridMultilevel"/>
    <w:tmpl w:val="692092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AF11E8"/>
    <w:multiLevelType w:val="hybridMultilevel"/>
    <w:tmpl w:val="387E933C"/>
    <w:lvl w:ilvl="0" w:tplc="722C8AF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480F64"/>
    <w:multiLevelType w:val="multilevel"/>
    <w:tmpl w:val="47BE97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6CF0FE5"/>
    <w:multiLevelType w:val="hybridMultilevel"/>
    <w:tmpl w:val="0CB6E876"/>
    <w:lvl w:ilvl="0" w:tplc="62AA95F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FD7FD0"/>
    <w:multiLevelType w:val="hybridMultilevel"/>
    <w:tmpl w:val="A6164D1E"/>
    <w:lvl w:ilvl="0" w:tplc="D4D6AC9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A74215"/>
    <w:multiLevelType w:val="multilevel"/>
    <w:tmpl w:val="DB606D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CD47BAC"/>
    <w:multiLevelType w:val="hybridMultilevel"/>
    <w:tmpl w:val="69D46B56"/>
    <w:lvl w:ilvl="0" w:tplc="49B66224">
      <w:start w:val="1"/>
      <w:numFmt w:val="decimal"/>
      <w:lvlText w:val="%1."/>
      <w:lvlJc w:val="left"/>
      <w:pPr>
        <w:ind w:left="1080"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10A18BA"/>
    <w:multiLevelType w:val="hybridMultilevel"/>
    <w:tmpl w:val="BD4E0614"/>
    <w:lvl w:ilvl="0" w:tplc="93AE1040">
      <w:start w:val="1"/>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7" w15:restartNumberingAfterBreak="0">
    <w:nsid w:val="31CE6E79"/>
    <w:multiLevelType w:val="hybridMultilevel"/>
    <w:tmpl w:val="DBEC80B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8" w15:restartNumberingAfterBreak="0">
    <w:nsid w:val="32C03E8A"/>
    <w:multiLevelType w:val="multilevel"/>
    <w:tmpl w:val="C592FF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387A6264"/>
    <w:multiLevelType w:val="hybridMultilevel"/>
    <w:tmpl w:val="7FFAFB26"/>
    <w:lvl w:ilvl="0" w:tplc="7172A46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10226C"/>
    <w:multiLevelType w:val="hybridMultilevel"/>
    <w:tmpl w:val="88EA18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4898295E"/>
    <w:multiLevelType w:val="multilevel"/>
    <w:tmpl w:val="521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4E7541"/>
    <w:multiLevelType w:val="multilevel"/>
    <w:tmpl w:val="0F5ED9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4B6E0FE6"/>
    <w:multiLevelType w:val="hybridMultilevel"/>
    <w:tmpl w:val="193ED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9762F1"/>
    <w:multiLevelType w:val="multilevel"/>
    <w:tmpl w:val="ECF2C6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5D8A4352"/>
    <w:multiLevelType w:val="multilevel"/>
    <w:tmpl w:val="DB1664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719773F9"/>
    <w:multiLevelType w:val="multilevel"/>
    <w:tmpl w:val="B07613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763C257D"/>
    <w:multiLevelType w:val="multilevel"/>
    <w:tmpl w:val="B72A75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776E7CEF"/>
    <w:multiLevelType w:val="hybridMultilevel"/>
    <w:tmpl w:val="7C9852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79CA7A9D"/>
    <w:multiLevelType w:val="multilevel"/>
    <w:tmpl w:val="707E03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7CB5031C"/>
    <w:multiLevelType w:val="hybridMultilevel"/>
    <w:tmpl w:val="0C8EE882"/>
    <w:numStyleLink w:val="Stileimportato1"/>
  </w:abstractNum>
  <w:num w:numId="1" w16cid:durableId="312104324">
    <w:abstractNumId w:val="15"/>
  </w:num>
  <w:num w:numId="2" w16cid:durableId="439422440">
    <w:abstractNumId w:val="30"/>
  </w:num>
  <w:num w:numId="3" w16cid:durableId="495531247">
    <w:abstractNumId w:val="12"/>
  </w:num>
  <w:num w:numId="4" w16cid:durableId="1394235756">
    <w:abstractNumId w:val="0"/>
  </w:num>
  <w:num w:numId="5" w16cid:durableId="1307929106">
    <w:abstractNumId w:val="0"/>
  </w:num>
  <w:num w:numId="6" w16cid:durableId="659701693">
    <w:abstractNumId w:val="23"/>
  </w:num>
  <w:num w:numId="7" w16cid:durableId="503253240">
    <w:abstractNumId w:val="9"/>
  </w:num>
  <w:num w:numId="8" w16cid:durableId="1208026896">
    <w:abstractNumId w:val="5"/>
  </w:num>
  <w:num w:numId="9" w16cid:durableId="887447992">
    <w:abstractNumId w:val="8"/>
  </w:num>
  <w:num w:numId="10" w16cid:durableId="1264731713">
    <w:abstractNumId w:val="14"/>
  </w:num>
  <w:num w:numId="11" w16cid:durableId="1085302884">
    <w:abstractNumId w:val="3"/>
  </w:num>
  <w:num w:numId="12" w16cid:durableId="793672749">
    <w:abstractNumId w:val="18"/>
  </w:num>
  <w:num w:numId="13" w16cid:durableId="443115270">
    <w:abstractNumId w:val="26"/>
  </w:num>
  <w:num w:numId="14" w16cid:durableId="824395915">
    <w:abstractNumId w:val="10"/>
  </w:num>
  <w:num w:numId="15" w16cid:durableId="208995512">
    <w:abstractNumId w:val="7"/>
  </w:num>
  <w:num w:numId="16" w16cid:durableId="335960172">
    <w:abstractNumId w:val="22"/>
  </w:num>
  <w:num w:numId="17" w16cid:durableId="921646681">
    <w:abstractNumId w:val="4"/>
  </w:num>
  <w:num w:numId="18" w16cid:durableId="600575096">
    <w:abstractNumId w:val="16"/>
  </w:num>
  <w:num w:numId="19" w16cid:durableId="1497922237">
    <w:abstractNumId w:val="17"/>
  </w:num>
  <w:num w:numId="20" w16cid:durableId="380443588">
    <w:abstractNumId w:val="2"/>
  </w:num>
  <w:num w:numId="21" w16cid:durableId="635913831">
    <w:abstractNumId w:val="24"/>
  </w:num>
  <w:num w:numId="22" w16cid:durableId="414130174">
    <w:abstractNumId w:val="6"/>
  </w:num>
  <w:num w:numId="23" w16cid:durableId="1961295890">
    <w:abstractNumId w:val="27"/>
  </w:num>
  <w:num w:numId="24" w16cid:durableId="1345323627">
    <w:abstractNumId w:val="20"/>
  </w:num>
  <w:num w:numId="25" w16cid:durableId="945499495">
    <w:abstractNumId w:val="28"/>
  </w:num>
  <w:num w:numId="26" w16cid:durableId="1741099061">
    <w:abstractNumId w:val="21"/>
  </w:num>
  <w:num w:numId="27" w16cid:durableId="1258060529">
    <w:abstractNumId w:val="1"/>
  </w:num>
  <w:num w:numId="28" w16cid:durableId="1790467701">
    <w:abstractNumId w:val="28"/>
  </w:num>
  <w:num w:numId="29" w16cid:durableId="1124346806">
    <w:abstractNumId w:val="29"/>
  </w:num>
  <w:num w:numId="30" w16cid:durableId="1861433157">
    <w:abstractNumId w:val="25"/>
  </w:num>
  <w:num w:numId="31" w16cid:durableId="376051253">
    <w:abstractNumId w:val="11"/>
  </w:num>
  <w:num w:numId="32" w16cid:durableId="952055929">
    <w:abstractNumId w:val="19"/>
  </w:num>
  <w:num w:numId="33" w16cid:durableId="14005210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bookFoldPrint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BA"/>
    <w:rsid w:val="00005A96"/>
    <w:rsid w:val="000121AF"/>
    <w:rsid w:val="00013B54"/>
    <w:rsid w:val="00014001"/>
    <w:rsid w:val="0001733F"/>
    <w:rsid w:val="00017CFA"/>
    <w:rsid w:val="0002049F"/>
    <w:rsid w:val="00020CBD"/>
    <w:rsid w:val="00025E19"/>
    <w:rsid w:val="00026727"/>
    <w:rsid w:val="00026958"/>
    <w:rsid w:val="000276FB"/>
    <w:rsid w:val="00030510"/>
    <w:rsid w:val="0003052A"/>
    <w:rsid w:val="000330D1"/>
    <w:rsid w:val="00034642"/>
    <w:rsid w:val="00035319"/>
    <w:rsid w:val="000362E9"/>
    <w:rsid w:val="00036FF8"/>
    <w:rsid w:val="00040747"/>
    <w:rsid w:val="00042F5D"/>
    <w:rsid w:val="00044398"/>
    <w:rsid w:val="00046799"/>
    <w:rsid w:val="00051B15"/>
    <w:rsid w:val="00052509"/>
    <w:rsid w:val="00055CEF"/>
    <w:rsid w:val="00055EBD"/>
    <w:rsid w:val="00060DED"/>
    <w:rsid w:val="000669E4"/>
    <w:rsid w:val="00067074"/>
    <w:rsid w:val="00067400"/>
    <w:rsid w:val="0006745B"/>
    <w:rsid w:val="00077E62"/>
    <w:rsid w:val="00083B23"/>
    <w:rsid w:val="00084A87"/>
    <w:rsid w:val="00085C96"/>
    <w:rsid w:val="00086155"/>
    <w:rsid w:val="00091A4C"/>
    <w:rsid w:val="00091BC3"/>
    <w:rsid w:val="000931D9"/>
    <w:rsid w:val="000932A8"/>
    <w:rsid w:val="000A0EE3"/>
    <w:rsid w:val="000A2549"/>
    <w:rsid w:val="000A2CB2"/>
    <w:rsid w:val="000A5FB3"/>
    <w:rsid w:val="000A64AF"/>
    <w:rsid w:val="000B191C"/>
    <w:rsid w:val="000B1A74"/>
    <w:rsid w:val="000B2C48"/>
    <w:rsid w:val="000B6485"/>
    <w:rsid w:val="000C0309"/>
    <w:rsid w:val="000C468F"/>
    <w:rsid w:val="000C596D"/>
    <w:rsid w:val="000D090E"/>
    <w:rsid w:val="000D3065"/>
    <w:rsid w:val="000D3AF3"/>
    <w:rsid w:val="000D7353"/>
    <w:rsid w:val="000D7C0A"/>
    <w:rsid w:val="000E02B1"/>
    <w:rsid w:val="000F32CD"/>
    <w:rsid w:val="000F6957"/>
    <w:rsid w:val="00102A74"/>
    <w:rsid w:val="00104823"/>
    <w:rsid w:val="001068C8"/>
    <w:rsid w:val="00110A89"/>
    <w:rsid w:val="00111716"/>
    <w:rsid w:val="00111C99"/>
    <w:rsid w:val="0011326B"/>
    <w:rsid w:val="00114A57"/>
    <w:rsid w:val="0011541B"/>
    <w:rsid w:val="001170C2"/>
    <w:rsid w:val="00130391"/>
    <w:rsid w:val="0013041D"/>
    <w:rsid w:val="001313F4"/>
    <w:rsid w:val="001339DF"/>
    <w:rsid w:val="00141893"/>
    <w:rsid w:val="00142082"/>
    <w:rsid w:val="00146F46"/>
    <w:rsid w:val="00147AB7"/>
    <w:rsid w:val="00152F65"/>
    <w:rsid w:val="001563E7"/>
    <w:rsid w:val="001609BE"/>
    <w:rsid w:val="0016253E"/>
    <w:rsid w:val="00162E30"/>
    <w:rsid w:val="001634A5"/>
    <w:rsid w:val="00163E3C"/>
    <w:rsid w:val="00165C99"/>
    <w:rsid w:val="00174EAF"/>
    <w:rsid w:val="00174FF9"/>
    <w:rsid w:val="00175900"/>
    <w:rsid w:val="00180532"/>
    <w:rsid w:val="00186007"/>
    <w:rsid w:val="00186B5C"/>
    <w:rsid w:val="001870FA"/>
    <w:rsid w:val="00190E07"/>
    <w:rsid w:val="00192ACD"/>
    <w:rsid w:val="001A7CF3"/>
    <w:rsid w:val="001B49EC"/>
    <w:rsid w:val="001C43BB"/>
    <w:rsid w:val="001D1FD9"/>
    <w:rsid w:val="001E0AC1"/>
    <w:rsid w:val="001E2545"/>
    <w:rsid w:val="001E79EE"/>
    <w:rsid w:val="001E7C13"/>
    <w:rsid w:val="001F062D"/>
    <w:rsid w:val="001F2CE3"/>
    <w:rsid w:val="00201C86"/>
    <w:rsid w:val="00202214"/>
    <w:rsid w:val="00204F52"/>
    <w:rsid w:val="002053AF"/>
    <w:rsid w:val="002105F2"/>
    <w:rsid w:val="0021499C"/>
    <w:rsid w:val="002149A1"/>
    <w:rsid w:val="0021559E"/>
    <w:rsid w:val="00217AE8"/>
    <w:rsid w:val="002238B1"/>
    <w:rsid w:val="00224945"/>
    <w:rsid w:val="00224DB2"/>
    <w:rsid w:val="00224E2B"/>
    <w:rsid w:val="002276C7"/>
    <w:rsid w:val="00231389"/>
    <w:rsid w:val="002324B7"/>
    <w:rsid w:val="00234BC5"/>
    <w:rsid w:val="002379B1"/>
    <w:rsid w:val="00241D9D"/>
    <w:rsid w:val="00243FC5"/>
    <w:rsid w:val="00251246"/>
    <w:rsid w:val="00251711"/>
    <w:rsid w:val="00255CD8"/>
    <w:rsid w:val="002576A4"/>
    <w:rsid w:val="0026164C"/>
    <w:rsid w:val="002617AD"/>
    <w:rsid w:val="002631C9"/>
    <w:rsid w:val="00266FAA"/>
    <w:rsid w:val="00270828"/>
    <w:rsid w:val="00271375"/>
    <w:rsid w:val="00273E2F"/>
    <w:rsid w:val="00274CC2"/>
    <w:rsid w:val="002765E0"/>
    <w:rsid w:val="00281D8E"/>
    <w:rsid w:val="002845A3"/>
    <w:rsid w:val="00292DD5"/>
    <w:rsid w:val="00293275"/>
    <w:rsid w:val="00295BF0"/>
    <w:rsid w:val="002968EF"/>
    <w:rsid w:val="002B3533"/>
    <w:rsid w:val="002B3C52"/>
    <w:rsid w:val="002B58D9"/>
    <w:rsid w:val="002C2A26"/>
    <w:rsid w:val="002C72DE"/>
    <w:rsid w:val="002C7DEB"/>
    <w:rsid w:val="002D29B7"/>
    <w:rsid w:val="002D42F2"/>
    <w:rsid w:val="002D440A"/>
    <w:rsid w:val="002D5E44"/>
    <w:rsid w:val="002D78FF"/>
    <w:rsid w:val="002D7901"/>
    <w:rsid w:val="002E1CF1"/>
    <w:rsid w:val="002E217E"/>
    <w:rsid w:val="002E2245"/>
    <w:rsid w:val="002E559B"/>
    <w:rsid w:val="002F389F"/>
    <w:rsid w:val="002F5482"/>
    <w:rsid w:val="00300D27"/>
    <w:rsid w:val="0030421A"/>
    <w:rsid w:val="00304305"/>
    <w:rsid w:val="003053F8"/>
    <w:rsid w:val="003069FC"/>
    <w:rsid w:val="003109C5"/>
    <w:rsid w:val="00311D66"/>
    <w:rsid w:val="003143A6"/>
    <w:rsid w:val="00315259"/>
    <w:rsid w:val="00321CBF"/>
    <w:rsid w:val="00323CE0"/>
    <w:rsid w:val="00324ECB"/>
    <w:rsid w:val="00327180"/>
    <w:rsid w:val="0032776E"/>
    <w:rsid w:val="0033010C"/>
    <w:rsid w:val="00333C51"/>
    <w:rsid w:val="00334067"/>
    <w:rsid w:val="003341BD"/>
    <w:rsid w:val="003353F8"/>
    <w:rsid w:val="00337C30"/>
    <w:rsid w:val="00345E86"/>
    <w:rsid w:val="003503CB"/>
    <w:rsid w:val="00352CA6"/>
    <w:rsid w:val="00353F83"/>
    <w:rsid w:val="00354478"/>
    <w:rsid w:val="003655F7"/>
    <w:rsid w:val="003717E4"/>
    <w:rsid w:val="003749DE"/>
    <w:rsid w:val="003773E2"/>
    <w:rsid w:val="0038098A"/>
    <w:rsid w:val="00381503"/>
    <w:rsid w:val="0038319D"/>
    <w:rsid w:val="00384211"/>
    <w:rsid w:val="00386385"/>
    <w:rsid w:val="00390EDF"/>
    <w:rsid w:val="0039331F"/>
    <w:rsid w:val="0039374B"/>
    <w:rsid w:val="00393B5E"/>
    <w:rsid w:val="00397F3D"/>
    <w:rsid w:val="003A27BF"/>
    <w:rsid w:val="003A65EA"/>
    <w:rsid w:val="003B2812"/>
    <w:rsid w:val="003B6043"/>
    <w:rsid w:val="003C0A92"/>
    <w:rsid w:val="003E6F0A"/>
    <w:rsid w:val="003F0D66"/>
    <w:rsid w:val="003F2C6C"/>
    <w:rsid w:val="003F3C56"/>
    <w:rsid w:val="003F6443"/>
    <w:rsid w:val="0040103E"/>
    <w:rsid w:val="00402BC6"/>
    <w:rsid w:val="00404828"/>
    <w:rsid w:val="004122BA"/>
    <w:rsid w:val="00416380"/>
    <w:rsid w:val="004175B5"/>
    <w:rsid w:val="00420FA4"/>
    <w:rsid w:val="00424765"/>
    <w:rsid w:val="00424F9F"/>
    <w:rsid w:val="00427EDD"/>
    <w:rsid w:val="004313DC"/>
    <w:rsid w:val="00431476"/>
    <w:rsid w:val="004320B2"/>
    <w:rsid w:val="00433A4D"/>
    <w:rsid w:val="00434492"/>
    <w:rsid w:val="004354C6"/>
    <w:rsid w:val="00435D6C"/>
    <w:rsid w:val="00436609"/>
    <w:rsid w:val="00446964"/>
    <w:rsid w:val="00446E46"/>
    <w:rsid w:val="00450E41"/>
    <w:rsid w:val="004532F6"/>
    <w:rsid w:val="00463440"/>
    <w:rsid w:val="00463E90"/>
    <w:rsid w:val="00464484"/>
    <w:rsid w:val="00465C82"/>
    <w:rsid w:val="00467B19"/>
    <w:rsid w:val="00474662"/>
    <w:rsid w:val="0047593A"/>
    <w:rsid w:val="00480E14"/>
    <w:rsid w:val="00491823"/>
    <w:rsid w:val="004931D8"/>
    <w:rsid w:val="00496699"/>
    <w:rsid w:val="004B090A"/>
    <w:rsid w:val="004B0E1B"/>
    <w:rsid w:val="004B510D"/>
    <w:rsid w:val="004B5D82"/>
    <w:rsid w:val="004B70C2"/>
    <w:rsid w:val="004C0753"/>
    <w:rsid w:val="004C1AAA"/>
    <w:rsid w:val="004C4DD0"/>
    <w:rsid w:val="004C564B"/>
    <w:rsid w:val="004C735A"/>
    <w:rsid w:val="004C7834"/>
    <w:rsid w:val="004D154D"/>
    <w:rsid w:val="004D19EB"/>
    <w:rsid w:val="004D463C"/>
    <w:rsid w:val="004D78A7"/>
    <w:rsid w:val="004D7B5A"/>
    <w:rsid w:val="004D7D96"/>
    <w:rsid w:val="004E04E3"/>
    <w:rsid w:val="004E1260"/>
    <w:rsid w:val="004E152E"/>
    <w:rsid w:val="004E7C8C"/>
    <w:rsid w:val="004F4D61"/>
    <w:rsid w:val="005169D1"/>
    <w:rsid w:val="00516DC8"/>
    <w:rsid w:val="0051761D"/>
    <w:rsid w:val="0052365E"/>
    <w:rsid w:val="00525A34"/>
    <w:rsid w:val="00527350"/>
    <w:rsid w:val="005336A7"/>
    <w:rsid w:val="00537CEC"/>
    <w:rsid w:val="0054183B"/>
    <w:rsid w:val="00544C00"/>
    <w:rsid w:val="00545CBF"/>
    <w:rsid w:val="00547680"/>
    <w:rsid w:val="00550A29"/>
    <w:rsid w:val="00551120"/>
    <w:rsid w:val="00552AF1"/>
    <w:rsid w:val="0056346C"/>
    <w:rsid w:val="00563B78"/>
    <w:rsid w:val="005774BE"/>
    <w:rsid w:val="00577F1F"/>
    <w:rsid w:val="0058171D"/>
    <w:rsid w:val="0058181F"/>
    <w:rsid w:val="00586423"/>
    <w:rsid w:val="00587BF6"/>
    <w:rsid w:val="0059206A"/>
    <w:rsid w:val="00595BBD"/>
    <w:rsid w:val="005A0C4A"/>
    <w:rsid w:val="005A1A32"/>
    <w:rsid w:val="005A2C53"/>
    <w:rsid w:val="005A466D"/>
    <w:rsid w:val="005B002F"/>
    <w:rsid w:val="005B0E94"/>
    <w:rsid w:val="005B5BA5"/>
    <w:rsid w:val="005C2E88"/>
    <w:rsid w:val="005C33FF"/>
    <w:rsid w:val="005C5EEC"/>
    <w:rsid w:val="005C61E5"/>
    <w:rsid w:val="005D0FBF"/>
    <w:rsid w:val="005D424E"/>
    <w:rsid w:val="005D5024"/>
    <w:rsid w:val="005E17E3"/>
    <w:rsid w:val="005E33D5"/>
    <w:rsid w:val="005F03E6"/>
    <w:rsid w:val="005F4EB0"/>
    <w:rsid w:val="00602171"/>
    <w:rsid w:val="006029ED"/>
    <w:rsid w:val="00607035"/>
    <w:rsid w:val="00614469"/>
    <w:rsid w:val="00615906"/>
    <w:rsid w:val="006160C5"/>
    <w:rsid w:val="006206B2"/>
    <w:rsid w:val="00622A59"/>
    <w:rsid w:val="00631EE4"/>
    <w:rsid w:val="00631F23"/>
    <w:rsid w:val="00635A3C"/>
    <w:rsid w:val="006374BE"/>
    <w:rsid w:val="00637558"/>
    <w:rsid w:val="00644BBB"/>
    <w:rsid w:val="006455F2"/>
    <w:rsid w:val="006476D3"/>
    <w:rsid w:val="00650DC3"/>
    <w:rsid w:val="00655A15"/>
    <w:rsid w:val="006561FE"/>
    <w:rsid w:val="00663527"/>
    <w:rsid w:val="00663D68"/>
    <w:rsid w:val="00665F6B"/>
    <w:rsid w:val="006665F8"/>
    <w:rsid w:val="006733EF"/>
    <w:rsid w:val="00673588"/>
    <w:rsid w:val="0067698E"/>
    <w:rsid w:val="006856E8"/>
    <w:rsid w:val="006858D0"/>
    <w:rsid w:val="00690F43"/>
    <w:rsid w:val="006910CC"/>
    <w:rsid w:val="006920C5"/>
    <w:rsid w:val="006923E0"/>
    <w:rsid w:val="0069413A"/>
    <w:rsid w:val="006948FF"/>
    <w:rsid w:val="0069542A"/>
    <w:rsid w:val="006A2E9F"/>
    <w:rsid w:val="006A6FF3"/>
    <w:rsid w:val="006B0580"/>
    <w:rsid w:val="006B41D6"/>
    <w:rsid w:val="006B55FB"/>
    <w:rsid w:val="006C668A"/>
    <w:rsid w:val="006D3B7A"/>
    <w:rsid w:val="006D4369"/>
    <w:rsid w:val="006D7187"/>
    <w:rsid w:val="006E12EA"/>
    <w:rsid w:val="006E2346"/>
    <w:rsid w:val="006E3FB9"/>
    <w:rsid w:val="006E65FB"/>
    <w:rsid w:val="006F3010"/>
    <w:rsid w:val="006F446C"/>
    <w:rsid w:val="006F4F7D"/>
    <w:rsid w:val="006F6F59"/>
    <w:rsid w:val="00703EAD"/>
    <w:rsid w:val="00712D50"/>
    <w:rsid w:val="007167B9"/>
    <w:rsid w:val="00721DFE"/>
    <w:rsid w:val="00723922"/>
    <w:rsid w:val="00727230"/>
    <w:rsid w:val="00727BF3"/>
    <w:rsid w:val="00731639"/>
    <w:rsid w:val="00732663"/>
    <w:rsid w:val="00736D85"/>
    <w:rsid w:val="00741C04"/>
    <w:rsid w:val="00745112"/>
    <w:rsid w:val="007466BF"/>
    <w:rsid w:val="00751A7F"/>
    <w:rsid w:val="0075212F"/>
    <w:rsid w:val="00752485"/>
    <w:rsid w:val="0075272E"/>
    <w:rsid w:val="007556BC"/>
    <w:rsid w:val="00756A7B"/>
    <w:rsid w:val="00773E14"/>
    <w:rsid w:val="007770C7"/>
    <w:rsid w:val="00784171"/>
    <w:rsid w:val="00786A6F"/>
    <w:rsid w:val="00786D3E"/>
    <w:rsid w:val="00786DE5"/>
    <w:rsid w:val="00792667"/>
    <w:rsid w:val="00793477"/>
    <w:rsid w:val="0079479C"/>
    <w:rsid w:val="007A3F85"/>
    <w:rsid w:val="007A659B"/>
    <w:rsid w:val="007B07E3"/>
    <w:rsid w:val="007B4FE8"/>
    <w:rsid w:val="007B538E"/>
    <w:rsid w:val="007B5727"/>
    <w:rsid w:val="007B75A8"/>
    <w:rsid w:val="007C1F11"/>
    <w:rsid w:val="007C2A79"/>
    <w:rsid w:val="007C71EE"/>
    <w:rsid w:val="007C7B79"/>
    <w:rsid w:val="007D0437"/>
    <w:rsid w:val="007D07D9"/>
    <w:rsid w:val="007D3063"/>
    <w:rsid w:val="007E4EEE"/>
    <w:rsid w:val="007F02BA"/>
    <w:rsid w:val="007F1247"/>
    <w:rsid w:val="007F3A70"/>
    <w:rsid w:val="007F3E0F"/>
    <w:rsid w:val="007F5ED5"/>
    <w:rsid w:val="007F6D9B"/>
    <w:rsid w:val="00800FA7"/>
    <w:rsid w:val="008022E7"/>
    <w:rsid w:val="00802FAA"/>
    <w:rsid w:val="0081125C"/>
    <w:rsid w:val="00813584"/>
    <w:rsid w:val="00815639"/>
    <w:rsid w:val="00815CC1"/>
    <w:rsid w:val="0082393D"/>
    <w:rsid w:val="008337D2"/>
    <w:rsid w:val="00843EF9"/>
    <w:rsid w:val="00846F6A"/>
    <w:rsid w:val="008511FF"/>
    <w:rsid w:val="00852C30"/>
    <w:rsid w:val="00853056"/>
    <w:rsid w:val="00856DFE"/>
    <w:rsid w:val="00861ACD"/>
    <w:rsid w:val="00863700"/>
    <w:rsid w:val="00873E8B"/>
    <w:rsid w:val="00874150"/>
    <w:rsid w:val="008778E4"/>
    <w:rsid w:val="00882428"/>
    <w:rsid w:val="008832BD"/>
    <w:rsid w:val="008841EF"/>
    <w:rsid w:val="008863B8"/>
    <w:rsid w:val="00895874"/>
    <w:rsid w:val="008A0B69"/>
    <w:rsid w:val="008A1C28"/>
    <w:rsid w:val="008A22B1"/>
    <w:rsid w:val="008A2B34"/>
    <w:rsid w:val="008A4BE0"/>
    <w:rsid w:val="008A77D8"/>
    <w:rsid w:val="008B182A"/>
    <w:rsid w:val="008B1AC8"/>
    <w:rsid w:val="008C2863"/>
    <w:rsid w:val="008C2B0F"/>
    <w:rsid w:val="008C35DA"/>
    <w:rsid w:val="008C38B7"/>
    <w:rsid w:val="008C5418"/>
    <w:rsid w:val="008E1598"/>
    <w:rsid w:val="008E302F"/>
    <w:rsid w:val="008E51E1"/>
    <w:rsid w:val="008F3CA9"/>
    <w:rsid w:val="008F50F3"/>
    <w:rsid w:val="008F5825"/>
    <w:rsid w:val="008F749D"/>
    <w:rsid w:val="009048A7"/>
    <w:rsid w:val="00905587"/>
    <w:rsid w:val="00905843"/>
    <w:rsid w:val="009105DE"/>
    <w:rsid w:val="00912B0C"/>
    <w:rsid w:val="00912CCF"/>
    <w:rsid w:val="00914486"/>
    <w:rsid w:val="00914F90"/>
    <w:rsid w:val="00915BBE"/>
    <w:rsid w:val="0091690F"/>
    <w:rsid w:val="009217DC"/>
    <w:rsid w:val="00924299"/>
    <w:rsid w:val="0092436C"/>
    <w:rsid w:val="0092576A"/>
    <w:rsid w:val="009307FD"/>
    <w:rsid w:val="009322E3"/>
    <w:rsid w:val="00935F8F"/>
    <w:rsid w:val="00936254"/>
    <w:rsid w:val="00936451"/>
    <w:rsid w:val="00936899"/>
    <w:rsid w:val="00942CBB"/>
    <w:rsid w:val="009435A3"/>
    <w:rsid w:val="00943621"/>
    <w:rsid w:val="00947399"/>
    <w:rsid w:val="00951AB3"/>
    <w:rsid w:val="00953559"/>
    <w:rsid w:val="00963F9A"/>
    <w:rsid w:val="0096770D"/>
    <w:rsid w:val="00972B71"/>
    <w:rsid w:val="00976FC7"/>
    <w:rsid w:val="009804EB"/>
    <w:rsid w:val="00980A9E"/>
    <w:rsid w:val="00981CFD"/>
    <w:rsid w:val="00983612"/>
    <w:rsid w:val="00984CCB"/>
    <w:rsid w:val="00993271"/>
    <w:rsid w:val="0099633F"/>
    <w:rsid w:val="00996AB6"/>
    <w:rsid w:val="009B3CB4"/>
    <w:rsid w:val="009B44AC"/>
    <w:rsid w:val="009C1AF3"/>
    <w:rsid w:val="009D1E3F"/>
    <w:rsid w:val="009D21C1"/>
    <w:rsid w:val="009D24FB"/>
    <w:rsid w:val="009D3D6A"/>
    <w:rsid w:val="009D6D6E"/>
    <w:rsid w:val="009D6DCE"/>
    <w:rsid w:val="009E0E75"/>
    <w:rsid w:val="009E780E"/>
    <w:rsid w:val="009F2A05"/>
    <w:rsid w:val="009F2D0F"/>
    <w:rsid w:val="009F6A78"/>
    <w:rsid w:val="00A017A5"/>
    <w:rsid w:val="00A05BEB"/>
    <w:rsid w:val="00A06A61"/>
    <w:rsid w:val="00A1110A"/>
    <w:rsid w:val="00A14B28"/>
    <w:rsid w:val="00A15BCD"/>
    <w:rsid w:val="00A17939"/>
    <w:rsid w:val="00A20851"/>
    <w:rsid w:val="00A20931"/>
    <w:rsid w:val="00A2219A"/>
    <w:rsid w:val="00A23215"/>
    <w:rsid w:val="00A243C4"/>
    <w:rsid w:val="00A24A96"/>
    <w:rsid w:val="00A333E5"/>
    <w:rsid w:val="00A352C8"/>
    <w:rsid w:val="00A4406F"/>
    <w:rsid w:val="00A4454B"/>
    <w:rsid w:val="00A52E50"/>
    <w:rsid w:val="00A549AC"/>
    <w:rsid w:val="00A60137"/>
    <w:rsid w:val="00A61575"/>
    <w:rsid w:val="00A61F92"/>
    <w:rsid w:val="00A63BAB"/>
    <w:rsid w:val="00A7014E"/>
    <w:rsid w:val="00A72504"/>
    <w:rsid w:val="00A735D8"/>
    <w:rsid w:val="00A76440"/>
    <w:rsid w:val="00A76E5B"/>
    <w:rsid w:val="00A77B41"/>
    <w:rsid w:val="00A77FDE"/>
    <w:rsid w:val="00A81D29"/>
    <w:rsid w:val="00A8547C"/>
    <w:rsid w:val="00A9401E"/>
    <w:rsid w:val="00AA1F5A"/>
    <w:rsid w:val="00AA534D"/>
    <w:rsid w:val="00AA7AF0"/>
    <w:rsid w:val="00AB096A"/>
    <w:rsid w:val="00AB0F6B"/>
    <w:rsid w:val="00AB1082"/>
    <w:rsid w:val="00AB283F"/>
    <w:rsid w:val="00AB3072"/>
    <w:rsid w:val="00AB355C"/>
    <w:rsid w:val="00AB4EB4"/>
    <w:rsid w:val="00AB5F80"/>
    <w:rsid w:val="00AB66BE"/>
    <w:rsid w:val="00AC0A14"/>
    <w:rsid w:val="00AC169E"/>
    <w:rsid w:val="00AC1A94"/>
    <w:rsid w:val="00AD09C6"/>
    <w:rsid w:val="00AD0D0D"/>
    <w:rsid w:val="00AE011F"/>
    <w:rsid w:val="00AE23D7"/>
    <w:rsid w:val="00AE6541"/>
    <w:rsid w:val="00AE6A18"/>
    <w:rsid w:val="00AF2243"/>
    <w:rsid w:val="00AF61B4"/>
    <w:rsid w:val="00AF65FD"/>
    <w:rsid w:val="00B0083F"/>
    <w:rsid w:val="00B009F7"/>
    <w:rsid w:val="00B02C84"/>
    <w:rsid w:val="00B02E99"/>
    <w:rsid w:val="00B03B46"/>
    <w:rsid w:val="00B0464A"/>
    <w:rsid w:val="00B07D8F"/>
    <w:rsid w:val="00B13286"/>
    <w:rsid w:val="00B14D1C"/>
    <w:rsid w:val="00B207BE"/>
    <w:rsid w:val="00B222C2"/>
    <w:rsid w:val="00B269BC"/>
    <w:rsid w:val="00B337DB"/>
    <w:rsid w:val="00B365D7"/>
    <w:rsid w:val="00B374B1"/>
    <w:rsid w:val="00B41F2D"/>
    <w:rsid w:val="00B42913"/>
    <w:rsid w:val="00B43D4B"/>
    <w:rsid w:val="00B46C31"/>
    <w:rsid w:val="00B504DA"/>
    <w:rsid w:val="00B52210"/>
    <w:rsid w:val="00B56C87"/>
    <w:rsid w:val="00B60C0C"/>
    <w:rsid w:val="00B63B8D"/>
    <w:rsid w:val="00B64905"/>
    <w:rsid w:val="00B66F65"/>
    <w:rsid w:val="00B674C4"/>
    <w:rsid w:val="00B67C58"/>
    <w:rsid w:val="00B7522B"/>
    <w:rsid w:val="00B77FCC"/>
    <w:rsid w:val="00B8033E"/>
    <w:rsid w:val="00B8034A"/>
    <w:rsid w:val="00B91BB7"/>
    <w:rsid w:val="00B91C75"/>
    <w:rsid w:val="00B952F2"/>
    <w:rsid w:val="00B95E56"/>
    <w:rsid w:val="00B9610D"/>
    <w:rsid w:val="00B964F4"/>
    <w:rsid w:val="00B969C8"/>
    <w:rsid w:val="00BA10C5"/>
    <w:rsid w:val="00BA1AC3"/>
    <w:rsid w:val="00BA6EBB"/>
    <w:rsid w:val="00BA7632"/>
    <w:rsid w:val="00BA7E2B"/>
    <w:rsid w:val="00BB2240"/>
    <w:rsid w:val="00BB2E69"/>
    <w:rsid w:val="00BB486F"/>
    <w:rsid w:val="00BB5D37"/>
    <w:rsid w:val="00BC1C6A"/>
    <w:rsid w:val="00BC3DE3"/>
    <w:rsid w:val="00BC6329"/>
    <w:rsid w:val="00BD06CA"/>
    <w:rsid w:val="00BD0FBE"/>
    <w:rsid w:val="00BD45B5"/>
    <w:rsid w:val="00BD7259"/>
    <w:rsid w:val="00BE02F0"/>
    <w:rsid w:val="00BE6238"/>
    <w:rsid w:val="00BF0E03"/>
    <w:rsid w:val="00BF361B"/>
    <w:rsid w:val="00BF36F7"/>
    <w:rsid w:val="00BF3DAB"/>
    <w:rsid w:val="00C03766"/>
    <w:rsid w:val="00C040AE"/>
    <w:rsid w:val="00C06C73"/>
    <w:rsid w:val="00C116A3"/>
    <w:rsid w:val="00C12060"/>
    <w:rsid w:val="00C22DDB"/>
    <w:rsid w:val="00C24F9E"/>
    <w:rsid w:val="00C260E9"/>
    <w:rsid w:val="00C26BC4"/>
    <w:rsid w:val="00C375E1"/>
    <w:rsid w:val="00C455B8"/>
    <w:rsid w:val="00C5054C"/>
    <w:rsid w:val="00C50F65"/>
    <w:rsid w:val="00C53E02"/>
    <w:rsid w:val="00C540CA"/>
    <w:rsid w:val="00C54542"/>
    <w:rsid w:val="00C545DA"/>
    <w:rsid w:val="00C56C89"/>
    <w:rsid w:val="00C61D11"/>
    <w:rsid w:val="00C63F01"/>
    <w:rsid w:val="00C6507C"/>
    <w:rsid w:val="00C72940"/>
    <w:rsid w:val="00C73C76"/>
    <w:rsid w:val="00C74FA4"/>
    <w:rsid w:val="00C75CA1"/>
    <w:rsid w:val="00C775B4"/>
    <w:rsid w:val="00C81A40"/>
    <w:rsid w:val="00C82BDA"/>
    <w:rsid w:val="00C83E5A"/>
    <w:rsid w:val="00C90677"/>
    <w:rsid w:val="00C9151A"/>
    <w:rsid w:val="00C93B0C"/>
    <w:rsid w:val="00C93B37"/>
    <w:rsid w:val="00C93DC9"/>
    <w:rsid w:val="00C95AA5"/>
    <w:rsid w:val="00C95E94"/>
    <w:rsid w:val="00C962A2"/>
    <w:rsid w:val="00CA0561"/>
    <w:rsid w:val="00CA20D3"/>
    <w:rsid w:val="00CA34C9"/>
    <w:rsid w:val="00CA5AAC"/>
    <w:rsid w:val="00CB01CD"/>
    <w:rsid w:val="00CB025A"/>
    <w:rsid w:val="00CB0CA7"/>
    <w:rsid w:val="00CB0D3A"/>
    <w:rsid w:val="00CB1446"/>
    <w:rsid w:val="00CB2A79"/>
    <w:rsid w:val="00CB4C79"/>
    <w:rsid w:val="00CC0FD4"/>
    <w:rsid w:val="00CC5C29"/>
    <w:rsid w:val="00CD186C"/>
    <w:rsid w:val="00CD21CD"/>
    <w:rsid w:val="00CD23B1"/>
    <w:rsid w:val="00CD2E15"/>
    <w:rsid w:val="00CD6B58"/>
    <w:rsid w:val="00CE2864"/>
    <w:rsid w:val="00CE353A"/>
    <w:rsid w:val="00CE70FE"/>
    <w:rsid w:val="00CF02A7"/>
    <w:rsid w:val="00CF4E57"/>
    <w:rsid w:val="00D01999"/>
    <w:rsid w:val="00D02B80"/>
    <w:rsid w:val="00D03DA1"/>
    <w:rsid w:val="00D06CBB"/>
    <w:rsid w:val="00D07825"/>
    <w:rsid w:val="00D10FEB"/>
    <w:rsid w:val="00D13160"/>
    <w:rsid w:val="00D2681B"/>
    <w:rsid w:val="00D300B8"/>
    <w:rsid w:val="00D31286"/>
    <w:rsid w:val="00D320F0"/>
    <w:rsid w:val="00D376CE"/>
    <w:rsid w:val="00D410E7"/>
    <w:rsid w:val="00D4412F"/>
    <w:rsid w:val="00D448DF"/>
    <w:rsid w:val="00D45280"/>
    <w:rsid w:val="00D51411"/>
    <w:rsid w:val="00D568FA"/>
    <w:rsid w:val="00D56C7D"/>
    <w:rsid w:val="00D601A8"/>
    <w:rsid w:val="00D61449"/>
    <w:rsid w:val="00D6246D"/>
    <w:rsid w:val="00D63931"/>
    <w:rsid w:val="00D6424E"/>
    <w:rsid w:val="00D65DB8"/>
    <w:rsid w:val="00D67489"/>
    <w:rsid w:val="00D674EF"/>
    <w:rsid w:val="00D815DF"/>
    <w:rsid w:val="00D92013"/>
    <w:rsid w:val="00DA0FDE"/>
    <w:rsid w:val="00DA66A8"/>
    <w:rsid w:val="00DB19C6"/>
    <w:rsid w:val="00DB4A52"/>
    <w:rsid w:val="00DC68B0"/>
    <w:rsid w:val="00DC7BB0"/>
    <w:rsid w:val="00DD222E"/>
    <w:rsid w:val="00DD4FB2"/>
    <w:rsid w:val="00DE635C"/>
    <w:rsid w:val="00DF0840"/>
    <w:rsid w:val="00DF518B"/>
    <w:rsid w:val="00E00622"/>
    <w:rsid w:val="00E027AF"/>
    <w:rsid w:val="00E036D0"/>
    <w:rsid w:val="00E1048E"/>
    <w:rsid w:val="00E10A70"/>
    <w:rsid w:val="00E20115"/>
    <w:rsid w:val="00E21439"/>
    <w:rsid w:val="00E25AF2"/>
    <w:rsid w:val="00E263EA"/>
    <w:rsid w:val="00E31B0A"/>
    <w:rsid w:val="00E32F2F"/>
    <w:rsid w:val="00E35BDE"/>
    <w:rsid w:val="00E40D0F"/>
    <w:rsid w:val="00E4564E"/>
    <w:rsid w:val="00E45B23"/>
    <w:rsid w:val="00E60B51"/>
    <w:rsid w:val="00E61794"/>
    <w:rsid w:val="00E626D2"/>
    <w:rsid w:val="00E64F21"/>
    <w:rsid w:val="00E6557A"/>
    <w:rsid w:val="00E65C1C"/>
    <w:rsid w:val="00E65CD3"/>
    <w:rsid w:val="00E67CFF"/>
    <w:rsid w:val="00E703D9"/>
    <w:rsid w:val="00E70533"/>
    <w:rsid w:val="00E7070A"/>
    <w:rsid w:val="00E70A91"/>
    <w:rsid w:val="00E71221"/>
    <w:rsid w:val="00E77A83"/>
    <w:rsid w:val="00E8491F"/>
    <w:rsid w:val="00E86C74"/>
    <w:rsid w:val="00E9672A"/>
    <w:rsid w:val="00E97B1F"/>
    <w:rsid w:val="00EA0D90"/>
    <w:rsid w:val="00EA40D7"/>
    <w:rsid w:val="00EA59E2"/>
    <w:rsid w:val="00EB4821"/>
    <w:rsid w:val="00EB5975"/>
    <w:rsid w:val="00EB6D0A"/>
    <w:rsid w:val="00EC39FA"/>
    <w:rsid w:val="00EC5291"/>
    <w:rsid w:val="00EC6B32"/>
    <w:rsid w:val="00EC799F"/>
    <w:rsid w:val="00ED2F4E"/>
    <w:rsid w:val="00ED5371"/>
    <w:rsid w:val="00EE1DF7"/>
    <w:rsid w:val="00EE3C68"/>
    <w:rsid w:val="00EE484D"/>
    <w:rsid w:val="00EE62A0"/>
    <w:rsid w:val="00EE6876"/>
    <w:rsid w:val="00EE7218"/>
    <w:rsid w:val="00EF1B12"/>
    <w:rsid w:val="00EF43F3"/>
    <w:rsid w:val="00EF6F7C"/>
    <w:rsid w:val="00EF76A9"/>
    <w:rsid w:val="00F0109D"/>
    <w:rsid w:val="00F01639"/>
    <w:rsid w:val="00F01AAE"/>
    <w:rsid w:val="00F02FB3"/>
    <w:rsid w:val="00F03735"/>
    <w:rsid w:val="00F13D96"/>
    <w:rsid w:val="00F22587"/>
    <w:rsid w:val="00F23011"/>
    <w:rsid w:val="00F2343C"/>
    <w:rsid w:val="00F329CA"/>
    <w:rsid w:val="00F33EA3"/>
    <w:rsid w:val="00F36796"/>
    <w:rsid w:val="00F376C3"/>
    <w:rsid w:val="00F405F5"/>
    <w:rsid w:val="00F42CAF"/>
    <w:rsid w:val="00F43237"/>
    <w:rsid w:val="00F46B19"/>
    <w:rsid w:val="00F52370"/>
    <w:rsid w:val="00F54754"/>
    <w:rsid w:val="00F60086"/>
    <w:rsid w:val="00F606E1"/>
    <w:rsid w:val="00F62F1C"/>
    <w:rsid w:val="00F63DFC"/>
    <w:rsid w:val="00F64665"/>
    <w:rsid w:val="00F678EA"/>
    <w:rsid w:val="00F70300"/>
    <w:rsid w:val="00F70C20"/>
    <w:rsid w:val="00F7487A"/>
    <w:rsid w:val="00F75339"/>
    <w:rsid w:val="00F7788B"/>
    <w:rsid w:val="00F8019A"/>
    <w:rsid w:val="00F81773"/>
    <w:rsid w:val="00F839A2"/>
    <w:rsid w:val="00F87FBC"/>
    <w:rsid w:val="00F906A8"/>
    <w:rsid w:val="00F91B52"/>
    <w:rsid w:val="00F91D4F"/>
    <w:rsid w:val="00F93A0E"/>
    <w:rsid w:val="00F975B8"/>
    <w:rsid w:val="00FA0C8C"/>
    <w:rsid w:val="00FA0E67"/>
    <w:rsid w:val="00FB3114"/>
    <w:rsid w:val="00FB3606"/>
    <w:rsid w:val="00FB3D46"/>
    <w:rsid w:val="00FB3D66"/>
    <w:rsid w:val="00FB548B"/>
    <w:rsid w:val="00FB6D01"/>
    <w:rsid w:val="00FB7F78"/>
    <w:rsid w:val="00FC0CA2"/>
    <w:rsid w:val="00FC0E2A"/>
    <w:rsid w:val="00FC109B"/>
    <w:rsid w:val="00FC2534"/>
    <w:rsid w:val="00FC5ADE"/>
    <w:rsid w:val="00FD2074"/>
    <w:rsid w:val="00FD2E24"/>
    <w:rsid w:val="00FE0114"/>
    <w:rsid w:val="00FE05E8"/>
    <w:rsid w:val="00FE226B"/>
    <w:rsid w:val="00FE68A5"/>
    <w:rsid w:val="00FF406F"/>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7D9"/>
  </w:style>
  <w:style w:type="paragraph" w:styleId="Titolo1">
    <w:name w:val="heading 1"/>
    <w:basedOn w:val="Normale"/>
    <w:link w:val="Titolo1Carattere"/>
    <w:uiPriority w:val="9"/>
    <w:qFormat/>
    <w:rsid w:val="006070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6070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 w:type="character" w:styleId="Collegamentoipertestuale">
    <w:name w:val="Hyperlink"/>
    <w:basedOn w:val="Carpredefinitoparagrafo"/>
    <w:uiPriority w:val="99"/>
    <w:unhideWhenUsed/>
    <w:rsid w:val="00104823"/>
    <w:rPr>
      <w:color w:val="0000FF" w:themeColor="hyperlink"/>
      <w:u w:val="single"/>
    </w:rPr>
  </w:style>
  <w:style w:type="character" w:styleId="Menzionenonrisolta">
    <w:name w:val="Unresolved Mention"/>
    <w:basedOn w:val="Carpredefinitoparagrafo"/>
    <w:uiPriority w:val="99"/>
    <w:semiHidden/>
    <w:unhideWhenUsed/>
    <w:rsid w:val="00104823"/>
    <w:rPr>
      <w:color w:val="605E5C"/>
      <w:shd w:val="clear" w:color="auto" w:fill="E1DFDD"/>
    </w:rPr>
  </w:style>
  <w:style w:type="character" w:styleId="Collegamentovisitato">
    <w:name w:val="FollowedHyperlink"/>
    <w:basedOn w:val="Carpredefinitoparagrafo"/>
    <w:uiPriority w:val="99"/>
    <w:semiHidden/>
    <w:unhideWhenUsed/>
    <w:rsid w:val="00104823"/>
    <w:rPr>
      <w:color w:val="800080" w:themeColor="followedHyperlink"/>
      <w:u w:val="single"/>
    </w:rPr>
  </w:style>
  <w:style w:type="character" w:customStyle="1" w:styleId="Titolo1Carattere">
    <w:name w:val="Titolo 1 Carattere"/>
    <w:basedOn w:val="Carpredefinitoparagrafo"/>
    <w:link w:val="Titolo1"/>
    <w:uiPriority w:val="9"/>
    <w:rsid w:val="00607035"/>
    <w:rPr>
      <w:rFonts w:ascii="Times New Roman" w:eastAsia="Times New Roman" w:hAnsi="Times New Roman" w:cs="Times New Roman"/>
      <w:b/>
      <w:bCs/>
      <w:kern w:val="36"/>
      <w:sz w:val="48"/>
      <w:szCs w:val="48"/>
    </w:rPr>
  </w:style>
  <w:style w:type="character" w:customStyle="1" w:styleId="Titolo2Carattere">
    <w:name w:val="Titolo 2 Carattere"/>
    <w:basedOn w:val="Carpredefinitoparagrafo"/>
    <w:link w:val="Titolo2"/>
    <w:uiPriority w:val="9"/>
    <w:rsid w:val="00607035"/>
    <w:rPr>
      <w:rFonts w:ascii="Times New Roman" w:eastAsia="Times New Roman" w:hAnsi="Times New Roman" w:cs="Times New Roman"/>
      <w:b/>
      <w:bCs/>
      <w:sz w:val="36"/>
      <w:szCs w:val="36"/>
    </w:rPr>
  </w:style>
  <w:style w:type="paragraph" w:customStyle="1" w:styleId="hidden-xs">
    <w:name w:val="hidden-xs"/>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olo10">
    <w:name w:val="Titolo1"/>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line-item">
    <w:name w:val="list-inline-item"/>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607035"/>
    <w:rPr>
      <w:i/>
      <w:iCs/>
    </w:rPr>
  </w:style>
  <w:style w:type="paragraph" w:customStyle="1" w:styleId="author">
    <w:name w:val="author"/>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18442805">
      <w:bodyDiv w:val="1"/>
      <w:marLeft w:val="0"/>
      <w:marRight w:val="0"/>
      <w:marTop w:val="0"/>
      <w:marBottom w:val="0"/>
      <w:divBdr>
        <w:top w:val="none" w:sz="0" w:space="0" w:color="auto"/>
        <w:left w:val="none" w:sz="0" w:space="0" w:color="auto"/>
        <w:bottom w:val="none" w:sz="0" w:space="0" w:color="auto"/>
        <w:right w:val="none" w:sz="0" w:space="0" w:color="auto"/>
      </w:divBdr>
      <w:divsChild>
        <w:div w:id="860819116">
          <w:marLeft w:val="0"/>
          <w:marRight w:val="0"/>
          <w:marTop w:val="0"/>
          <w:marBottom w:val="180"/>
          <w:divBdr>
            <w:top w:val="none" w:sz="0" w:space="0" w:color="auto"/>
            <w:left w:val="none" w:sz="0" w:space="0" w:color="auto"/>
            <w:bottom w:val="none" w:sz="0" w:space="0" w:color="auto"/>
            <w:right w:val="none" w:sz="0" w:space="0" w:color="auto"/>
          </w:divBdr>
        </w:div>
        <w:div w:id="1731416913">
          <w:marLeft w:val="0"/>
          <w:marRight w:val="0"/>
          <w:marTop w:val="0"/>
          <w:marBottom w:val="180"/>
          <w:divBdr>
            <w:top w:val="none" w:sz="0" w:space="0" w:color="auto"/>
            <w:left w:val="none" w:sz="0" w:space="0" w:color="auto"/>
            <w:bottom w:val="none" w:sz="0" w:space="0" w:color="auto"/>
            <w:right w:val="none" w:sz="0" w:space="0" w:color="auto"/>
          </w:divBdr>
        </w:div>
        <w:div w:id="2035417777">
          <w:marLeft w:val="0"/>
          <w:marRight w:val="0"/>
          <w:marTop w:val="0"/>
          <w:marBottom w:val="180"/>
          <w:divBdr>
            <w:top w:val="none" w:sz="0" w:space="0" w:color="auto"/>
            <w:left w:val="none" w:sz="0" w:space="0" w:color="auto"/>
            <w:bottom w:val="none" w:sz="0" w:space="0" w:color="auto"/>
            <w:right w:val="none" w:sz="0" w:space="0" w:color="auto"/>
          </w:divBdr>
        </w:div>
        <w:div w:id="949361734">
          <w:marLeft w:val="0"/>
          <w:marRight w:val="0"/>
          <w:marTop w:val="0"/>
          <w:marBottom w:val="180"/>
          <w:divBdr>
            <w:top w:val="none" w:sz="0" w:space="0" w:color="auto"/>
            <w:left w:val="none" w:sz="0" w:space="0" w:color="auto"/>
            <w:bottom w:val="none" w:sz="0" w:space="0" w:color="auto"/>
            <w:right w:val="none" w:sz="0" w:space="0" w:color="auto"/>
          </w:divBdr>
        </w:div>
        <w:div w:id="1064379797">
          <w:marLeft w:val="0"/>
          <w:marRight w:val="0"/>
          <w:marTop w:val="0"/>
          <w:marBottom w:val="180"/>
          <w:divBdr>
            <w:top w:val="none" w:sz="0" w:space="0" w:color="auto"/>
            <w:left w:val="none" w:sz="0" w:space="0" w:color="auto"/>
            <w:bottom w:val="none" w:sz="0" w:space="0" w:color="auto"/>
            <w:right w:val="none" w:sz="0" w:space="0" w:color="auto"/>
          </w:divBdr>
        </w:div>
        <w:div w:id="1601178708">
          <w:marLeft w:val="0"/>
          <w:marRight w:val="0"/>
          <w:marTop w:val="0"/>
          <w:marBottom w:val="180"/>
          <w:divBdr>
            <w:top w:val="none" w:sz="0" w:space="0" w:color="auto"/>
            <w:left w:val="none" w:sz="0" w:space="0" w:color="auto"/>
            <w:bottom w:val="none" w:sz="0" w:space="0" w:color="auto"/>
            <w:right w:val="none" w:sz="0" w:space="0" w:color="auto"/>
          </w:divBdr>
        </w:div>
      </w:divsChild>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62305977">
      <w:bodyDiv w:val="1"/>
      <w:marLeft w:val="0"/>
      <w:marRight w:val="0"/>
      <w:marTop w:val="0"/>
      <w:marBottom w:val="0"/>
      <w:divBdr>
        <w:top w:val="none" w:sz="0" w:space="0" w:color="auto"/>
        <w:left w:val="none" w:sz="0" w:space="0" w:color="auto"/>
        <w:bottom w:val="none" w:sz="0" w:space="0" w:color="auto"/>
        <w:right w:val="none" w:sz="0" w:space="0" w:color="auto"/>
      </w:divBdr>
    </w:div>
    <w:div w:id="273055000">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310064433">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40477347">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473718154">
      <w:bodyDiv w:val="1"/>
      <w:marLeft w:val="0"/>
      <w:marRight w:val="0"/>
      <w:marTop w:val="0"/>
      <w:marBottom w:val="0"/>
      <w:divBdr>
        <w:top w:val="none" w:sz="0" w:space="0" w:color="auto"/>
        <w:left w:val="none" w:sz="0" w:space="0" w:color="auto"/>
        <w:bottom w:val="none" w:sz="0" w:space="0" w:color="auto"/>
        <w:right w:val="none" w:sz="0" w:space="0" w:color="auto"/>
      </w:divBdr>
    </w:div>
    <w:div w:id="545456508">
      <w:bodyDiv w:val="1"/>
      <w:marLeft w:val="0"/>
      <w:marRight w:val="0"/>
      <w:marTop w:val="0"/>
      <w:marBottom w:val="0"/>
      <w:divBdr>
        <w:top w:val="none" w:sz="0" w:space="0" w:color="auto"/>
        <w:left w:val="none" w:sz="0" w:space="0" w:color="auto"/>
        <w:bottom w:val="none" w:sz="0" w:space="0" w:color="auto"/>
        <w:right w:val="none" w:sz="0" w:space="0" w:color="auto"/>
      </w:divBdr>
    </w:div>
    <w:div w:id="582960060">
      <w:bodyDiv w:val="1"/>
      <w:marLeft w:val="0"/>
      <w:marRight w:val="0"/>
      <w:marTop w:val="0"/>
      <w:marBottom w:val="0"/>
      <w:divBdr>
        <w:top w:val="none" w:sz="0" w:space="0" w:color="auto"/>
        <w:left w:val="none" w:sz="0" w:space="0" w:color="auto"/>
        <w:bottom w:val="none" w:sz="0" w:space="0" w:color="auto"/>
        <w:right w:val="none" w:sz="0" w:space="0" w:color="auto"/>
      </w:divBdr>
    </w:div>
    <w:div w:id="631978301">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641617774">
      <w:bodyDiv w:val="1"/>
      <w:marLeft w:val="0"/>
      <w:marRight w:val="0"/>
      <w:marTop w:val="0"/>
      <w:marBottom w:val="0"/>
      <w:divBdr>
        <w:top w:val="none" w:sz="0" w:space="0" w:color="auto"/>
        <w:left w:val="none" w:sz="0" w:space="0" w:color="auto"/>
        <w:bottom w:val="none" w:sz="0" w:space="0" w:color="auto"/>
        <w:right w:val="none" w:sz="0" w:space="0" w:color="auto"/>
      </w:divBdr>
    </w:div>
    <w:div w:id="821239571">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923034227">
      <w:bodyDiv w:val="1"/>
      <w:marLeft w:val="0"/>
      <w:marRight w:val="0"/>
      <w:marTop w:val="0"/>
      <w:marBottom w:val="0"/>
      <w:divBdr>
        <w:top w:val="none" w:sz="0" w:space="0" w:color="auto"/>
        <w:left w:val="none" w:sz="0" w:space="0" w:color="auto"/>
        <w:bottom w:val="none" w:sz="0" w:space="0" w:color="auto"/>
        <w:right w:val="none" w:sz="0" w:space="0" w:color="auto"/>
      </w:divBdr>
      <w:divsChild>
        <w:div w:id="797340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004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950105">
      <w:bodyDiv w:val="1"/>
      <w:marLeft w:val="0"/>
      <w:marRight w:val="0"/>
      <w:marTop w:val="0"/>
      <w:marBottom w:val="0"/>
      <w:divBdr>
        <w:top w:val="none" w:sz="0" w:space="0" w:color="auto"/>
        <w:left w:val="none" w:sz="0" w:space="0" w:color="auto"/>
        <w:bottom w:val="none" w:sz="0" w:space="0" w:color="auto"/>
        <w:right w:val="none" w:sz="0" w:space="0" w:color="auto"/>
      </w:divBdr>
    </w:div>
    <w:div w:id="1069814637">
      <w:bodyDiv w:val="1"/>
      <w:marLeft w:val="0"/>
      <w:marRight w:val="0"/>
      <w:marTop w:val="0"/>
      <w:marBottom w:val="0"/>
      <w:divBdr>
        <w:top w:val="none" w:sz="0" w:space="0" w:color="auto"/>
        <w:left w:val="none" w:sz="0" w:space="0" w:color="auto"/>
        <w:bottom w:val="none" w:sz="0" w:space="0" w:color="auto"/>
        <w:right w:val="none" w:sz="0" w:space="0" w:color="auto"/>
      </w:divBdr>
    </w:div>
    <w:div w:id="1102799955">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166362788">
      <w:bodyDiv w:val="1"/>
      <w:marLeft w:val="0"/>
      <w:marRight w:val="0"/>
      <w:marTop w:val="0"/>
      <w:marBottom w:val="0"/>
      <w:divBdr>
        <w:top w:val="none" w:sz="0" w:space="0" w:color="auto"/>
        <w:left w:val="none" w:sz="0" w:space="0" w:color="auto"/>
        <w:bottom w:val="none" w:sz="0" w:space="0" w:color="auto"/>
        <w:right w:val="none" w:sz="0" w:space="0" w:color="auto"/>
      </w:divBdr>
      <w:divsChild>
        <w:div w:id="562718572">
          <w:marLeft w:val="150"/>
          <w:marRight w:val="150"/>
          <w:marTop w:val="0"/>
          <w:marBottom w:val="0"/>
          <w:divBdr>
            <w:top w:val="none" w:sz="0" w:space="0" w:color="auto"/>
            <w:left w:val="none" w:sz="0" w:space="0" w:color="auto"/>
            <w:bottom w:val="none" w:sz="0" w:space="0" w:color="auto"/>
            <w:right w:val="none" w:sz="0" w:space="0" w:color="auto"/>
          </w:divBdr>
          <w:divsChild>
            <w:div w:id="1694109768">
              <w:marLeft w:val="-150"/>
              <w:marRight w:val="-150"/>
              <w:marTop w:val="0"/>
              <w:marBottom w:val="0"/>
              <w:divBdr>
                <w:top w:val="none" w:sz="0" w:space="0" w:color="auto"/>
                <w:left w:val="none" w:sz="0" w:space="0" w:color="auto"/>
                <w:bottom w:val="none" w:sz="0" w:space="0" w:color="auto"/>
                <w:right w:val="none" w:sz="0" w:space="0" w:color="auto"/>
              </w:divBdr>
              <w:divsChild>
                <w:div w:id="1579443010">
                  <w:marLeft w:val="0"/>
                  <w:marRight w:val="0"/>
                  <w:marTop w:val="0"/>
                  <w:marBottom w:val="0"/>
                  <w:divBdr>
                    <w:top w:val="none" w:sz="0" w:space="0" w:color="auto"/>
                    <w:left w:val="none" w:sz="0" w:space="0" w:color="auto"/>
                    <w:bottom w:val="none" w:sz="0" w:space="0" w:color="auto"/>
                    <w:right w:val="none" w:sz="0" w:space="0" w:color="auto"/>
                  </w:divBdr>
                </w:div>
                <w:div w:id="1684018744">
                  <w:marLeft w:val="0"/>
                  <w:marRight w:val="0"/>
                  <w:marTop w:val="0"/>
                  <w:marBottom w:val="0"/>
                  <w:divBdr>
                    <w:top w:val="none" w:sz="0" w:space="0" w:color="auto"/>
                    <w:left w:val="none" w:sz="0" w:space="0" w:color="auto"/>
                    <w:bottom w:val="none" w:sz="0" w:space="0" w:color="auto"/>
                    <w:right w:val="none" w:sz="0" w:space="0" w:color="auto"/>
                  </w:divBdr>
                  <w:divsChild>
                    <w:div w:id="1256212344">
                      <w:marLeft w:val="0"/>
                      <w:marRight w:val="0"/>
                      <w:marTop w:val="600"/>
                      <w:marBottom w:val="600"/>
                      <w:divBdr>
                        <w:top w:val="single" w:sz="6" w:space="0" w:color="004A94"/>
                        <w:left w:val="none" w:sz="0" w:space="0" w:color="auto"/>
                        <w:bottom w:val="single" w:sz="6" w:space="0" w:color="004A94"/>
                        <w:right w:val="none" w:sz="0" w:space="0" w:color="auto"/>
                      </w:divBdr>
                      <w:divsChild>
                        <w:div w:id="101459299">
                          <w:marLeft w:val="0"/>
                          <w:marRight w:val="0"/>
                          <w:marTop w:val="0"/>
                          <w:marBottom w:val="0"/>
                          <w:divBdr>
                            <w:top w:val="none" w:sz="0" w:space="0" w:color="auto"/>
                            <w:left w:val="none" w:sz="0" w:space="0" w:color="auto"/>
                            <w:bottom w:val="none" w:sz="0" w:space="0" w:color="auto"/>
                            <w:right w:val="none" w:sz="0" w:space="0" w:color="auto"/>
                          </w:divBdr>
                        </w:div>
                        <w:div w:id="2067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8858">
                  <w:marLeft w:val="0"/>
                  <w:marRight w:val="0"/>
                  <w:marTop w:val="0"/>
                  <w:marBottom w:val="0"/>
                  <w:divBdr>
                    <w:top w:val="none" w:sz="0" w:space="0" w:color="auto"/>
                    <w:left w:val="none" w:sz="0" w:space="0" w:color="auto"/>
                    <w:bottom w:val="none" w:sz="0" w:space="0" w:color="auto"/>
                    <w:right w:val="none" w:sz="0" w:space="0" w:color="auto"/>
                  </w:divBdr>
                </w:div>
                <w:div w:id="1125856212">
                  <w:marLeft w:val="0"/>
                  <w:marRight w:val="0"/>
                  <w:marTop w:val="0"/>
                  <w:marBottom w:val="0"/>
                  <w:divBdr>
                    <w:top w:val="none" w:sz="0" w:space="0" w:color="auto"/>
                    <w:left w:val="none" w:sz="0" w:space="0" w:color="auto"/>
                    <w:bottom w:val="none" w:sz="0" w:space="0" w:color="auto"/>
                    <w:right w:val="none" w:sz="0" w:space="0" w:color="auto"/>
                  </w:divBdr>
                  <w:divsChild>
                    <w:div w:id="131144671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2106342286">
          <w:marLeft w:val="0"/>
          <w:marRight w:val="0"/>
          <w:marTop w:val="3000"/>
          <w:marBottom w:val="0"/>
          <w:divBdr>
            <w:top w:val="none" w:sz="0" w:space="0" w:color="auto"/>
            <w:left w:val="none" w:sz="0" w:space="0" w:color="auto"/>
            <w:bottom w:val="none" w:sz="0" w:space="0" w:color="auto"/>
            <w:right w:val="none" w:sz="0" w:space="0" w:color="auto"/>
          </w:divBdr>
          <w:divsChild>
            <w:div w:id="689986616">
              <w:marLeft w:val="0"/>
              <w:marRight w:val="0"/>
              <w:marTop w:val="0"/>
              <w:marBottom w:val="0"/>
              <w:divBdr>
                <w:top w:val="none" w:sz="0" w:space="0" w:color="auto"/>
                <w:left w:val="none" w:sz="0" w:space="0" w:color="auto"/>
                <w:bottom w:val="none" w:sz="0" w:space="0" w:color="auto"/>
                <w:right w:val="none" w:sz="0" w:space="0" w:color="auto"/>
              </w:divBdr>
              <w:divsChild>
                <w:div w:id="108134752">
                  <w:marLeft w:val="0"/>
                  <w:marRight w:val="0"/>
                  <w:marTop w:val="300"/>
                  <w:marBottom w:val="300"/>
                  <w:divBdr>
                    <w:top w:val="none" w:sz="0" w:space="0" w:color="auto"/>
                    <w:left w:val="none" w:sz="0" w:space="0" w:color="auto"/>
                    <w:bottom w:val="none" w:sz="0" w:space="0" w:color="auto"/>
                    <w:right w:val="none" w:sz="0" w:space="0" w:color="auto"/>
                  </w:divBdr>
                  <w:divsChild>
                    <w:div w:id="1935934381">
                      <w:marLeft w:val="0"/>
                      <w:marRight w:val="0"/>
                      <w:marTop w:val="0"/>
                      <w:marBottom w:val="225"/>
                      <w:divBdr>
                        <w:top w:val="none" w:sz="0" w:space="0" w:color="auto"/>
                        <w:left w:val="none" w:sz="0" w:space="0" w:color="auto"/>
                        <w:bottom w:val="none" w:sz="0" w:space="0" w:color="auto"/>
                        <w:right w:val="none" w:sz="0" w:space="0" w:color="auto"/>
                      </w:divBdr>
                      <w:divsChild>
                        <w:div w:id="301889027">
                          <w:marLeft w:val="0"/>
                          <w:marRight w:val="0"/>
                          <w:marTop w:val="0"/>
                          <w:marBottom w:val="0"/>
                          <w:divBdr>
                            <w:top w:val="none" w:sz="0" w:space="0" w:color="auto"/>
                            <w:left w:val="none" w:sz="0" w:space="0" w:color="auto"/>
                            <w:bottom w:val="none" w:sz="0" w:space="0" w:color="auto"/>
                            <w:right w:val="none" w:sz="0" w:space="0" w:color="auto"/>
                          </w:divBdr>
                          <w:divsChild>
                            <w:div w:id="1063872496">
                              <w:marLeft w:val="-150"/>
                              <w:marRight w:val="-150"/>
                              <w:marTop w:val="0"/>
                              <w:marBottom w:val="0"/>
                              <w:divBdr>
                                <w:top w:val="none" w:sz="0" w:space="0" w:color="auto"/>
                                <w:left w:val="none" w:sz="0" w:space="0" w:color="auto"/>
                                <w:bottom w:val="none" w:sz="0" w:space="0" w:color="auto"/>
                                <w:right w:val="none" w:sz="0" w:space="0" w:color="auto"/>
                              </w:divBdr>
                              <w:divsChild>
                                <w:div w:id="5023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4559">
                  <w:marLeft w:val="0"/>
                  <w:marRight w:val="0"/>
                  <w:marTop w:val="0"/>
                  <w:marBottom w:val="0"/>
                  <w:divBdr>
                    <w:top w:val="none" w:sz="0" w:space="0" w:color="auto"/>
                    <w:left w:val="none" w:sz="0" w:space="0" w:color="auto"/>
                    <w:bottom w:val="none" w:sz="0" w:space="0" w:color="auto"/>
                    <w:right w:val="none" w:sz="0" w:space="0" w:color="auto"/>
                  </w:divBdr>
                  <w:divsChild>
                    <w:div w:id="1514033952">
                      <w:marLeft w:val="0"/>
                      <w:marRight w:val="0"/>
                      <w:marTop w:val="0"/>
                      <w:marBottom w:val="225"/>
                      <w:divBdr>
                        <w:top w:val="none" w:sz="0" w:space="0" w:color="auto"/>
                        <w:left w:val="none" w:sz="0" w:space="0" w:color="auto"/>
                        <w:bottom w:val="none" w:sz="0" w:space="0" w:color="auto"/>
                        <w:right w:val="none" w:sz="0" w:space="0" w:color="auto"/>
                      </w:divBdr>
                      <w:divsChild>
                        <w:div w:id="1599213785">
                          <w:marLeft w:val="0"/>
                          <w:marRight w:val="0"/>
                          <w:marTop w:val="0"/>
                          <w:marBottom w:val="0"/>
                          <w:divBdr>
                            <w:top w:val="none" w:sz="0" w:space="0" w:color="auto"/>
                            <w:left w:val="none" w:sz="0" w:space="0" w:color="auto"/>
                            <w:bottom w:val="none" w:sz="0" w:space="0" w:color="auto"/>
                            <w:right w:val="none" w:sz="0" w:space="0" w:color="auto"/>
                          </w:divBdr>
                          <w:divsChild>
                            <w:div w:id="1515606587">
                              <w:marLeft w:val="0"/>
                              <w:marRight w:val="0"/>
                              <w:marTop w:val="0"/>
                              <w:marBottom w:val="0"/>
                              <w:divBdr>
                                <w:top w:val="none" w:sz="0" w:space="0" w:color="auto"/>
                                <w:left w:val="none" w:sz="0" w:space="0" w:color="auto"/>
                                <w:bottom w:val="none" w:sz="0" w:space="0" w:color="auto"/>
                                <w:right w:val="none" w:sz="0" w:space="0" w:color="auto"/>
                              </w:divBdr>
                              <w:divsChild>
                                <w:div w:id="782771218">
                                  <w:marLeft w:val="0"/>
                                  <w:marRight w:val="0"/>
                                  <w:marTop w:val="105"/>
                                  <w:marBottom w:val="105"/>
                                  <w:divBdr>
                                    <w:top w:val="none" w:sz="0" w:space="0" w:color="auto"/>
                                    <w:left w:val="none" w:sz="0" w:space="0" w:color="auto"/>
                                    <w:bottom w:val="none" w:sz="0" w:space="0" w:color="auto"/>
                                    <w:right w:val="none" w:sz="0" w:space="0" w:color="auto"/>
                                  </w:divBdr>
                                  <w:divsChild>
                                    <w:div w:id="163863266">
                                      <w:marLeft w:val="0"/>
                                      <w:marRight w:val="0"/>
                                      <w:marTop w:val="0"/>
                                      <w:marBottom w:val="0"/>
                                      <w:divBdr>
                                        <w:top w:val="none" w:sz="0" w:space="0" w:color="auto"/>
                                        <w:left w:val="none" w:sz="0" w:space="0" w:color="auto"/>
                                        <w:bottom w:val="none" w:sz="0" w:space="0" w:color="auto"/>
                                        <w:right w:val="none" w:sz="0" w:space="0" w:color="auto"/>
                                      </w:divBdr>
                                      <w:divsChild>
                                        <w:div w:id="1057584372">
                                          <w:marLeft w:val="0"/>
                                          <w:marRight w:val="0"/>
                                          <w:marTop w:val="0"/>
                                          <w:marBottom w:val="0"/>
                                          <w:divBdr>
                                            <w:top w:val="none" w:sz="0" w:space="0" w:color="auto"/>
                                            <w:left w:val="none" w:sz="0" w:space="0" w:color="auto"/>
                                            <w:bottom w:val="none" w:sz="0" w:space="0" w:color="auto"/>
                                            <w:right w:val="none" w:sz="0" w:space="0" w:color="auto"/>
                                          </w:divBdr>
                                        </w:div>
                                        <w:div w:id="3001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2939">
                              <w:marLeft w:val="0"/>
                              <w:marRight w:val="0"/>
                              <w:marTop w:val="0"/>
                              <w:marBottom w:val="0"/>
                              <w:divBdr>
                                <w:top w:val="none" w:sz="0" w:space="0" w:color="auto"/>
                                <w:left w:val="none" w:sz="0" w:space="0" w:color="auto"/>
                                <w:bottom w:val="none" w:sz="0" w:space="0" w:color="auto"/>
                                <w:right w:val="none" w:sz="0" w:space="0" w:color="auto"/>
                              </w:divBdr>
                              <w:divsChild>
                                <w:div w:id="710765011">
                                  <w:marLeft w:val="0"/>
                                  <w:marRight w:val="0"/>
                                  <w:marTop w:val="105"/>
                                  <w:marBottom w:val="105"/>
                                  <w:divBdr>
                                    <w:top w:val="none" w:sz="0" w:space="0" w:color="auto"/>
                                    <w:left w:val="none" w:sz="0" w:space="0" w:color="auto"/>
                                    <w:bottom w:val="none" w:sz="0" w:space="0" w:color="auto"/>
                                    <w:right w:val="none" w:sz="0" w:space="0" w:color="auto"/>
                                  </w:divBdr>
                                  <w:divsChild>
                                    <w:div w:id="684475514">
                                      <w:marLeft w:val="0"/>
                                      <w:marRight w:val="0"/>
                                      <w:marTop w:val="0"/>
                                      <w:marBottom w:val="0"/>
                                      <w:divBdr>
                                        <w:top w:val="none" w:sz="0" w:space="0" w:color="auto"/>
                                        <w:left w:val="none" w:sz="0" w:space="0" w:color="auto"/>
                                        <w:bottom w:val="none" w:sz="0" w:space="0" w:color="auto"/>
                                        <w:right w:val="none" w:sz="0" w:space="0" w:color="auto"/>
                                      </w:divBdr>
                                      <w:divsChild>
                                        <w:div w:id="1101144762">
                                          <w:marLeft w:val="0"/>
                                          <w:marRight w:val="0"/>
                                          <w:marTop w:val="0"/>
                                          <w:marBottom w:val="0"/>
                                          <w:divBdr>
                                            <w:top w:val="none" w:sz="0" w:space="0" w:color="auto"/>
                                            <w:left w:val="none" w:sz="0" w:space="0" w:color="auto"/>
                                            <w:bottom w:val="none" w:sz="0" w:space="0" w:color="auto"/>
                                            <w:right w:val="none" w:sz="0" w:space="0" w:color="auto"/>
                                          </w:divBdr>
                                        </w:div>
                                        <w:div w:id="306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37788">
                              <w:marLeft w:val="0"/>
                              <w:marRight w:val="0"/>
                              <w:marTop w:val="0"/>
                              <w:marBottom w:val="0"/>
                              <w:divBdr>
                                <w:top w:val="none" w:sz="0" w:space="0" w:color="auto"/>
                                <w:left w:val="none" w:sz="0" w:space="0" w:color="auto"/>
                                <w:bottom w:val="none" w:sz="0" w:space="0" w:color="auto"/>
                                <w:right w:val="none" w:sz="0" w:space="0" w:color="auto"/>
                              </w:divBdr>
                              <w:divsChild>
                                <w:div w:id="1249924211">
                                  <w:marLeft w:val="0"/>
                                  <w:marRight w:val="0"/>
                                  <w:marTop w:val="105"/>
                                  <w:marBottom w:val="105"/>
                                  <w:divBdr>
                                    <w:top w:val="none" w:sz="0" w:space="0" w:color="auto"/>
                                    <w:left w:val="none" w:sz="0" w:space="0" w:color="auto"/>
                                    <w:bottom w:val="none" w:sz="0" w:space="0" w:color="auto"/>
                                    <w:right w:val="none" w:sz="0" w:space="0" w:color="auto"/>
                                  </w:divBdr>
                                  <w:divsChild>
                                    <w:div w:id="1659846979">
                                      <w:marLeft w:val="0"/>
                                      <w:marRight w:val="0"/>
                                      <w:marTop w:val="0"/>
                                      <w:marBottom w:val="0"/>
                                      <w:divBdr>
                                        <w:top w:val="none" w:sz="0" w:space="0" w:color="auto"/>
                                        <w:left w:val="none" w:sz="0" w:space="0" w:color="auto"/>
                                        <w:bottom w:val="none" w:sz="0" w:space="0" w:color="auto"/>
                                        <w:right w:val="none" w:sz="0" w:space="0" w:color="auto"/>
                                      </w:divBdr>
                                      <w:divsChild>
                                        <w:div w:id="790317516">
                                          <w:marLeft w:val="0"/>
                                          <w:marRight w:val="0"/>
                                          <w:marTop w:val="0"/>
                                          <w:marBottom w:val="0"/>
                                          <w:divBdr>
                                            <w:top w:val="none" w:sz="0" w:space="0" w:color="auto"/>
                                            <w:left w:val="none" w:sz="0" w:space="0" w:color="auto"/>
                                            <w:bottom w:val="none" w:sz="0" w:space="0" w:color="auto"/>
                                            <w:right w:val="none" w:sz="0" w:space="0" w:color="auto"/>
                                          </w:divBdr>
                                        </w:div>
                                        <w:div w:id="6691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874291">
                  <w:marLeft w:val="0"/>
                  <w:marRight w:val="0"/>
                  <w:marTop w:val="300"/>
                  <w:marBottom w:val="300"/>
                  <w:divBdr>
                    <w:top w:val="none" w:sz="0" w:space="0" w:color="auto"/>
                    <w:left w:val="none" w:sz="0" w:space="0" w:color="auto"/>
                    <w:bottom w:val="none" w:sz="0" w:space="0" w:color="auto"/>
                    <w:right w:val="none" w:sz="0" w:space="0" w:color="auto"/>
                  </w:divBdr>
                  <w:divsChild>
                    <w:div w:id="1090539610">
                      <w:marLeft w:val="0"/>
                      <w:marRight w:val="0"/>
                      <w:marTop w:val="0"/>
                      <w:marBottom w:val="225"/>
                      <w:divBdr>
                        <w:top w:val="none" w:sz="0" w:space="0" w:color="auto"/>
                        <w:left w:val="none" w:sz="0" w:space="0" w:color="auto"/>
                        <w:bottom w:val="none" w:sz="0" w:space="0" w:color="auto"/>
                        <w:right w:val="none" w:sz="0" w:space="0" w:color="auto"/>
                      </w:divBdr>
                      <w:divsChild>
                        <w:div w:id="1499344113">
                          <w:marLeft w:val="0"/>
                          <w:marRight w:val="0"/>
                          <w:marTop w:val="0"/>
                          <w:marBottom w:val="0"/>
                          <w:divBdr>
                            <w:top w:val="none" w:sz="0" w:space="0" w:color="auto"/>
                            <w:left w:val="none" w:sz="0" w:space="0" w:color="auto"/>
                            <w:bottom w:val="none" w:sz="0" w:space="0" w:color="auto"/>
                            <w:right w:val="none" w:sz="0" w:space="0" w:color="auto"/>
                          </w:divBdr>
                          <w:divsChild>
                            <w:div w:id="93330853">
                              <w:marLeft w:val="-150"/>
                              <w:marRight w:val="-150"/>
                              <w:marTop w:val="0"/>
                              <w:marBottom w:val="0"/>
                              <w:divBdr>
                                <w:top w:val="none" w:sz="0" w:space="0" w:color="auto"/>
                                <w:left w:val="none" w:sz="0" w:space="0" w:color="auto"/>
                                <w:bottom w:val="none" w:sz="0" w:space="0" w:color="auto"/>
                                <w:right w:val="none" w:sz="0" w:space="0" w:color="auto"/>
                              </w:divBdr>
                              <w:divsChild>
                                <w:div w:id="4324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336922">
      <w:bodyDiv w:val="1"/>
      <w:marLeft w:val="0"/>
      <w:marRight w:val="0"/>
      <w:marTop w:val="0"/>
      <w:marBottom w:val="0"/>
      <w:divBdr>
        <w:top w:val="none" w:sz="0" w:space="0" w:color="auto"/>
        <w:left w:val="none" w:sz="0" w:space="0" w:color="auto"/>
        <w:bottom w:val="none" w:sz="0" w:space="0" w:color="auto"/>
        <w:right w:val="none" w:sz="0" w:space="0" w:color="auto"/>
      </w:divBdr>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588343466">
      <w:bodyDiv w:val="1"/>
      <w:marLeft w:val="0"/>
      <w:marRight w:val="0"/>
      <w:marTop w:val="0"/>
      <w:marBottom w:val="0"/>
      <w:divBdr>
        <w:top w:val="none" w:sz="0" w:space="0" w:color="auto"/>
        <w:left w:val="none" w:sz="0" w:space="0" w:color="auto"/>
        <w:bottom w:val="none" w:sz="0" w:space="0" w:color="auto"/>
        <w:right w:val="none" w:sz="0" w:space="0" w:color="auto"/>
      </w:divBdr>
    </w:div>
    <w:div w:id="1641181825">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744136778">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1988699251">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055037902">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7E5B5-9F72-4742-AB93-6F5FBF37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21</cp:revision>
  <cp:lastPrinted>2023-10-27T07:30:00Z</cp:lastPrinted>
  <dcterms:created xsi:type="dcterms:W3CDTF">2023-11-17T12:45:00Z</dcterms:created>
  <dcterms:modified xsi:type="dcterms:W3CDTF">2023-12-05T13:54:00Z</dcterms:modified>
</cp:coreProperties>
</file>