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A668" w14:textId="382A524C" w:rsidR="00C01C15" w:rsidRDefault="00C01C15" w:rsidP="00C01C15">
      <w:pPr>
        <w:spacing w:after="0" w:line="240" w:lineRule="auto"/>
        <w:jc w:val="both"/>
        <w:rPr>
          <w:rFonts w:ascii="Calibri" w:eastAsia="Times New Roman" w:hAnsi="Calibri" w:cs="Times New Roman"/>
          <w:b/>
          <w:noProof/>
          <w:sz w:val="24"/>
          <w:szCs w:val="24"/>
          <w:lang w:eastAsia="it-IT"/>
        </w:rPr>
      </w:pPr>
      <w:r w:rsidRPr="00C01C15">
        <w:rPr>
          <w:rFonts w:ascii="Calibri" w:eastAsia="Times New Roman" w:hAnsi="Calibri" w:cs="Times New Roman"/>
          <w:b/>
          <w:noProof/>
          <w:sz w:val="24"/>
          <w:szCs w:val="24"/>
          <w:lang w:eastAsia="it-IT"/>
        </w:rPr>
        <w:t>Per pregare</w:t>
      </w:r>
    </w:p>
    <w:p w14:paraId="710D350A" w14:textId="4B75C023" w:rsidR="006A2D59" w:rsidRDefault="006A2D59"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7F58D94D" w14:textId="4E36458F" w:rsidR="007D3981" w:rsidRDefault="007D3981" w:rsidP="008A5C71">
      <w:pPr>
        <w:tabs>
          <w:tab w:val="left" w:pos="284"/>
        </w:tabs>
        <w:suppressAutoHyphens/>
        <w:spacing w:after="0" w:line="276"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Aiutami Signore </w:t>
      </w:r>
      <w:r w:rsidR="007B17FA">
        <w:rPr>
          <w:rFonts w:ascii="Calibri" w:eastAsia="Times New Roman" w:hAnsi="Calibri" w:cs="Times New Roman"/>
          <w:sz w:val="24"/>
          <w:szCs w:val="24"/>
          <w:lang w:eastAsia="it-IT"/>
        </w:rPr>
        <w:t>a prendermi del tempo</w:t>
      </w:r>
      <w:r w:rsidR="009108A7">
        <w:rPr>
          <w:rFonts w:ascii="Calibri" w:eastAsia="Times New Roman" w:hAnsi="Calibri" w:cs="Times New Roman"/>
          <w:sz w:val="24"/>
          <w:szCs w:val="24"/>
          <w:lang w:eastAsia="it-IT"/>
        </w:rPr>
        <w:t xml:space="preserve"> per</w:t>
      </w:r>
      <w:r w:rsidR="007B17FA">
        <w:rPr>
          <w:rFonts w:ascii="Calibri" w:eastAsia="Times New Roman" w:hAnsi="Calibri" w:cs="Times New Roman"/>
          <w:sz w:val="24"/>
          <w:szCs w:val="24"/>
          <w:lang w:eastAsia="it-IT"/>
        </w:rPr>
        <w:t xml:space="preserve"> riflettere su me stesso, </w:t>
      </w:r>
      <w:r w:rsidR="009108A7">
        <w:rPr>
          <w:rFonts w:ascii="Calibri" w:eastAsia="Times New Roman" w:hAnsi="Calibri" w:cs="Times New Roman"/>
          <w:sz w:val="24"/>
          <w:szCs w:val="24"/>
          <w:lang w:eastAsia="it-IT"/>
        </w:rPr>
        <w:t>per</w:t>
      </w:r>
      <w:r w:rsidR="007B17FA">
        <w:rPr>
          <w:rFonts w:ascii="Calibri" w:eastAsia="Times New Roman" w:hAnsi="Calibri" w:cs="Times New Roman"/>
          <w:sz w:val="24"/>
          <w:szCs w:val="24"/>
          <w:lang w:eastAsia="it-IT"/>
        </w:rPr>
        <w:t xml:space="preserve"> mettermi in discussione</w:t>
      </w:r>
      <w:r>
        <w:rPr>
          <w:rFonts w:ascii="Calibri" w:eastAsia="Times New Roman" w:hAnsi="Calibri" w:cs="Times New Roman"/>
          <w:sz w:val="24"/>
          <w:szCs w:val="24"/>
          <w:lang w:eastAsia="it-IT"/>
        </w:rPr>
        <w:t>.</w:t>
      </w:r>
    </w:p>
    <w:p w14:paraId="20FF92D9" w14:textId="07B14D2D" w:rsidR="007D3981" w:rsidRDefault="007D3981"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37EA6F9F" w14:textId="38929B02" w:rsidR="007D3981" w:rsidRDefault="007D3981" w:rsidP="008A5C71">
      <w:pPr>
        <w:tabs>
          <w:tab w:val="left" w:pos="284"/>
        </w:tabs>
        <w:suppressAutoHyphens/>
        <w:spacing w:after="0" w:line="276"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Perdonami Signore </w:t>
      </w:r>
      <w:r w:rsidR="007B17FA">
        <w:rPr>
          <w:rFonts w:ascii="Calibri" w:eastAsia="Times New Roman" w:hAnsi="Calibri" w:cs="Times New Roman"/>
          <w:sz w:val="24"/>
          <w:szCs w:val="24"/>
          <w:lang w:eastAsia="it-IT"/>
        </w:rPr>
        <w:t>se</w:t>
      </w:r>
      <w:r w:rsidR="009108A7">
        <w:rPr>
          <w:rFonts w:ascii="Calibri" w:eastAsia="Times New Roman" w:hAnsi="Calibri" w:cs="Times New Roman"/>
          <w:sz w:val="24"/>
          <w:szCs w:val="24"/>
          <w:lang w:eastAsia="it-IT"/>
        </w:rPr>
        <w:t>, per nascondere le mie f</w:t>
      </w:r>
      <w:r w:rsidR="007B17FA">
        <w:rPr>
          <w:rFonts w:ascii="Calibri" w:eastAsia="Times New Roman" w:hAnsi="Calibri" w:cs="Times New Roman"/>
          <w:sz w:val="24"/>
          <w:szCs w:val="24"/>
          <w:lang w:eastAsia="it-IT"/>
        </w:rPr>
        <w:t>ragilità</w:t>
      </w:r>
      <w:r w:rsidR="009108A7">
        <w:rPr>
          <w:rFonts w:ascii="Calibri" w:eastAsia="Times New Roman" w:hAnsi="Calibri" w:cs="Times New Roman"/>
          <w:sz w:val="24"/>
          <w:szCs w:val="24"/>
          <w:lang w:eastAsia="it-IT"/>
        </w:rPr>
        <w:t>, mostro un’immagine di me che non mi rappresenta.</w:t>
      </w:r>
      <w:bookmarkStart w:id="0" w:name="_GoBack"/>
      <w:bookmarkEnd w:id="0"/>
    </w:p>
    <w:p w14:paraId="0E01EAD5" w14:textId="7A9A947D" w:rsidR="007D3981" w:rsidRDefault="007D3981"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173F7892" w14:textId="53BE1420" w:rsidR="007D3981" w:rsidRDefault="007D3981" w:rsidP="008A5C71">
      <w:pPr>
        <w:tabs>
          <w:tab w:val="left" w:pos="284"/>
        </w:tabs>
        <w:suppressAutoHyphens/>
        <w:spacing w:after="0" w:line="276"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Ti ringrazio Signore </w:t>
      </w:r>
      <w:r w:rsidR="00A85F71">
        <w:rPr>
          <w:rFonts w:ascii="Calibri" w:eastAsia="Times New Roman" w:hAnsi="Calibri" w:cs="Times New Roman"/>
          <w:sz w:val="24"/>
          <w:szCs w:val="24"/>
          <w:lang w:eastAsia="it-IT"/>
        </w:rPr>
        <w:t>per</w:t>
      </w:r>
      <w:r w:rsidR="007B17FA">
        <w:rPr>
          <w:rFonts w:ascii="Calibri" w:eastAsia="Times New Roman" w:hAnsi="Calibri" w:cs="Times New Roman"/>
          <w:sz w:val="24"/>
          <w:szCs w:val="24"/>
          <w:lang w:eastAsia="it-IT"/>
        </w:rPr>
        <w:t xml:space="preserve"> la tua misericordia e per</w:t>
      </w:r>
      <w:r w:rsidR="00A85F71">
        <w:rPr>
          <w:rFonts w:ascii="Calibri" w:eastAsia="Times New Roman" w:hAnsi="Calibri" w:cs="Times New Roman"/>
          <w:sz w:val="24"/>
          <w:szCs w:val="24"/>
          <w:lang w:eastAsia="it-IT"/>
        </w:rPr>
        <w:t xml:space="preserve"> il tuo amore infinit</w:t>
      </w:r>
      <w:r w:rsidR="007B17FA">
        <w:rPr>
          <w:rFonts w:ascii="Calibri" w:eastAsia="Times New Roman" w:hAnsi="Calibri" w:cs="Times New Roman"/>
          <w:sz w:val="24"/>
          <w:szCs w:val="24"/>
          <w:lang w:eastAsia="it-IT"/>
        </w:rPr>
        <w:t>i.</w:t>
      </w:r>
    </w:p>
    <w:p w14:paraId="20D6D104" w14:textId="77777777" w:rsidR="006A2D59" w:rsidRPr="008A5C71" w:rsidRDefault="006A2D59"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5979574E" w14:textId="24C979EB" w:rsidR="00C01C15" w:rsidRPr="00C01C15" w:rsidRDefault="00C01C15" w:rsidP="00C01C15">
      <w:pPr>
        <w:tabs>
          <w:tab w:val="left" w:pos="284"/>
        </w:tabs>
        <w:suppressAutoHyphens/>
        <w:spacing w:after="0" w:line="276" w:lineRule="auto"/>
        <w:jc w:val="right"/>
        <w:rPr>
          <w:rFonts w:ascii="Calibri" w:eastAsia="Times New Roman" w:hAnsi="Calibri" w:cs="Times New Roman"/>
          <w:sz w:val="24"/>
          <w:szCs w:val="24"/>
          <w:lang w:eastAsia="it-IT"/>
        </w:rPr>
      </w:pPr>
      <w:r w:rsidRPr="00C01C15">
        <w:rPr>
          <w:rFonts w:ascii="Calibri" w:eastAsia="Times New Roman" w:hAnsi="Calibri" w:cs="Times New Roman"/>
          <w:i/>
          <w:sz w:val="24"/>
          <w:szCs w:val="24"/>
          <w:lang w:eastAsia="it-IT"/>
        </w:rPr>
        <w:t>Eventuali preghiere libere</w:t>
      </w:r>
    </w:p>
    <w:p w14:paraId="1F173AFB"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b/>
          <w:sz w:val="24"/>
          <w:szCs w:val="24"/>
          <w:lang w:eastAsia="it-IT"/>
        </w:rPr>
      </w:pPr>
    </w:p>
    <w:p w14:paraId="593E7B62"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sz w:val="24"/>
          <w:szCs w:val="24"/>
          <w:lang w:eastAsia="it-IT"/>
        </w:rPr>
      </w:pPr>
      <w:r w:rsidRPr="00C01C15">
        <w:rPr>
          <w:rFonts w:ascii="Calibri" w:eastAsia="Times New Roman" w:hAnsi="Calibri" w:cs="Times New Roman"/>
          <w:b/>
          <w:sz w:val="24"/>
          <w:szCs w:val="24"/>
          <w:lang w:eastAsia="it-IT"/>
        </w:rPr>
        <w:t xml:space="preserve">Padre nostro </w:t>
      </w:r>
    </w:p>
    <w:p w14:paraId="4D105463"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p>
    <w:p w14:paraId="0682487D"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 per continuare</w:t>
      </w:r>
    </w:p>
    <w:p w14:paraId="4F2393D0" w14:textId="0F64B5D8" w:rsidR="00C01C15" w:rsidRDefault="00596BA8" w:rsidP="0074557A">
      <w:pPr>
        <w:shd w:val="clear" w:color="auto" w:fill="FFFFFF"/>
        <w:suppressAutoHyphens/>
        <w:spacing w:after="200" w:line="240" w:lineRule="auto"/>
        <w:ind w:left="735" w:firstLine="681"/>
        <w:contextualSpacing/>
        <w:rPr>
          <w:rFonts w:ascii="Calibri" w:eastAsia="Times New Roman" w:hAnsi="Calibri" w:cs="Times New Roman"/>
          <w:i/>
          <w:sz w:val="24"/>
          <w:szCs w:val="24"/>
          <w:highlight w:val="lightGray"/>
        </w:rPr>
      </w:pPr>
      <w:r>
        <w:rPr>
          <w:rFonts w:ascii="Calibri" w:eastAsia="Times New Roman" w:hAnsi="Calibri" w:cs="Times New Roman"/>
          <w:i/>
          <w:sz w:val="24"/>
          <w:szCs w:val="24"/>
          <w:highlight w:val="lightGray"/>
        </w:rPr>
        <w:t xml:space="preserve"> </w:t>
      </w:r>
      <w:r w:rsidR="00C01C15" w:rsidRPr="0074557A">
        <w:rPr>
          <w:rFonts w:ascii="Calibri" w:eastAsia="Times New Roman" w:hAnsi="Calibri" w:cs="Times New Roman"/>
          <w:i/>
          <w:sz w:val="24"/>
          <w:szCs w:val="24"/>
          <w:highlight w:val="lightGray"/>
        </w:rPr>
        <w:t>Porta con te una parola del vangelo che hai ascoltato</w:t>
      </w:r>
    </w:p>
    <w:p w14:paraId="44C7A397" w14:textId="39DBAC3A"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3B6AF4C7" w14:textId="113D499E"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773DE546" w14:textId="1C919515"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18111AC7" w14:textId="633CF718"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34E03367" w14:textId="7F6492FE"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50681F58" w14:textId="45876396" w:rsidR="008256E6" w:rsidRDefault="008256E6"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76044B8E" w14:textId="3E16E724" w:rsidR="008256E6" w:rsidRDefault="008256E6"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0FAE2FEA" w14:textId="77777777" w:rsidR="007B17FA" w:rsidRDefault="007B17FA"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1A5B288D" w14:textId="0BC71B92" w:rsidR="00B055B5" w:rsidRDefault="00B055B5"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70796144" w14:textId="7B955480" w:rsidR="00C61969" w:rsidRDefault="00C6196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2F725A8C" w14:textId="7905FD76" w:rsidR="00C01C15" w:rsidRPr="00EA4BDA" w:rsidRDefault="00674EB5" w:rsidP="00C01C15">
      <w:pPr>
        <w:shd w:val="clear" w:color="auto" w:fill="FFFFFF"/>
        <w:suppressAutoHyphens/>
        <w:spacing w:after="200" w:line="240" w:lineRule="auto"/>
        <w:jc w:val="center"/>
        <w:rPr>
          <w:rFonts w:ascii="Calibri" w:eastAsia="Times New Roman" w:hAnsi="Calibri" w:cs="Calibri"/>
          <w:smallCaps/>
          <w:sz w:val="32"/>
          <w:szCs w:val="32"/>
          <w:lang w:eastAsia="it-IT"/>
        </w:rPr>
      </w:pPr>
      <w:r w:rsidRPr="00C01C15">
        <w:rPr>
          <w:rFonts w:ascii="Calibri" w:eastAsia="Times New Roman" w:hAnsi="Calibri" w:cs="Calibri"/>
          <w:b/>
          <w:smallCaps/>
          <w:noProof/>
          <w:sz w:val="40"/>
          <w:szCs w:val="40"/>
          <w:lang w:eastAsia="it-IT"/>
        </w:rPr>
        <w:drawing>
          <wp:anchor distT="0" distB="0" distL="114300" distR="114300" simplePos="0" relativeHeight="251659776" behindDoc="0" locked="0" layoutInCell="1" allowOverlap="1" wp14:anchorId="4FEEF708" wp14:editId="4CB3A0E4">
            <wp:simplePos x="0" y="0"/>
            <wp:positionH relativeFrom="column">
              <wp:posOffset>2622550</wp:posOffset>
            </wp:positionH>
            <wp:positionV relativeFrom="paragraph">
              <wp:posOffset>154940</wp:posOffset>
            </wp:positionV>
            <wp:extent cx="1849120" cy="9620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smallCaps/>
          <w:sz w:val="40"/>
          <w:szCs w:val="40"/>
          <w:lang w:eastAsia="it-IT"/>
        </w:rPr>
        <w:t>9</w:t>
      </w:r>
      <w:r w:rsidR="00C01C15" w:rsidRPr="00C01C15">
        <w:rPr>
          <w:rFonts w:ascii="Calibri" w:eastAsia="Times New Roman" w:hAnsi="Calibri" w:cs="Calibri"/>
          <w:smallCaps/>
          <w:sz w:val="40"/>
          <w:szCs w:val="40"/>
          <w:lang w:eastAsia="it-IT"/>
        </w:rPr>
        <w:t>.</w:t>
      </w:r>
      <w:r w:rsidR="001528A3">
        <w:rPr>
          <w:rFonts w:ascii="Calibri" w:eastAsia="Times New Roman" w:hAnsi="Calibri" w:cs="Calibri"/>
          <w:smallCaps/>
          <w:sz w:val="40"/>
          <w:szCs w:val="40"/>
          <w:lang w:eastAsia="it-IT"/>
        </w:rPr>
        <w:t xml:space="preserve"> </w:t>
      </w:r>
      <w:r>
        <w:rPr>
          <w:rFonts w:ascii="Calibri" w:eastAsia="Times New Roman" w:hAnsi="Calibri" w:cs="Calibri"/>
          <w:b/>
          <w:smallCaps/>
          <w:sz w:val="36"/>
          <w:szCs w:val="40"/>
          <w:lang w:eastAsia="it-IT"/>
        </w:rPr>
        <w:t>A cercare ciò che si è smarrito</w:t>
      </w:r>
    </w:p>
    <w:p w14:paraId="51087803" w14:textId="347148E3" w:rsidR="00C01C15" w:rsidRPr="00C01C15" w:rsidRDefault="00C01C15" w:rsidP="00C01C15">
      <w:pPr>
        <w:shd w:val="clear" w:color="auto" w:fill="FFFFFF"/>
        <w:suppressAutoHyphens/>
        <w:spacing w:after="200" w:line="240" w:lineRule="auto"/>
        <w:jc w:val="center"/>
        <w:rPr>
          <w:rFonts w:ascii="Calibri" w:eastAsia="Times New Roman" w:hAnsi="Calibri" w:cs="Calibri"/>
          <w:smallCaps/>
          <w:sz w:val="8"/>
          <w:szCs w:val="8"/>
          <w:lang w:eastAsia="it-IT"/>
        </w:rPr>
      </w:pPr>
    </w:p>
    <w:p w14:paraId="4CF0F9AF" w14:textId="0A5F35F5" w:rsidR="00C01C15" w:rsidRPr="00C01C15" w:rsidRDefault="00C01C15" w:rsidP="00C01C15">
      <w:pPr>
        <w:suppressAutoHyphens/>
        <w:spacing w:after="0" w:line="240" w:lineRule="auto"/>
        <w:jc w:val="both"/>
        <w:rPr>
          <w:rFonts w:ascii="Calibri" w:eastAsia="Times New Roman" w:hAnsi="Calibri" w:cs="Calibri"/>
          <w:b/>
          <w:sz w:val="23"/>
          <w:szCs w:val="23"/>
          <w:lang w:eastAsia="it-IT"/>
        </w:rPr>
      </w:pPr>
    </w:p>
    <w:p w14:paraId="6F3CA689" w14:textId="7BE31E7A"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 xml:space="preserve">Spirito di Dio, </w:t>
      </w:r>
    </w:p>
    <w:p w14:paraId="04CDCE55" w14:textId="6738B18F"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donami un cuore docile all’ascolto.</w:t>
      </w:r>
      <w:r w:rsidRPr="00291ECC">
        <w:rPr>
          <w:rFonts w:ascii="Calibri" w:eastAsia="Times New Roman" w:hAnsi="Calibri" w:cs="Calibri"/>
          <w:i/>
          <w:sz w:val="24"/>
          <w:szCs w:val="24"/>
          <w:lang w:eastAsia="it-IT"/>
        </w:rPr>
        <w:br/>
        <w:t>Fa’ che io non ponga ostacoli alla Parola</w:t>
      </w:r>
      <w:r w:rsidRPr="00291ECC">
        <w:rPr>
          <w:rFonts w:ascii="Calibri" w:eastAsia="Times New Roman" w:hAnsi="Calibri" w:cs="Calibri"/>
          <w:i/>
          <w:sz w:val="24"/>
          <w:szCs w:val="24"/>
          <w:lang w:eastAsia="it-IT"/>
        </w:rPr>
        <w:br/>
        <w:t>che uscirà dalla bocca di Dio.</w:t>
      </w:r>
      <w:r w:rsidRPr="00291ECC">
        <w:rPr>
          <w:rFonts w:ascii="Calibri" w:eastAsia="Times New Roman" w:hAnsi="Calibri" w:cs="Calibri"/>
          <w:i/>
          <w:sz w:val="24"/>
          <w:szCs w:val="24"/>
          <w:lang w:eastAsia="it-IT"/>
        </w:rPr>
        <w:br/>
        <w:t>Che tale Parola non torni a lui</w:t>
      </w:r>
      <w:r w:rsidRPr="00291ECC">
        <w:rPr>
          <w:rFonts w:ascii="Calibri" w:eastAsia="Times New Roman" w:hAnsi="Calibri" w:cs="Calibri"/>
          <w:i/>
          <w:sz w:val="24"/>
          <w:szCs w:val="24"/>
          <w:lang w:eastAsia="it-IT"/>
        </w:rPr>
        <w:br/>
        <w:t>senza aver operato in me ciò che egli desidera</w:t>
      </w:r>
      <w:r w:rsidRPr="00291ECC">
        <w:rPr>
          <w:rFonts w:ascii="Calibri" w:eastAsia="Times New Roman" w:hAnsi="Calibri" w:cs="Calibri"/>
          <w:i/>
          <w:sz w:val="24"/>
          <w:szCs w:val="24"/>
          <w:lang w:eastAsia="it-IT"/>
        </w:rPr>
        <w:br/>
        <w:t>e senza aver compiuto ciò per cui l’hai mandata.</w:t>
      </w:r>
    </w:p>
    <w:p w14:paraId="66715065" w14:textId="77777777" w:rsidR="00291ECC" w:rsidRPr="00291ECC" w:rsidRDefault="00291ECC" w:rsidP="00291ECC">
      <w:pPr>
        <w:shd w:val="clear" w:color="auto" w:fill="FFFFFF"/>
        <w:suppressAutoHyphens/>
        <w:spacing w:after="0" w:line="240" w:lineRule="auto"/>
        <w:ind w:left="2124" w:firstLine="708"/>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(Carlo Maria Martini)</w:t>
      </w:r>
    </w:p>
    <w:p w14:paraId="4D516280" w14:textId="77777777" w:rsidR="00C01C15" w:rsidRPr="00291ECC" w:rsidRDefault="00C01C15" w:rsidP="00C01C15">
      <w:pPr>
        <w:suppressAutoHyphens/>
        <w:spacing w:after="0" w:line="240" w:lineRule="auto"/>
        <w:jc w:val="both"/>
        <w:rPr>
          <w:rFonts w:ascii="Calibri" w:eastAsia="Times New Roman" w:hAnsi="Calibri" w:cs="Calibri"/>
          <w:bCs/>
          <w:sz w:val="24"/>
          <w:szCs w:val="24"/>
          <w:lang w:eastAsia="it-IT"/>
        </w:rPr>
      </w:pPr>
    </w:p>
    <w:p w14:paraId="463C9DFE"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1E85FCC8"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r w:rsidRPr="00291ECC">
        <w:rPr>
          <w:rFonts w:ascii="Calibri" w:eastAsia="Times New Roman" w:hAnsi="Calibri" w:cs="Calibri"/>
          <w:b/>
          <w:sz w:val="24"/>
          <w:szCs w:val="24"/>
          <w:lang w:eastAsia="it-IT"/>
        </w:rPr>
        <w:t xml:space="preserve">Il contesto </w:t>
      </w:r>
    </w:p>
    <w:p w14:paraId="153F4087"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71ACFAF9" w14:textId="131A7BDB" w:rsidR="00C01C15" w:rsidRDefault="00674EB5" w:rsidP="00C01C15">
      <w:pPr>
        <w:spacing w:after="0" w:line="240" w:lineRule="auto"/>
        <w:jc w:val="both"/>
        <w:rPr>
          <w:rFonts w:ascii="Calibri" w:eastAsia="Times New Roman" w:hAnsi="Calibri" w:cs="Calibri"/>
          <w:bCs/>
          <w:sz w:val="24"/>
          <w:szCs w:val="24"/>
          <w:lang w:eastAsia="it-IT"/>
        </w:rPr>
      </w:pPr>
      <w:r w:rsidRPr="00674EB5">
        <w:rPr>
          <w:rFonts w:ascii="Calibri" w:eastAsia="Times New Roman" w:hAnsi="Calibri" w:cs="Calibri"/>
          <w:bCs/>
          <w:sz w:val="24"/>
          <w:szCs w:val="24"/>
          <w:lang w:eastAsia="it-IT"/>
        </w:rPr>
        <w:t>Nel brano di oggi Gesù prosegue il discorso iniziato poco tempo prima e che vuole essere un insegnamento sulla vita comunitaria: dopo aver sottolineato l’importanza del diventare come bambini, si concentra sul tema dello scandalo (da intendersi come un inciampo nel cammino verso il Regno), che tuttavia non si esaurisce in sé stesso, ma pone le premesse per evidenziare la fiducia che possiamo sempre riporre in quel Buon Pastore che non si stanca di venire a cercarci</w:t>
      </w:r>
    </w:p>
    <w:p w14:paraId="7BE24A65" w14:textId="77777777" w:rsidR="002C635E" w:rsidRPr="00C01C15" w:rsidRDefault="002C635E" w:rsidP="00C01C15">
      <w:pPr>
        <w:spacing w:after="0" w:line="240" w:lineRule="auto"/>
        <w:jc w:val="both"/>
        <w:rPr>
          <w:rFonts w:ascii="Calibri" w:eastAsia="Times New Roman" w:hAnsi="Calibri" w:cs="Calibri"/>
          <w:bCs/>
          <w:sz w:val="24"/>
          <w:szCs w:val="24"/>
          <w:lang w:eastAsia="it-IT"/>
        </w:rPr>
      </w:pPr>
    </w:p>
    <w:p w14:paraId="142509C9" w14:textId="289F059F" w:rsidR="00C01C15" w:rsidRPr="00C01C15" w:rsidRDefault="00C01C15" w:rsidP="00C01C15">
      <w:pPr>
        <w:spacing w:after="0" w:line="240" w:lineRule="auto"/>
        <w:jc w:val="both"/>
        <w:rPr>
          <w:rFonts w:ascii="Calibri" w:eastAsia="Times New Roman" w:hAnsi="Calibri" w:cs="Calibri"/>
          <w:b/>
          <w:bCs/>
          <w:sz w:val="24"/>
          <w:szCs w:val="24"/>
          <w:lang w:eastAsia="it-IT"/>
        </w:rPr>
      </w:pPr>
      <w:r w:rsidRPr="00C01C15">
        <w:rPr>
          <w:rFonts w:ascii="Calibri" w:eastAsia="Times New Roman" w:hAnsi="Calibri" w:cs="Calibri"/>
          <w:b/>
          <w:bCs/>
          <w:sz w:val="24"/>
          <w:szCs w:val="24"/>
          <w:lang w:eastAsia="it-IT"/>
        </w:rPr>
        <w:t>Dal Vangelo secondo Matteo (1</w:t>
      </w:r>
      <w:r w:rsidR="002C635E">
        <w:rPr>
          <w:rFonts w:ascii="Calibri" w:eastAsia="Times New Roman" w:hAnsi="Calibri" w:cs="Calibri"/>
          <w:b/>
          <w:bCs/>
          <w:sz w:val="24"/>
          <w:szCs w:val="24"/>
          <w:lang w:eastAsia="it-IT"/>
        </w:rPr>
        <w:t>8</w:t>
      </w:r>
      <w:r w:rsidRPr="00C01C15">
        <w:rPr>
          <w:rFonts w:ascii="Calibri" w:eastAsia="Times New Roman" w:hAnsi="Calibri" w:cs="Calibri"/>
          <w:b/>
          <w:bCs/>
          <w:sz w:val="24"/>
          <w:szCs w:val="24"/>
          <w:lang w:eastAsia="it-IT"/>
        </w:rPr>
        <w:t>,</w:t>
      </w:r>
      <w:r w:rsidR="00674EB5">
        <w:rPr>
          <w:rFonts w:ascii="Calibri" w:eastAsia="Times New Roman" w:hAnsi="Calibri" w:cs="Calibri"/>
          <w:b/>
          <w:bCs/>
          <w:sz w:val="24"/>
          <w:szCs w:val="24"/>
          <w:lang w:eastAsia="it-IT"/>
        </w:rPr>
        <w:t>6</w:t>
      </w:r>
      <w:r w:rsidR="002C635E">
        <w:rPr>
          <w:rFonts w:ascii="Calibri" w:eastAsia="Times New Roman" w:hAnsi="Calibri" w:cs="Calibri"/>
          <w:b/>
          <w:bCs/>
          <w:sz w:val="24"/>
          <w:szCs w:val="24"/>
          <w:lang w:eastAsia="it-IT"/>
        </w:rPr>
        <w:t>-</w:t>
      </w:r>
      <w:r w:rsidR="00674EB5">
        <w:rPr>
          <w:rFonts w:ascii="Calibri" w:eastAsia="Times New Roman" w:hAnsi="Calibri" w:cs="Calibri"/>
          <w:b/>
          <w:bCs/>
          <w:sz w:val="24"/>
          <w:szCs w:val="24"/>
          <w:lang w:eastAsia="it-IT"/>
        </w:rPr>
        <w:t>14</w:t>
      </w:r>
      <w:r w:rsidRPr="00C01C15">
        <w:rPr>
          <w:rFonts w:ascii="Calibri" w:eastAsia="Times New Roman" w:hAnsi="Calibri" w:cs="Calibri"/>
          <w:b/>
          <w:bCs/>
          <w:sz w:val="24"/>
          <w:szCs w:val="24"/>
          <w:lang w:eastAsia="it-IT"/>
        </w:rPr>
        <w:t>)</w:t>
      </w:r>
    </w:p>
    <w:p w14:paraId="6BF52A13"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24E9BDF4" w14:textId="77777777" w:rsidR="00674EB5" w:rsidRDefault="00674EB5" w:rsidP="00674EB5">
      <w:pPr>
        <w:spacing w:after="0" w:line="240" w:lineRule="auto"/>
        <w:jc w:val="both"/>
        <w:rPr>
          <w:rFonts w:ascii="Calibri" w:eastAsia="Times New Roman" w:hAnsi="Calibri" w:cs="Calibri"/>
          <w:sz w:val="24"/>
          <w:szCs w:val="24"/>
          <w:lang w:eastAsia="it-IT"/>
        </w:rPr>
      </w:pPr>
      <w:r w:rsidRPr="00674EB5">
        <w:rPr>
          <w:rFonts w:ascii="Calibri" w:eastAsia="Times New Roman" w:hAnsi="Calibri" w:cs="Calibri"/>
          <w:sz w:val="24"/>
          <w:szCs w:val="24"/>
          <w:lang w:eastAsia="it-IT"/>
        </w:rPr>
        <w:t xml:space="preserve">Chi invece scandalizzerà uno solo di questi piccoli che credono in me, gli conviene che gli venga appesa al collo una </w:t>
      </w:r>
      <w:proofErr w:type="spellStart"/>
      <w:r w:rsidRPr="00674EB5">
        <w:rPr>
          <w:rFonts w:ascii="Calibri" w:eastAsia="Times New Roman" w:hAnsi="Calibri" w:cs="Calibri"/>
          <w:sz w:val="24"/>
          <w:szCs w:val="24"/>
          <w:lang w:eastAsia="it-IT"/>
        </w:rPr>
        <w:t>macina</w:t>
      </w:r>
      <w:proofErr w:type="spellEnd"/>
      <w:r w:rsidRPr="00674EB5">
        <w:rPr>
          <w:rFonts w:ascii="Calibri" w:eastAsia="Times New Roman" w:hAnsi="Calibri" w:cs="Calibri"/>
          <w:sz w:val="24"/>
          <w:szCs w:val="24"/>
          <w:lang w:eastAsia="it-IT"/>
        </w:rPr>
        <w:t xml:space="preserve"> da mulino e sia gettato nel profondo del mare. Guai al mondo per gli scandali! È inevitabile che vengano scandali, ma guai all'uomo a causa del quale viene lo scandalo!</w:t>
      </w:r>
    </w:p>
    <w:p w14:paraId="01963265" w14:textId="362904A5" w:rsidR="00674EB5" w:rsidRPr="00674EB5" w:rsidRDefault="00674EB5" w:rsidP="00674EB5">
      <w:pPr>
        <w:spacing w:after="0" w:line="240" w:lineRule="auto"/>
        <w:jc w:val="both"/>
        <w:rPr>
          <w:rFonts w:ascii="Calibri" w:eastAsia="Times New Roman" w:hAnsi="Calibri" w:cs="Calibri"/>
          <w:b/>
          <w:bCs/>
          <w:sz w:val="24"/>
          <w:szCs w:val="24"/>
          <w:lang w:eastAsia="it-IT"/>
        </w:rPr>
      </w:pPr>
      <w:r w:rsidRPr="00674EB5">
        <w:rPr>
          <w:rFonts w:ascii="Calibri" w:eastAsia="Times New Roman" w:hAnsi="Calibri" w:cs="Calibri"/>
          <w:sz w:val="24"/>
          <w:szCs w:val="24"/>
          <w:lang w:eastAsia="it-IT"/>
        </w:rPr>
        <w:lastRenderedPageBreak/>
        <w:t xml:space="preserve">Se la tua mano o il tuo piede ti è motivo di scandalo, taglialo e gettalo via da te. È meglio per te entrare nella vita monco o zoppo, anziché con due mani o due piedi essere gettato nel fuoco eterno. E se il tuo occhio ti è motivo di scandalo, cavalo e gettalo via da te. È meglio per te entrare nella vita con un occhio solo, anziché con due occhi essere gettato nella </w:t>
      </w:r>
      <w:proofErr w:type="spellStart"/>
      <w:r w:rsidRPr="00674EB5">
        <w:rPr>
          <w:rFonts w:ascii="Calibri" w:eastAsia="Times New Roman" w:hAnsi="Calibri" w:cs="Calibri"/>
          <w:sz w:val="24"/>
          <w:szCs w:val="24"/>
          <w:lang w:eastAsia="it-IT"/>
        </w:rPr>
        <w:t>Geènna</w:t>
      </w:r>
      <w:proofErr w:type="spellEnd"/>
      <w:r w:rsidRPr="00674EB5">
        <w:rPr>
          <w:rFonts w:ascii="Calibri" w:eastAsia="Times New Roman" w:hAnsi="Calibri" w:cs="Calibri"/>
          <w:sz w:val="24"/>
          <w:szCs w:val="24"/>
          <w:lang w:eastAsia="it-IT"/>
        </w:rPr>
        <w:t xml:space="preserve"> del fuoco.</w:t>
      </w:r>
      <w:r w:rsidRPr="00674EB5">
        <w:rPr>
          <w:rFonts w:ascii="Calibri" w:eastAsia="Times New Roman" w:hAnsi="Calibri" w:cs="Calibri"/>
          <w:sz w:val="24"/>
          <w:szCs w:val="24"/>
          <w:lang w:eastAsia="it-IT"/>
        </w:rPr>
        <w:br/>
        <w:t>Guardate di non disprezzare uno solo di questi piccoli, perché io vi dico che i loro angeli nei cieli vedono sempre la faccia del Padre mio che è nei cieli.</w:t>
      </w:r>
    </w:p>
    <w:p w14:paraId="7A180DA7" w14:textId="5991DF97" w:rsidR="00674EB5" w:rsidRPr="00674EB5" w:rsidRDefault="00674EB5" w:rsidP="00674EB5">
      <w:pPr>
        <w:spacing w:after="0" w:line="240" w:lineRule="auto"/>
        <w:jc w:val="both"/>
        <w:rPr>
          <w:rFonts w:ascii="Calibri" w:eastAsia="Times New Roman" w:hAnsi="Calibri" w:cs="Calibri"/>
          <w:sz w:val="24"/>
          <w:szCs w:val="24"/>
          <w:lang w:eastAsia="it-IT"/>
        </w:rPr>
      </w:pPr>
      <w:r w:rsidRPr="00674EB5">
        <w:rPr>
          <w:rFonts w:ascii="Calibri" w:eastAsia="Times New Roman" w:hAnsi="Calibri" w:cs="Calibri"/>
          <w:sz w:val="24"/>
          <w:szCs w:val="24"/>
          <w:lang w:eastAsia="it-IT"/>
        </w:rPr>
        <w:t>Che cosa vi pare? Se un uomo ha cento pecore e una di loro si smarrisce, non lascerà le novantanove sui monti e andrà a cercare quella che si è smarrita? In verità io vi dico: se riesce a trovarla, si rallegrerà per quella più che per le novantanove che non si erano smarrite. Così è volontà del Padre vostro che è nei cieli, che neanche uno di questi piccoli si perda.</w:t>
      </w:r>
    </w:p>
    <w:p w14:paraId="436629E2" w14:textId="6BB159A8" w:rsidR="00EA4BDA" w:rsidRPr="00C01C15" w:rsidRDefault="00250EFE" w:rsidP="00BE4D39">
      <w:pPr>
        <w:spacing w:after="0" w:line="240" w:lineRule="auto"/>
        <w:jc w:val="both"/>
        <w:rPr>
          <w:rFonts w:ascii="Calibri" w:eastAsia="Times New Roman" w:hAnsi="Calibri" w:cs="Calibri"/>
          <w:sz w:val="24"/>
          <w:szCs w:val="24"/>
          <w:lang w:eastAsia="it-IT"/>
        </w:rPr>
      </w:pPr>
      <w:r w:rsidRPr="00250EFE">
        <w:rPr>
          <w:rFonts w:ascii="Calibri" w:eastAsia="Times New Roman" w:hAnsi="Calibri" w:cs="Calibri"/>
          <w:sz w:val="24"/>
          <w:szCs w:val="24"/>
          <w:lang w:eastAsia="it-IT"/>
        </w:rPr>
        <w:br/>
      </w:r>
    </w:p>
    <w:p w14:paraId="6FF25B1B"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2D7F6ADC"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C01C15">
        <w:rPr>
          <w:rFonts w:ascii="Calibri" w:eastAsia="Times New Roman" w:hAnsi="Calibri" w:cs="Times New Roman"/>
          <w:b/>
          <w:i/>
          <w:sz w:val="24"/>
          <w:szCs w:val="24"/>
          <w:lang w:eastAsia="it-IT"/>
        </w:rPr>
        <w:t>Q</w:t>
      </w:r>
      <w:r w:rsidRPr="00C01C15">
        <w:rPr>
          <w:rFonts w:ascii="Calibri" w:eastAsia="Times New Roman" w:hAnsi="Calibri" w:cs="Times New Roman"/>
          <w:i/>
          <w:sz w:val="24"/>
          <w:szCs w:val="24"/>
          <w:lang w:eastAsia="it-IT"/>
        </w:rPr>
        <w:t>uesta scheda è pensata per un incontro della durata di un’ora.</w:t>
      </w:r>
    </w:p>
    <w:p w14:paraId="0C333891" w14:textId="77777777" w:rsidR="00C01C15" w:rsidRPr="00C01C15" w:rsidRDefault="00C01C15" w:rsidP="00C01C15">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C01C15">
        <w:rPr>
          <w:rFonts w:ascii="Calibri" w:eastAsia="Times New Roman" w:hAnsi="Calibri" w:cs="Times New Roman"/>
          <w:i/>
          <w:sz w:val="24"/>
          <w:szCs w:val="24"/>
          <w:lang w:eastAsia="it-IT"/>
        </w:rPr>
        <w:t>Il suggerimento è di custodire gli ultimi cinque minuti per la preghiera finale.</w:t>
      </w:r>
    </w:p>
    <w:p w14:paraId="240DC076"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 xml:space="preserve">È </w:t>
      </w:r>
      <w:r w:rsidRPr="00C01C15">
        <w:rPr>
          <w:rFonts w:ascii="Calibri" w:eastAsia="Times New Roman" w:hAnsi="Calibri" w:cs="Calibri"/>
          <w:i/>
          <w:sz w:val="24"/>
          <w:szCs w:val="24"/>
          <w:lang w:eastAsia="it-IT"/>
        </w:rPr>
        <w:t>bene attenersi alle domande.</w:t>
      </w:r>
    </w:p>
    <w:p w14:paraId="3E9D21AB"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E</w:t>
      </w:r>
      <w:r w:rsidRPr="00C01C15">
        <w:rPr>
          <w:rFonts w:ascii="Calibri" w:eastAsia="Times New Roman" w:hAnsi="Calibri" w:cs="Calibri"/>
          <w:i/>
          <w:sz w:val="24"/>
          <w:szCs w:val="24"/>
          <w:lang w:eastAsia="it-IT"/>
        </w:rPr>
        <w:t>vitare di commentare/giudicare gli interventi degli altri.</w:t>
      </w:r>
    </w:p>
    <w:p w14:paraId="2D217CCE"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P</w:t>
      </w:r>
      <w:r w:rsidRPr="00C01C15">
        <w:rPr>
          <w:rFonts w:ascii="Calibri" w:eastAsia="Times New Roman" w:hAnsi="Calibri" w:cs="Calibri"/>
          <w:i/>
          <w:sz w:val="24"/>
          <w:szCs w:val="24"/>
          <w:lang w:eastAsia="it-IT"/>
        </w:rPr>
        <w:t>ermettere a tutti di parlare.</w:t>
      </w:r>
    </w:p>
    <w:p w14:paraId="78BDC2F3"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A</w:t>
      </w:r>
      <w:r w:rsidRPr="00C01C15">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14:paraId="22ECD57F"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2C72E4B"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5E47E62F" w14:textId="737DDCD8" w:rsidR="00C01C15" w:rsidRDefault="00C01C15" w:rsidP="00C01C15">
      <w:pPr>
        <w:spacing w:after="0" w:line="240" w:lineRule="auto"/>
        <w:jc w:val="both"/>
        <w:rPr>
          <w:rFonts w:ascii="Calibri" w:eastAsia="Times New Roman" w:hAnsi="Calibri" w:cs="Calibri"/>
          <w:b/>
          <w:sz w:val="24"/>
          <w:szCs w:val="24"/>
          <w:lang w:eastAsia="it-IT"/>
        </w:rPr>
      </w:pPr>
      <w:r w:rsidRPr="00C01C15">
        <w:rPr>
          <w:rFonts w:ascii="Calibri" w:eastAsia="Times New Roman" w:hAnsi="Calibri" w:cs="Calibri"/>
          <w:b/>
          <w:sz w:val="24"/>
          <w:szCs w:val="24"/>
          <w:lang w:eastAsia="it-IT"/>
        </w:rPr>
        <w:t>Per approfondire</w:t>
      </w:r>
    </w:p>
    <w:p w14:paraId="3E8E2E20" w14:textId="3C858823" w:rsidR="00EA4BDA" w:rsidRDefault="00EA4BDA" w:rsidP="00C01C15">
      <w:pPr>
        <w:spacing w:after="0" w:line="240" w:lineRule="auto"/>
        <w:jc w:val="both"/>
        <w:rPr>
          <w:rFonts w:ascii="Calibri" w:eastAsia="Times New Roman" w:hAnsi="Calibri" w:cs="Calibri"/>
          <w:b/>
          <w:sz w:val="24"/>
          <w:szCs w:val="24"/>
          <w:lang w:eastAsia="it-IT"/>
        </w:rPr>
      </w:pPr>
    </w:p>
    <w:p w14:paraId="2EFB207C" w14:textId="77777777" w:rsidR="00674EB5" w:rsidRDefault="00674EB5" w:rsidP="00BE4D39">
      <w:pPr>
        <w:spacing w:after="0" w:line="240" w:lineRule="auto"/>
        <w:jc w:val="both"/>
        <w:rPr>
          <w:sz w:val="24"/>
          <w:szCs w:val="24"/>
        </w:rPr>
      </w:pPr>
      <w:r w:rsidRPr="00674EB5">
        <w:rPr>
          <w:sz w:val="24"/>
          <w:szCs w:val="24"/>
        </w:rPr>
        <w:t xml:space="preserve">In questo brano emerge una delle più ricche ed evocative immagini del Padre che Gesù ci racconta, in particolare perché viene posta immediatamente dopo un impegnativo discorso sullo scandalo: Dio </w:t>
      </w:r>
      <w:r w:rsidRPr="00674EB5">
        <w:rPr>
          <w:sz w:val="24"/>
          <w:szCs w:val="24"/>
        </w:rPr>
        <w:t xml:space="preserve">è quel pastore che non resta indifferente di fronte allo smarrimento della centesima pecora, non si lascia impressionare o turbare dagli errori e dalle mancanze, ma procede oltre agli scandali, dimostrando misericordia e amore infiniti. </w:t>
      </w:r>
    </w:p>
    <w:p w14:paraId="4891D975" w14:textId="77777777" w:rsidR="00674EB5" w:rsidRDefault="00674EB5" w:rsidP="00BE4D39">
      <w:pPr>
        <w:spacing w:after="0" w:line="240" w:lineRule="auto"/>
        <w:jc w:val="both"/>
        <w:rPr>
          <w:sz w:val="24"/>
          <w:szCs w:val="24"/>
        </w:rPr>
      </w:pPr>
    </w:p>
    <w:p w14:paraId="06B87906" w14:textId="77777777" w:rsidR="00674EB5" w:rsidRDefault="00674EB5" w:rsidP="00BE4D39">
      <w:pPr>
        <w:spacing w:after="0" w:line="240" w:lineRule="auto"/>
        <w:jc w:val="both"/>
        <w:rPr>
          <w:sz w:val="24"/>
          <w:szCs w:val="24"/>
        </w:rPr>
      </w:pPr>
      <w:r w:rsidRPr="00674EB5">
        <w:rPr>
          <w:sz w:val="24"/>
          <w:szCs w:val="24"/>
        </w:rPr>
        <w:t>Le parole di Gesù in riferimento ai responsabili degli scandali appaiono severe: però ci aiutano a riflettere su noi stessi. Lo scandalo riguarda ognuno di noi, e questa consapevolezza permette di fare i conti con le nostre fragilità. Nella nostra società contemporanea, dove ciò che conta sembra spesso essere l’immagine esteriore, Dio ci chiede di sacrificare quelle parti che generano scandalo, accettando con serenità le nostre imperfezioni.</w:t>
      </w:r>
    </w:p>
    <w:p w14:paraId="32DBD5FF" w14:textId="77777777" w:rsidR="00674EB5" w:rsidRDefault="00674EB5" w:rsidP="00BE4D39">
      <w:pPr>
        <w:spacing w:after="0" w:line="240" w:lineRule="auto"/>
        <w:jc w:val="both"/>
        <w:rPr>
          <w:sz w:val="24"/>
          <w:szCs w:val="24"/>
        </w:rPr>
      </w:pPr>
    </w:p>
    <w:p w14:paraId="686594B5" w14:textId="374322DB" w:rsidR="00BE4D39" w:rsidRDefault="00674EB5" w:rsidP="00BE4D39">
      <w:pPr>
        <w:spacing w:after="0" w:line="240" w:lineRule="auto"/>
        <w:jc w:val="both"/>
      </w:pPr>
      <w:r w:rsidRPr="00674EB5">
        <w:rPr>
          <w:sz w:val="24"/>
          <w:szCs w:val="24"/>
        </w:rPr>
        <w:t>La dimensione comunitaria dello scandalo che questo brano evidenza, trova una sua eco nella preghiera dei fedeli durante la messa: siamo tutti a rischio scandalo, per questo preghiamo gli uni per gli altri! L’attenzione che dobbiamo avere riguarda quei piccoli che sono da sempre nel cuore di Dio e nei quali vediamo Lui stesso: i poveri, gli esclusi, i malati, i carcerati, i diseredati della storia che incontriamo ogni giorno nella nostra vita e che dobbiamo avere cura di non scandalizzare.</w:t>
      </w:r>
      <w:r>
        <w:t xml:space="preserve"> </w:t>
      </w:r>
    </w:p>
    <w:p w14:paraId="259CF42B" w14:textId="77777777" w:rsidR="00674EB5" w:rsidRDefault="00674EB5" w:rsidP="00BE4D39">
      <w:pPr>
        <w:spacing w:after="0" w:line="240" w:lineRule="auto"/>
        <w:jc w:val="both"/>
        <w:rPr>
          <w:rFonts w:ascii="Calibri" w:eastAsia="Times New Roman" w:hAnsi="Calibri" w:cs="Calibri"/>
          <w:b/>
          <w:bCs/>
          <w:noProof/>
          <w:sz w:val="24"/>
          <w:szCs w:val="24"/>
          <w:highlight w:val="yellow"/>
          <w:lang w:eastAsia="it-IT"/>
        </w:rPr>
      </w:pPr>
    </w:p>
    <w:p w14:paraId="4E614B51" w14:textId="06D4D0C0" w:rsidR="00BE4D39" w:rsidRDefault="00BE4D39" w:rsidP="00BE4D39">
      <w:pPr>
        <w:spacing w:after="0" w:line="240" w:lineRule="auto"/>
        <w:jc w:val="both"/>
        <w:rPr>
          <w:rFonts w:ascii="Calibri" w:eastAsia="Times New Roman" w:hAnsi="Calibri" w:cs="Calibri"/>
          <w:b/>
          <w:bCs/>
          <w:noProof/>
          <w:sz w:val="24"/>
          <w:szCs w:val="24"/>
          <w:highlight w:val="yellow"/>
          <w:lang w:eastAsia="it-IT"/>
        </w:rPr>
      </w:pPr>
    </w:p>
    <w:p w14:paraId="2D5919A3" w14:textId="7A7DB4D6" w:rsidR="00BE4D39" w:rsidRPr="00BE4D39" w:rsidRDefault="00BE4D39" w:rsidP="00BE4D39">
      <w:pPr>
        <w:spacing w:after="0" w:line="240" w:lineRule="auto"/>
        <w:jc w:val="both"/>
        <w:rPr>
          <w:rFonts w:ascii="Calibri" w:eastAsia="Times New Roman" w:hAnsi="Calibri" w:cs="Calibri"/>
          <w:b/>
          <w:bCs/>
          <w:noProof/>
          <w:sz w:val="24"/>
          <w:szCs w:val="24"/>
          <w:highlight w:val="yellow"/>
          <w:lang w:eastAsia="it-IT"/>
        </w:rPr>
      </w:pPr>
      <w:r w:rsidRPr="00C01C15">
        <w:rPr>
          <w:rFonts w:ascii="Calibri" w:eastAsia="Times New Roman" w:hAnsi="Calibri" w:cs="Times New Roman"/>
          <w:b/>
          <w:noProof/>
          <w:sz w:val="24"/>
          <w:szCs w:val="24"/>
          <w:lang w:eastAsia="it-IT"/>
        </w:rPr>
        <mc:AlternateContent>
          <mc:Choice Requires="wps">
            <w:drawing>
              <wp:anchor distT="0" distB="0" distL="114300" distR="114300" simplePos="0" relativeHeight="251664384" behindDoc="1" locked="0" layoutInCell="1" allowOverlap="1" wp14:anchorId="438F5E6B" wp14:editId="38177A4D">
                <wp:simplePos x="0" y="0"/>
                <wp:positionH relativeFrom="margin">
                  <wp:posOffset>5020945</wp:posOffset>
                </wp:positionH>
                <wp:positionV relativeFrom="paragraph">
                  <wp:posOffset>0</wp:posOffset>
                </wp:positionV>
                <wp:extent cx="4343400" cy="1400175"/>
                <wp:effectExtent l="0" t="0" r="19050" b="28575"/>
                <wp:wrapNone/>
                <wp:docPr id="3" name="Rettangolo con angoli arrotondat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400175"/>
                        </a:xfrm>
                        <a:prstGeom prst="roundRect">
                          <a:avLst/>
                        </a:prstGeom>
                        <a:solidFill>
                          <a:sysClr val="window" lastClr="FFFFFF"/>
                        </a:solidFill>
                        <a:ln w="3175" cap="flat" cmpd="sng" algn="ctr">
                          <a:solidFill>
                            <a:sysClr val="windowText" lastClr="000000"/>
                          </a:solidFill>
                          <a:prstDash val="solid"/>
                        </a:ln>
                        <a:effectLst/>
                      </wps:spPr>
                      <wps:txbx>
                        <w:txbxContent>
                          <w:p w14:paraId="77BBB057" w14:textId="77777777" w:rsidR="00BE4D39" w:rsidRPr="00C01C15" w:rsidRDefault="00BE4D39" w:rsidP="00BE4D39">
                            <w:pPr>
                              <w:tabs>
                                <w:tab w:val="left" w:pos="284"/>
                              </w:tabs>
                              <w:suppressAutoHyphens/>
                              <w:spacing w:after="0" w:line="276" w:lineRule="auto"/>
                              <w:jc w:val="both"/>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Per condividere</w:t>
                            </w:r>
                          </w:p>
                          <w:p w14:paraId="7668E7AC"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Leggendo questo brano del vangelo, quali caratteristiche del volto di Dio ho incontrato? Mi stupisce… mi inquieta…</w:t>
                            </w:r>
                          </w:p>
                          <w:p w14:paraId="318CAB3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Che cosa dice questo Dio alla mia vita?</w:t>
                            </w:r>
                          </w:p>
                          <w:p w14:paraId="7C9249C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Mi è rimasto un dubbio… avrei bisogno di un ulteriore chiarimento…</w:t>
                            </w:r>
                          </w:p>
                          <w:p w14:paraId="334D508A" w14:textId="77777777" w:rsidR="00BE4D39" w:rsidRDefault="00BE4D39" w:rsidP="00BE4D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F5E6B" id="Rettangolo con angoli arrotondati 3" o:spid="_x0000_s1026" style="position:absolute;left:0;text-align:left;margin-left:395.35pt;margin-top:0;width:342pt;height:110.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" fillcolor="window" strokecolor="windowText" strokeweight=".25pt">
                <v:path arrowok="t"/>
                <v:textbox>
                  <w:txbxContent>
                    <w:p w14:paraId="77BBB057" w14:textId="77777777" w:rsidR="00BE4D39" w:rsidRPr="00C01C15" w:rsidRDefault="00BE4D39" w:rsidP="00BE4D39">
                      <w:pPr>
                        <w:tabs>
                          <w:tab w:val="left" w:pos="284"/>
                        </w:tabs>
                        <w:suppressAutoHyphens/>
                        <w:spacing w:after="0" w:line="276" w:lineRule="auto"/>
                        <w:jc w:val="both"/>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Per condividere</w:t>
                      </w:r>
                    </w:p>
                    <w:p w14:paraId="7668E7AC"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Leggendo questo brano del vangelo, quali caratteristiche del volto di Dio ho incontrato? Mi stupisce… mi inquieta…</w:t>
                      </w:r>
                    </w:p>
                    <w:p w14:paraId="318CAB3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Che cosa dice questo Dio alla mia vita?</w:t>
                      </w:r>
                    </w:p>
                    <w:p w14:paraId="7C9249C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Mi è rimasto un dubbio… avrei bisogno di un ulteriore chiarimento…</w:t>
                      </w:r>
                    </w:p>
                    <w:p w14:paraId="334D508A" w14:textId="77777777" w:rsidR="00BE4D39" w:rsidRDefault="00BE4D39" w:rsidP="00BE4D39">
                      <w:pPr>
                        <w:jc w:val="center"/>
                      </w:pPr>
                    </w:p>
                  </w:txbxContent>
                </v:textbox>
                <w10:wrap anchorx="margin"/>
              </v:roundrect>
            </w:pict>
          </mc:Fallback>
        </mc:AlternateContent>
      </w:r>
    </w:p>
    <w:p w14:paraId="75341291" w14:textId="77777777" w:rsidR="00BE4D39" w:rsidRDefault="00BE4D39" w:rsidP="00C01C15">
      <w:pPr>
        <w:spacing w:after="0" w:line="240" w:lineRule="auto"/>
        <w:jc w:val="both"/>
        <w:rPr>
          <w:rFonts w:ascii="Calibri" w:eastAsia="Times New Roman" w:hAnsi="Calibri" w:cs="Calibri"/>
          <w:b/>
          <w:sz w:val="24"/>
          <w:szCs w:val="24"/>
          <w:lang w:eastAsia="it-IT"/>
        </w:rPr>
      </w:pPr>
    </w:p>
    <w:sectPr w:rsidR="00BE4D39" w:rsidSect="005E5272">
      <w:pgSz w:w="16838" w:h="11906" w:orient="landscape"/>
      <w:pgMar w:top="851" w:right="1134" w:bottom="851" w:left="1134"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4917E0"/>
    <w:multiLevelType w:val="hybridMultilevel"/>
    <w:tmpl w:val="F7E25C2A"/>
    <w:lvl w:ilvl="0" w:tplc="69FA035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43"/>
    <w:rsid w:val="000231B9"/>
    <w:rsid w:val="00061A43"/>
    <w:rsid w:val="00067AAB"/>
    <w:rsid w:val="001528A3"/>
    <w:rsid w:val="002429E2"/>
    <w:rsid w:val="00250EFE"/>
    <w:rsid w:val="00291ECC"/>
    <w:rsid w:val="002A7097"/>
    <w:rsid w:val="002C635E"/>
    <w:rsid w:val="003373D8"/>
    <w:rsid w:val="0045579B"/>
    <w:rsid w:val="00455DBB"/>
    <w:rsid w:val="004A5A43"/>
    <w:rsid w:val="00566295"/>
    <w:rsid w:val="00580015"/>
    <w:rsid w:val="00596BA8"/>
    <w:rsid w:val="005B17DA"/>
    <w:rsid w:val="005E5272"/>
    <w:rsid w:val="00674EB5"/>
    <w:rsid w:val="006A2D59"/>
    <w:rsid w:val="006B411C"/>
    <w:rsid w:val="006D6BEC"/>
    <w:rsid w:val="006F3122"/>
    <w:rsid w:val="0074557A"/>
    <w:rsid w:val="00796888"/>
    <w:rsid w:val="007B17FA"/>
    <w:rsid w:val="007C46F4"/>
    <w:rsid w:val="007D3981"/>
    <w:rsid w:val="007E13FF"/>
    <w:rsid w:val="008256E6"/>
    <w:rsid w:val="008453B1"/>
    <w:rsid w:val="00863EC8"/>
    <w:rsid w:val="00874377"/>
    <w:rsid w:val="008A5C71"/>
    <w:rsid w:val="008D1E55"/>
    <w:rsid w:val="008D7A4B"/>
    <w:rsid w:val="009108A7"/>
    <w:rsid w:val="0091773A"/>
    <w:rsid w:val="0099360B"/>
    <w:rsid w:val="00994F24"/>
    <w:rsid w:val="009A537A"/>
    <w:rsid w:val="009C549C"/>
    <w:rsid w:val="00A338EB"/>
    <w:rsid w:val="00A70A07"/>
    <w:rsid w:val="00A85F71"/>
    <w:rsid w:val="00AA4715"/>
    <w:rsid w:val="00B055B5"/>
    <w:rsid w:val="00BE4D39"/>
    <w:rsid w:val="00C01558"/>
    <w:rsid w:val="00C01C15"/>
    <w:rsid w:val="00C61969"/>
    <w:rsid w:val="00CB0AF8"/>
    <w:rsid w:val="00D7727A"/>
    <w:rsid w:val="00E32421"/>
    <w:rsid w:val="00E42BC1"/>
    <w:rsid w:val="00EA4BDA"/>
    <w:rsid w:val="00F037AE"/>
    <w:rsid w:val="00F86F7C"/>
    <w:rsid w:val="00F9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C37"/>
  <w15:docId w15:val="{39592933-7177-4AEE-AA90-9FFEDD4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796">
      <w:bodyDiv w:val="1"/>
      <w:marLeft w:val="0"/>
      <w:marRight w:val="0"/>
      <w:marTop w:val="0"/>
      <w:marBottom w:val="0"/>
      <w:divBdr>
        <w:top w:val="none" w:sz="0" w:space="0" w:color="auto"/>
        <w:left w:val="none" w:sz="0" w:space="0" w:color="auto"/>
        <w:bottom w:val="none" w:sz="0" w:space="0" w:color="auto"/>
        <w:right w:val="none" w:sz="0" w:space="0" w:color="auto"/>
      </w:divBdr>
    </w:div>
    <w:div w:id="130944620">
      <w:bodyDiv w:val="1"/>
      <w:marLeft w:val="0"/>
      <w:marRight w:val="0"/>
      <w:marTop w:val="0"/>
      <w:marBottom w:val="0"/>
      <w:divBdr>
        <w:top w:val="none" w:sz="0" w:space="0" w:color="auto"/>
        <w:left w:val="none" w:sz="0" w:space="0" w:color="auto"/>
        <w:bottom w:val="none" w:sz="0" w:space="0" w:color="auto"/>
        <w:right w:val="none" w:sz="0" w:space="0" w:color="auto"/>
      </w:divBdr>
    </w:div>
    <w:div w:id="234782222">
      <w:bodyDiv w:val="1"/>
      <w:marLeft w:val="0"/>
      <w:marRight w:val="0"/>
      <w:marTop w:val="0"/>
      <w:marBottom w:val="0"/>
      <w:divBdr>
        <w:top w:val="none" w:sz="0" w:space="0" w:color="auto"/>
        <w:left w:val="none" w:sz="0" w:space="0" w:color="auto"/>
        <w:bottom w:val="none" w:sz="0" w:space="0" w:color="auto"/>
        <w:right w:val="none" w:sz="0" w:space="0" w:color="auto"/>
      </w:divBdr>
      <w:divsChild>
        <w:div w:id="1388911922">
          <w:marLeft w:val="300"/>
          <w:marRight w:val="0"/>
          <w:marTop w:val="75"/>
          <w:marBottom w:val="45"/>
          <w:divBdr>
            <w:top w:val="none" w:sz="0" w:space="0" w:color="auto"/>
            <w:left w:val="none" w:sz="0" w:space="0" w:color="auto"/>
            <w:bottom w:val="none" w:sz="0" w:space="0" w:color="auto"/>
            <w:right w:val="none" w:sz="0" w:space="0" w:color="auto"/>
          </w:divBdr>
        </w:div>
      </w:divsChild>
    </w:div>
    <w:div w:id="287248425">
      <w:bodyDiv w:val="1"/>
      <w:marLeft w:val="0"/>
      <w:marRight w:val="0"/>
      <w:marTop w:val="0"/>
      <w:marBottom w:val="0"/>
      <w:divBdr>
        <w:top w:val="none" w:sz="0" w:space="0" w:color="auto"/>
        <w:left w:val="none" w:sz="0" w:space="0" w:color="auto"/>
        <w:bottom w:val="none" w:sz="0" w:space="0" w:color="auto"/>
        <w:right w:val="none" w:sz="0" w:space="0" w:color="auto"/>
      </w:divBdr>
    </w:div>
    <w:div w:id="442381743">
      <w:bodyDiv w:val="1"/>
      <w:marLeft w:val="0"/>
      <w:marRight w:val="0"/>
      <w:marTop w:val="0"/>
      <w:marBottom w:val="0"/>
      <w:divBdr>
        <w:top w:val="none" w:sz="0" w:space="0" w:color="auto"/>
        <w:left w:val="none" w:sz="0" w:space="0" w:color="auto"/>
        <w:bottom w:val="none" w:sz="0" w:space="0" w:color="auto"/>
        <w:right w:val="none" w:sz="0" w:space="0" w:color="auto"/>
      </w:divBdr>
    </w:div>
    <w:div w:id="499082353">
      <w:bodyDiv w:val="1"/>
      <w:marLeft w:val="0"/>
      <w:marRight w:val="0"/>
      <w:marTop w:val="0"/>
      <w:marBottom w:val="0"/>
      <w:divBdr>
        <w:top w:val="none" w:sz="0" w:space="0" w:color="auto"/>
        <w:left w:val="none" w:sz="0" w:space="0" w:color="auto"/>
        <w:bottom w:val="none" w:sz="0" w:space="0" w:color="auto"/>
        <w:right w:val="none" w:sz="0" w:space="0" w:color="auto"/>
      </w:divBdr>
    </w:div>
    <w:div w:id="511338872">
      <w:bodyDiv w:val="1"/>
      <w:marLeft w:val="0"/>
      <w:marRight w:val="0"/>
      <w:marTop w:val="0"/>
      <w:marBottom w:val="0"/>
      <w:divBdr>
        <w:top w:val="none" w:sz="0" w:space="0" w:color="auto"/>
        <w:left w:val="none" w:sz="0" w:space="0" w:color="auto"/>
        <w:bottom w:val="none" w:sz="0" w:space="0" w:color="auto"/>
        <w:right w:val="none" w:sz="0" w:space="0" w:color="auto"/>
      </w:divBdr>
    </w:div>
    <w:div w:id="989939062">
      <w:bodyDiv w:val="1"/>
      <w:marLeft w:val="0"/>
      <w:marRight w:val="0"/>
      <w:marTop w:val="0"/>
      <w:marBottom w:val="0"/>
      <w:divBdr>
        <w:top w:val="none" w:sz="0" w:space="0" w:color="auto"/>
        <w:left w:val="none" w:sz="0" w:space="0" w:color="auto"/>
        <w:bottom w:val="none" w:sz="0" w:space="0" w:color="auto"/>
        <w:right w:val="none" w:sz="0" w:space="0" w:color="auto"/>
      </w:divBdr>
    </w:div>
    <w:div w:id="1015427191">
      <w:bodyDiv w:val="1"/>
      <w:marLeft w:val="0"/>
      <w:marRight w:val="0"/>
      <w:marTop w:val="0"/>
      <w:marBottom w:val="0"/>
      <w:divBdr>
        <w:top w:val="none" w:sz="0" w:space="0" w:color="auto"/>
        <w:left w:val="none" w:sz="0" w:space="0" w:color="auto"/>
        <w:bottom w:val="none" w:sz="0" w:space="0" w:color="auto"/>
        <w:right w:val="none" w:sz="0" w:space="0" w:color="auto"/>
      </w:divBdr>
    </w:div>
    <w:div w:id="1239051891">
      <w:bodyDiv w:val="1"/>
      <w:marLeft w:val="0"/>
      <w:marRight w:val="0"/>
      <w:marTop w:val="0"/>
      <w:marBottom w:val="0"/>
      <w:divBdr>
        <w:top w:val="none" w:sz="0" w:space="0" w:color="auto"/>
        <w:left w:val="none" w:sz="0" w:space="0" w:color="auto"/>
        <w:bottom w:val="none" w:sz="0" w:space="0" w:color="auto"/>
        <w:right w:val="none" w:sz="0" w:space="0" w:color="auto"/>
      </w:divBdr>
    </w:div>
    <w:div w:id="1312054621">
      <w:bodyDiv w:val="1"/>
      <w:marLeft w:val="0"/>
      <w:marRight w:val="0"/>
      <w:marTop w:val="0"/>
      <w:marBottom w:val="0"/>
      <w:divBdr>
        <w:top w:val="none" w:sz="0" w:space="0" w:color="auto"/>
        <w:left w:val="none" w:sz="0" w:space="0" w:color="auto"/>
        <w:bottom w:val="none" w:sz="0" w:space="0" w:color="auto"/>
        <w:right w:val="none" w:sz="0" w:space="0" w:color="auto"/>
      </w:divBdr>
      <w:divsChild>
        <w:div w:id="439032415">
          <w:marLeft w:val="300"/>
          <w:marRight w:val="0"/>
          <w:marTop w:val="75"/>
          <w:marBottom w:val="45"/>
          <w:divBdr>
            <w:top w:val="none" w:sz="0" w:space="0" w:color="auto"/>
            <w:left w:val="none" w:sz="0" w:space="0" w:color="auto"/>
            <w:bottom w:val="none" w:sz="0" w:space="0" w:color="auto"/>
            <w:right w:val="none" w:sz="0" w:space="0" w:color="auto"/>
          </w:divBdr>
        </w:div>
      </w:divsChild>
    </w:div>
    <w:div w:id="1521625715">
      <w:bodyDiv w:val="1"/>
      <w:marLeft w:val="0"/>
      <w:marRight w:val="0"/>
      <w:marTop w:val="0"/>
      <w:marBottom w:val="0"/>
      <w:divBdr>
        <w:top w:val="none" w:sz="0" w:space="0" w:color="auto"/>
        <w:left w:val="none" w:sz="0" w:space="0" w:color="auto"/>
        <w:bottom w:val="none" w:sz="0" w:space="0" w:color="auto"/>
        <w:right w:val="none" w:sz="0" w:space="0" w:color="auto"/>
      </w:divBdr>
    </w:div>
    <w:div w:id="1901669831">
      <w:bodyDiv w:val="1"/>
      <w:marLeft w:val="0"/>
      <w:marRight w:val="0"/>
      <w:marTop w:val="0"/>
      <w:marBottom w:val="0"/>
      <w:divBdr>
        <w:top w:val="none" w:sz="0" w:space="0" w:color="auto"/>
        <w:left w:val="none" w:sz="0" w:space="0" w:color="auto"/>
        <w:bottom w:val="none" w:sz="0" w:space="0" w:color="auto"/>
        <w:right w:val="none" w:sz="0" w:space="0" w:color="auto"/>
      </w:divBdr>
    </w:div>
    <w:div w:id="1979994765">
      <w:bodyDiv w:val="1"/>
      <w:marLeft w:val="0"/>
      <w:marRight w:val="0"/>
      <w:marTop w:val="0"/>
      <w:marBottom w:val="0"/>
      <w:divBdr>
        <w:top w:val="none" w:sz="0" w:space="0" w:color="auto"/>
        <w:left w:val="none" w:sz="0" w:space="0" w:color="auto"/>
        <w:bottom w:val="none" w:sz="0" w:space="0" w:color="auto"/>
        <w:right w:val="none" w:sz="0" w:space="0" w:color="auto"/>
      </w:divBdr>
    </w:div>
    <w:div w:id="2018917212">
      <w:bodyDiv w:val="1"/>
      <w:marLeft w:val="0"/>
      <w:marRight w:val="0"/>
      <w:marTop w:val="0"/>
      <w:marBottom w:val="0"/>
      <w:divBdr>
        <w:top w:val="none" w:sz="0" w:space="0" w:color="auto"/>
        <w:left w:val="none" w:sz="0" w:space="0" w:color="auto"/>
        <w:bottom w:val="none" w:sz="0" w:space="0" w:color="auto"/>
        <w:right w:val="none" w:sz="0" w:space="0" w:color="auto"/>
      </w:divBdr>
    </w:div>
    <w:div w:id="2040736907">
      <w:bodyDiv w:val="1"/>
      <w:marLeft w:val="0"/>
      <w:marRight w:val="0"/>
      <w:marTop w:val="0"/>
      <w:marBottom w:val="0"/>
      <w:divBdr>
        <w:top w:val="none" w:sz="0" w:space="0" w:color="auto"/>
        <w:left w:val="none" w:sz="0" w:space="0" w:color="auto"/>
        <w:bottom w:val="none" w:sz="0" w:space="0" w:color="auto"/>
        <w:right w:val="none" w:sz="0" w:space="0" w:color="auto"/>
      </w:divBdr>
    </w:div>
    <w:div w:id="2092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28</cp:revision>
  <cp:lastPrinted>2021-10-20T12:35:00Z</cp:lastPrinted>
  <dcterms:created xsi:type="dcterms:W3CDTF">2021-10-18T14:28:00Z</dcterms:created>
  <dcterms:modified xsi:type="dcterms:W3CDTF">2022-01-18T14:23:00Z</dcterms:modified>
</cp:coreProperties>
</file>