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199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r w:rsidRPr="00C01C15">
        <w:rPr>
          <w:rFonts w:ascii="Calibri" w:eastAsia="Times New Roman" w:hAnsi="Calibri" w:cs="Times New Roman"/>
          <w:b/>
          <w:noProof/>
          <w:sz w:val="24"/>
          <w:szCs w:val="24"/>
          <w:lang w:eastAsia="it-IT"/>
        </w:rPr>
        <mc:AlternateContent>
          <mc:Choice Requires="wps">
            <w:drawing>
              <wp:anchor distT="0" distB="0" distL="114300" distR="114300" simplePos="0" relativeHeight="251662336" behindDoc="1" locked="0" layoutInCell="1" allowOverlap="1" wp14:anchorId="22EA7971" wp14:editId="5B48884A">
                <wp:simplePos x="0" y="0"/>
                <wp:positionH relativeFrom="margin">
                  <wp:posOffset>-81915</wp:posOffset>
                </wp:positionH>
                <wp:positionV relativeFrom="paragraph">
                  <wp:posOffset>83185</wp:posOffset>
                </wp:positionV>
                <wp:extent cx="4343400" cy="1400175"/>
                <wp:effectExtent l="0" t="0" r="19050" b="28575"/>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40017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A0517" id="Rettangolo con angoli arrotondati 1" o:spid="_x0000_s1026" style="position:absolute;margin-left:-6.45pt;margin-top:6.55pt;width:342pt;height:11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" fillcolor="window" strokecolor="windowText" strokeweight=".25pt">
                <v:path arrowok="t"/>
                <w10:wrap anchorx="margin"/>
              </v:roundrect>
            </w:pict>
          </mc:Fallback>
        </mc:AlternateContent>
      </w:r>
    </w:p>
    <w:p w14:paraId="1042EF4E" w14:textId="77777777" w:rsidR="00C01C15" w:rsidRPr="00C01C15" w:rsidRDefault="00C01C15" w:rsidP="00C01C15">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2E34C50"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14F3961F"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5FD2DCE1"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77097BA"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5799B4D" w14:textId="77777777" w:rsidR="00C01C15" w:rsidRPr="00C01C15" w:rsidRDefault="00C01C15" w:rsidP="00C01C15">
      <w:pPr>
        <w:spacing w:after="0" w:line="240" w:lineRule="auto"/>
        <w:jc w:val="both"/>
        <w:rPr>
          <w:rFonts w:ascii="Calibri" w:eastAsia="Times New Roman" w:hAnsi="Calibri" w:cs="Calibri"/>
          <w:b/>
          <w:sz w:val="24"/>
          <w:szCs w:val="24"/>
          <w:lang w:eastAsia="it-IT"/>
        </w:rPr>
      </w:pPr>
    </w:p>
    <w:p w14:paraId="5547C5EB" w14:textId="77777777" w:rsidR="00C01C15" w:rsidRPr="00C01C15" w:rsidRDefault="00C01C15" w:rsidP="00C01C15">
      <w:pPr>
        <w:spacing w:after="0" w:line="240" w:lineRule="auto"/>
        <w:jc w:val="both"/>
        <w:rPr>
          <w:rFonts w:ascii="Calibri" w:eastAsia="Times New Roman" w:hAnsi="Calibri" w:cs="Calibri"/>
          <w:bCs/>
          <w:noProof/>
          <w:sz w:val="24"/>
          <w:szCs w:val="24"/>
          <w:lang w:eastAsia="it-IT"/>
        </w:rPr>
      </w:pPr>
    </w:p>
    <w:p w14:paraId="3D80A668" w14:textId="77777777" w:rsidR="00C01C15" w:rsidRPr="00C01C15" w:rsidRDefault="00C01C15" w:rsidP="00C01C15">
      <w:pPr>
        <w:spacing w:after="0" w:line="240" w:lineRule="auto"/>
        <w:jc w:val="both"/>
        <w:rPr>
          <w:rFonts w:ascii="Calibri" w:eastAsia="Times New Roman" w:hAnsi="Calibri" w:cs="Times New Roman"/>
          <w:b/>
          <w:noProof/>
          <w:sz w:val="24"/>
          <w:szCs w:val="24"/>
          <w:lang w:eastAsia="it-IT"/>
        </w:rPr>
      </w:pPr>
      <w:r w:rsidRPr="00C01C15">
        <w:rPr>
          <w:rFonts w:ascii="Calibri" w:eastAsia="Times New Roman" w:hAnsi="Calibri" w:cs="Times New Roman"/>
          <w:b/>
          <w:noProof/>
          <w:sz w:val="24"/>
          <w:szCs w:val="24"/>
          <w:lang w:eastAsia="it-IT"/>
        </w:rPr>
        <w:t>Per pregare</w:t>
      </w:r>
    </w:p>
    <w:p w14:paraId="0B7CBC0D" w14:textId="627299A1" w:rsidR="00C01C15" w:rsidRDefault="00C01C15" w:rsidP="00C01C15">
      <w:pPr>
        <w:spacing w:after="0" w:line="240" w:lineRule="auto"/>
        <w:jc w:val="both"/>
        <w:rPr>
          <w:rFonts w:ascii="Calibri" w:eastAsia="Times New Roman" w:hAnsi="Calibri" w:cs="Times New Roman"/>
          <w:b/>
          <w:noProof/>
          <w:sz w:val="24"/>
          <w:szCs w:val="24"/>
          <w:lang w:eastAsia="it-IT"/>
        </w:rPr>
      </w:pPr>
    </w:p>
    <w:p w14:paraId="617C9911" w14:textId="3D21F36D" w:rsidR="006B411C" w:rsidRPr="006B411C" w:rsidRDefault="008A5C71" w:rsidP="00C01C15">
      <w:pPr>
        <w:spacing w:after="0" w:line="240" w:lineRule="auto"/>
        <w:jc w:val="both"/>
        <w:rPr>
          <w:rFonts w:ascii="Calibri" w:eastAsia="Times New Roman" w:hAnsi="Calibri" w:cs="Times New Roman"/>
          <w:noProof/>
          <w:sz w:val="24"/>
          <w:szCs w:val="24"/>
          <w:lang w:eastAsia="it-IT"/>
        </w:rPr>
      </w:pPr>
      <w:r>
        <w:rPr>
          <w:rFonts w:ascii="Calibri" w:eastAsia="Times New Roman" w:hAnsi="Calibri" w:cs="Times New Roman"/>
          <w:noProof/>
          <w:sz w:val="24"/>
          <w:szCs w:val="24"/>
          <w:lang w:eastAsia="it-IT"/>
        </w:rPr>
        <w:t xml:space="preserve">Aiutami Signore ad avere la capacità di riconoscere i miei limiti, a non temere di </w:t>
      </w:r>
      <w:r w:rsidR="00D7727A">
        <w:rPr>
          <w:rFonts w:ascii="Calibri" w:eastAsia="Times New Roman" w:hAnsi="Calibri" w:cs="Times New Roman"/>
          <w:noProof/>
          <w:sz w:val="24"/>
          <w:szCs w:val="24"/>
          <w:lang w:eastAsia="it-IT"/>
        </w:rPr>
        <w:t>chiedere aiuto</w:t>
      </w:r>
      <w:r w:rsidR="00874377">
        <w:rPr>
          <w:rFonts w:ascii="Calibri" w:eastAsia="Times New Roman" w:hAnsi="Calibri" w:cs="Times New Roman"/>
          <w:noProof/>
          <w:sz w:val="24"/>
          <w:szCs w:val="24"/>
          <w:lang w:eastAsia="it-IT"/>
        </w:rPr>
        <w:t xml:space="preserve"> </w:t>
      </w:r>
      <w:r w:rsidR="00D7727A">
        <w:rPr>
          <w:rFonts w:ascii="Calibri" w:eastAsia="Times New Roman" w:hAnsi="Calibri" w:cs="Times New Roman"/>
          <w:noProof/>
          <w:sz w:val="24"/>
          <w:szCs w:val="24"/>
          <w:lang w:eastAsia="it-IT"/>
        </w:rPr>
        <w:t>rivolger</w:t>
      </w:r>
      <w:r w:rsidR="00874377">
        <w:rPr>
          <w:rFonts w:ascii="Calibri" w:eastAsia="Times New Roman" w:hAnsi="Calibri" w:cs="Times New Roman"/>
          <w:noProof/>
          <w:sz w:val="24"/>
          <w:szCs w:val="24"/>
          <w:lang w:eastAsia="it-IT"/>
        </w:rPr>
        <w:t>ndom</w:t>
      </w:r>
      <w:r w:rsidR="00D7727A">
        <w:rPr>
          <w:rFonts w:ascii="Calibri" w:eastAsia="Times New Roman" w:hAnsi="Calibri" w:cs="Times New Roman"/>
          <w:noProof/>
          <w:sz w:val="24"/>
          <w:szCs w:val="24"/>
          <w:lang w:eastAsia="it-IT"/>
        </w:rPr>
        <w:t>i a te</w:t>
      </w:r>
      <w:r w:rsidR="007E13FF">
        <w:rPr>
          <w:rFonts w:ascii="Calibri" w:eastAsia="Times New Roman" w:hAnsi="Calibri" w:cs="Times New Roman"/>
          <w:noProof/>
          <w:sz w:val="24"/>
          <w:szCs w:val="24"/>
          <w:lang w:eastAsia="it-IT"/>
        </w:rPr>
        <w:t>.</w:t>
      </w:r>
    </w:p>
    <w:p w14:paraId="788D9E47" w14:textId="78B32079" w:rsidR="001528A3" w:rsidRDefault="001528A3"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0AF1CCE1" w14:textId="222A39CD" w:rsidR="008A5C71" w:rsidRDefault="008A5C71" w:rsidP="008A5C71">
      <w:pPr>
        <w:tabs>
          <w:tab w:val="left" w:pos="284"/>
        </w:tabs>
        <w:suppressAutoHyphens/>
        <w:spacing w:after="0" w:line="276"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Ti prego Signore affinché </w:t>
      </w:r>
      <w:r w:rsidR="007E13FF">
        <w:rPr>
          <w:rFonts w:ascii="Calibri" w:eastAsia="Times New Roman" w:hAnsi="Calibri" w:cs="Calibri"/>
          <w:sz w:val="24"/>
          <w:szCs w:val="24"/>
          <w:lang w:eastAsia="it-IT"/>
        </w:rPr>
        <w:t>non venga mai meno il mio desiderio di ravvivare la fede e l’incontro costante con te.</w:t>
      </w:r>
    </w:p>
    <w:p w14:paraId="48F8316F" w14:textId="748D3F7F" w:rsidR="007E13FF" w:rsidRDefault="007E13FF"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69C9D29C" w14:textId="05D4CDDE" w:rsidR="007E13FF" w:rsidRPr="008A5C71" w:rsidRDefault="007E13FF" w:rsidP="008A5C71">
      <w:pPr>
        <w:tabs>
          <w:tab w:val="left" w:pos="284"/>
        </w:tabs>
        <w:suppressAutoHyphens/>
        <w:spacing w:after="0" w:line="276" w:lineRule="auto"/>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Perdonami Signore per le volte in cui dimentico l’importanza della relazione con te.</w:t>
      </w:r>
    </w:p>
    <w:p w14:paraId="3FC4D3BB" w14:textId="77777777" w:rsidR="001528A3" w:rsidRPr="008A5C71" w:rsidRDefault="001528A3" w:rsidP="008A5C71">
      <w:pPr>
        <w:tabs>
          <w:tab w:val="left" w:pos="284"/>
        </w:tabs>
        <w:suppressAutoHyphens/>
        <w:spacing w:after="0" w:line="276" w:lineRule="auto"/>
        <w:jc w:val="both"/>
        <w:rPr>
          <w:rFonts w:ascii="Calibri" w:eastAsia="Times New Roman" w:hAnsi="Calibri" w:cs="Times New Roman"/>
          <w:sz w:val="24"/>
          <w:szCs w:val="24"/>
          <w:lang w:eastAsia="it-IT"/>
        </w:rPr>
      </w:pPr>
    </w:p>
    <w:p w14:paraId="55B0CB28" w14:textId="77777777" w:rsidR="001528A3" w:rsidRDefault="001528A3" w:rsidP="00C01C15">
      <w:pPr>
        <w:tabs>
          <w:tab w:val="left" w:pos="284"/>
        </w:tabs>
        <w:suppressAutoHyphens/>
        <w:spacing w:after="0" w:line="276" w:lineRule="auto"/>
        <w:jc w:val="right"/>
        <w:rPr>
          <w:rFonts w:ascii="Calibri" w:eastAsia="Times New Roman" w:hAnsi="Calibri" w:cs="Times New Roman"/>
          <w:i/>
          <w:sz w:val="24"/>
          <w:szCs w:val="24"/>
          <w:lang w:eastAsia="it-IT"/>
        </w:rPr>
      </w:pPr>
    </w:p>
    <w:p w14:paraId="00DCDBBD" w14:textId="77777777" w:rsidR="001528A3" w:rsidRDefault="001528A3" w:rsidP="00C01C15">
      <w:pPr>
        <w:tabs>
          <w:tab w:val="left" w:pos="284"/>
        </w:tabs>
        <w:suppressAutoHyphens/>
        <w:spacing w:after="0" w:line="276" w:lineRule="auto"/>
        <w:jc w:val="right"/>
        <w:rPr>
          <w:rFonts w:ascii="Calibri" w:eastAsia="Times New Roman" w:hAnsi="Calibri" w:cs="Times New Roman"/>
          <w:i/>
          <w:sz w:val="24"/>
          <w:szCs w:val="24"/>
          <w:lang w:eastAsia="it-IT"/>
        </w:rPr>
      </w:pPr>
    </w:p>
    <w:p w14:paraId="2EEBBD4A" w14:textId="77777777" w:rsidR="001528A3" w:rsidRDefault="001528A3" w:rsidP="00C01C15">
      <w:pPr>
        <w:tabs>
          <w:tab w:val="left" w:pos="284"/>
        </w:tabs>
        <w:suppressAutoHyphens/>
        <w:spacing w:after="0" w:line="276" w:lineRule="auto"/>
        <w:jc w:val="right"/>
        <w:rPr>
          <w:rFonts w:ascii="Calibri" w:eastAsia="Times New Roman" w:hAnsi="Calibri" w:cs="Times New Roman"/>
          <w:i/>
          <w:sz w:val="24"/>
          <w:szCs w:val="24"/>
          <w:lang w:eastAsia="it-IT"/>
        </w:rPr>
      </w:pPr>
    </w:p>
    <w:p w14:paraId="6056E6C7" w14:textId="77777777" w:rsidR="001528A3" w:rsidRDefault="001528A3" w:rsidP="00C01C15">
      <w:pPr>
        <w:tabs>
          <w:tab w:val="left" w:pos="284"/>
        </w:tabs>
        <w:suppressAutoHyphens/>
        <w:spacing w:after="0" w:line="276" w:lineRule="auto"/>
        <w:jc w:val="right"/>
        <w:rPr>
          <w:rFonts w:ascii="Calibri" w:eastAsia="Times New Roman" w:hAnsi="Calibri" w:cs="Times New Roman"/>
          <w:i/>
          <w:sz w:val="24"/>
          <w:szCs w:val="24"/>
          <w:lang w:eastAsia="it-IT"/>
        </w:rPr>
      </w:pPr>
    </w:p>
    <w:p w14:paraId="5979574E" w14:textId="24C979EB" w:rsidR="00C01C15" w:rsidRPr="00C01C15" w:rsidRDefault="00C01C15" w:rsidP="00C01C15">
      <w:pPr>
        <w:tabs>
          <w:tab w:val="left" w:pos="284"/>
        </w:tabs>
        <w:suppressAutoHyphens/>
        <w:spacing w:after="0" w:line="276" w:lineRule="auto"/>
        <w:jc w:val="right"/>
        <w:rPr>
          <w:rFonts w:ascii="Calibri" w:eastAsia="Times New Roman" w:hAnsi="Calibri" w:cs="Times New Roman"/>
          <w:sz w:val="24"/>
          <w:szCs w:val="24"/>
          <w:lang w:eastAsia="it-IT"/>
        </w:rPr>
      </w:pPr>
      <w:r w:rsidRPr="00C01C15">
        <w:rPr>
          <w:rFonts w:ascii="Calibri" w:eastAsia="Times New Roman" w:hAnsi="Calibri" w:cs="Times New Roman"/>
          <w:i/>
          <w:sz w:val="24"/>
          <w:szCs w:val="24"/>
          <w:lang w:eastAsia="it-IT"/>
        </w:rPr>
        <w:t>Eventuali preghiere libere</w:t>
      </w:r>
    </w:p>
    <w:p w14:paraId="1F173AFB"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b/>
          <w:sz w:val="24"/>
          <w:szCs w:val="24"/>
          <w:lang w:eastAsia="it-IT"/>
        </w:rPr>
      </w:pPr>
    </w:p>
    <w:p w14:paraId="593E7B62"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sz w:val="24"/>
          <w:szCs w:val="24"/>
          <w:lang w:eastAsia="it-IT"/>
        </w:rPr>
      </w:pPr>
      <w:r w:rsidRPr="00C01C15">
        <w:rPr>
          <w:rFonts w:ascii="Calibri" w:eastAsia="Times New Roman" w:hAnsi="Calibri" w:cs="Times New Roman"/>
          <w:b/>
          <w:sz w:val="24"/>
          <w:szCs w:val="24"/>
          <w:lang w:eastAsia="it-IT"/>
        </w:rPr>
        <w:t xml:space="preserve">Padre nostro </w:t>
      </w:r>
    </w:p>
    <w:p w14:paraId="4D105463"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p>
    <w:p w14:paraId="0682487D"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 per continuare</w:t>
      </w:r>
    </w:p>
    <w:p w14:paraId="4F2393D0" w14:textId="77777777" w:rsidR="00C01C15" w:rsidRDefault="00C01C15"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r w:rsidRPr="0074557A">
        <w:rPr>
          <w:rFonts w:ascii="Calibri" w:eastAsia="Times New Roman" w:hAnsi="Calibri" w:cs="Times New Roman"/>
          <w:i/>
          <w:sz w:val="24"/>
          <w:szCs w:val="24"/>
          <w:highlight w:val="lightGray"/>
        </w:rPr>
        <w:t>Porta con te una parola del vangelo che hai ascoltato</w:t>
      </w:r>
    </w:p>
    <w:p w14:paraId="2F725A8C" w14:textId="14D05E26" w:rsidR="00C01C15" w:rsidRPr="00EA4BDA" w:rsidRDefault="00C01C15" w:rsidP="00C01C15">
      <w:pPr>
        <w:shd w:val="clear" w:color="auto" w:fill="FFFFFF"/>
        <w:suppressAutoHyphens/>
        <w:spacing w:after="200" w:line="240" w:lineRule="auto"/>
        <w:jc w:val="center"/>
        <w:rPr>
          <w:rFonts w:ascii="Calibri" w:eastAsia="Times New Roman" w:hAnsi="Calibri" w:cs="Calibri"/>
          <w:smallCaps/>
          <w:sz w:val="32"/>
          <w:szCs w:val="32"/>
          <w:lang w:eastAsia="it-IT"/>
        </w:rPr>
      </w:pPr>
      <w:r w:rsidRPr="00C01C15">
        <w:rPr>
          <w:rFonts w:ascii="Calibri" w:eastAsia="Times New Roman" w:hAnsi="Calibri" w:cs="Calibri"/>
          <w:b/>
          <w:smallCaps/>
          <w:noProof/>
          <w:sz w:val="40"/>
          <w:szCs w:val="40"/>
          <w:lang w:eastAsia="it-IT"/>
        </w:rPr>
        <w:drawing>
          <wp:anchor distT="0" distB="0" distL="114300" distR="114300" simplePos="0" relativeHeight="251657728" behindDoc="0" locked="0" layoutInCell="1" allowOverlap="1" wp14:anchorId="4FEEF708" wp14:editId="1D87D011">
            <wp:simplePos x="0" y="0"/>
            <wp:positionH relativeFrom="column">
              <wp:posOffset>2574925</wp:posOffset>
            </wp:positionH>
            <wp:positionV relativeFrom="paragraph">
              <wp:posOffset>2540</wp:posOffset>
            </wp:positionV>
            <wp:extent cx="1849120" cy="962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8A3">
        <w:rPr>
          <w:rFonts w:ascii="Calibri" w:eastAsia="Times New Roman" w:hAnsi="Calibri" w:cs="Calibri"/>
          <w:b/>
          <w:smallCaps/>
          <w:sz w:val="40"/>
          <w:szCs w:val="40"/>
          <w:lang w:eastAsia="it-IT"/>
        </w:rPr>
        <w:t>6</w:t>
      </w:r>
      <w:r w:rsidRPr="00C01C15">
        <w:rPr>
          <w:rFonts w:ascii="Calibri" w:eastAsia="Times New Roman" w:hAnsi="Calibri" w:cs="Calibri"/>
          <w:smallCaps/>
          <w:sz w:val="40"/>
          <w:szCs w:val="40"/>
          <w:lang w:eastAsia="it-IT"/>
        </w:rPr>
        <w:t>.</w:t>
      </w:r>
      <w:r w:rsidR="001528A3">
        <w:rPr>
          <w:rFonts w:ascii="Calibri" w:eastAsia="Times New Roman" w:hAnsi="Calibri" w:cs="Calibri"/>
          <w:smallCaps/>
          <w:sz w:val="40"/>
          <w:szCs w:val="40"/>
          <w:lang w:eastAsia="it-IT"/>
        </w:rPr>
        <w:t xml:space="preserve"> </w:t>
      </w:r>
      <w:r w:rsidR="00A338EB" w:rsidRPr="001528A3">
        <w:rPr>
          <w:rFonts w:ascii="Calibri" w:eastAsia="Times New Roman" w:hAnsi="Calibri" w:cs="Calibri"/>
          <w:b/>
          <w:smallCaps/>
          <w:sz w:val="36"/>
          <w:szCs w:val="40"/>
          <w:lang w:eastAsia="it-IT"/>
        </w:rPr>
        <w:t>Una grande fede ottiene ci</w:t>
      </w:r>
      <w:r w:rsidR="00A338EB">
        <w:rPr>
          <w:rFonts w:ascii="Calibri" w:eastAsia="Times New Roman" w:hAnsi="Calibri" w:cs="Calibri"/>
          <w:b/>
          <w:smallCaps/>
          <w:sz w:val="36"/>
          <w:szCs w:val="40"/>
          <w:lang w:eastAsia="it-IT"/>
        </w:rPr>
        <w:t>ò</w:t>
      </w:r>
      <w:r w:rsidR="00A338EB" w:rsidRPr="001528A3">
        <w:rPr>
          <w:rFonts w:ascii="Calibri" w:eastAsia="Times New Roman" w:hAnsi="Calibri" w:cs="Calibri"/>
          <w:b/>
          <w:smallCaps/>
          <w:sz w:val="36"/>
          <w:szCs w:val="40"/>
          <w:lang w:eastAsia="it-IT"/>
        </w:rPr>
        <w:t xml:space="preserve"> che sembra impossibile</w:t>
      </w:r>
    </w:p>
    <w:p w14:paraId="51087803" w14:textId="77777777" w:rsidR="00C01C15" w:rsidRPr="00C01C15" w:rsidRDefault="00C01C15" w:rsidP="00C01C15">
      <w:pPr>
        <w:shd w:val="clear" w:color="auto" w:fill="FFFFFF"/>
        <w:suppressAutoHyphens/>
        <w:spacing w:after="200" w:line="240" w:lineRule="auto"/>
        <w:jc w:val="center"/>
        <w:rPr>
          <w:rFonts w:ascii="Calibri" w:eastAsia="Times New Roman" w:hAnsi="Calibri" w:cs="Calibri"/>
          <w:smallCaps/>
          <w:sz w:val="8"/>
          <w:szCs w:val="8"/>
          <w:lang w:eastAsia="it-IT"/>
        </w:rPr>
      </w:pPr>
    </w:p>
    <w:p w14:paraId="4CF0F9AF" w14:textId="77777777" w:rsidR="00C01C15" w:rsidRPr="00C01C15" w:rsidRDefault="00C01C15" w:rsidP="00C01C15">
      <w:pPr>
        <w:suppressAutoHyphens/>
        <w:spacing w:after="0" w:line="240" w:lineRule="auto"/>
        <w:jc w:val="both"/>
        <w:rPr>
          <w:rFonts w:ascii="Calibri" w:eastAsia="Times New Roman" w:hAnsi="Calibri" w:cs="Calibri"/>
          <w:b/>
          <w:sz w:val="23"/>
          <w:szCs w:val="23"/>
          <w:lang w:eastAsia="it-IT"/>
        </w:rPr>
      </w:pPr>
    </w:p>
    <w:p w14:paraId="6F3CA689"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 xml:space="preserve">Spirito di Dio, </w:t>
      </w:r>
    </w:p>
    <w:p w14:paraId="04CDCE55"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donami un cuore docile all’ascolto.</w:t>
      </w:r>
      <w:r w:rsidRPr="00291ECC">
        <w:rPr>
          <w:rFonts w:ascii="Calibri" w:eastAsia="Times New Roman" w:hAnsi="Calibri" w:cs="Calibri"/>
          <w:i/>
          <w:sz w:val="24"/>
          <w:szCs w:val="24"/>
          <w:lang w:eastAsia="it-IT"/>
        </w:rPr>
        <w:br/>
        <w:t>Fa’ che io non ponga ostacoli alla Parola</w:t>
      </w:r>
      <w:r w:rsidRPr="00291ECC">
        <w:rPr>
          <w:rFonts w:ascii="Calibri" w:eastAsia="Times New Roman" w:hAnsi="Calibri" w:cs="Calibri"/>
          <w:i/>
          <w:sz w:val="24"/>
          <w:szCs w:val="24"/>
          <w:lang w:eastAsia="it-IT"/>
        </w:rPr>
        <w:br/>
        <w:t>che uscirà dalla bocca di Dio.</w:t>
      </w:r>
      <w:r w:rsidRPr="00291ECC">
        <w:rPr>
          <w:rFonts w:ascii="Calibri" w:eastAsia="Times New Roman" w:hAnsi="Calibri" w:cs="Calibri"/>
          <w:i/>
          <w:sz w:val="24"/>
          <w:szCs w:val="24"/>
          <w:lang w:eastAsia="it-IT"/>
        </w:rPr>
        <w:br/>
        <w:t>Che tale Parola non torni a lui</w:t>
      </w:r>
      <w:r w:rsidRPr="00291ECC">
        <w:rPr>
          <w:rFonts w:ascii="Calibri" w:eastAsia="Times New Roman" w:hAnsi="Calibri" w:cs="Calibri"/>
          <w:i/>
          <w:sz w:val="24"/>
          <w:szCs w:val="24"/>
          <w:lang w:eastAsia="it-IT"/>
        </w:rPr>
        <w:br/>
        <w:t>senza aver operato in me ciò che egli desidera</w:t>
      </w:r>
      <w:r w:rsidRPr="00291ECC">
        <w:rPr>
          <w:rFonts w:ascii="Calibri" w:eastAsia="Times New Roman" w:hAnsi="Calibri" w:cs="Calibri"/>
          <w:i/>
          <w:sz w:val="24"/>
          <w:szCs w:val="24"/>
          <w:lang w:eastAsia="it-IT"/>
        </w:rPr>
        <w:br/>
        <w:t>e senza aver compiuto ciò per cui l’hai mandata.</w:t>
      </w:r>
    </w:p>
    <w:p w14:paraId="66715065" w14:textId="77777777" w:rsidR="00291ECC" w:rsidRPr="00291ECC" w:rsidRDefault="00291ECC" w:rsidP="00291ECC">
      <w:pPr>
        <w:shd w:val="clear" w:color="auto" w:fill="FFFFFF"/>
        <w:suppressAutoHyphens/>
        <w:spacing w:after="0" w:line="240" w:lineRule="auto"/>
        <w:ind w:left="2124" w:firstLine="708"/>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(Carlo Maria Martini)</w:t>
      </w:r>
    </w:p>
    <w:p w14:paraId="4D516280" w14:textId="77777777" w:rsidR="00C01C15" w:rsidRPr="00291ECC" w:rsidRDefault="00C01C15" w:rsidP="00C01C15">
      <w:pPr>
        <w:suppressAutoHyphens/>
        <w:spacing w:after="0" w:line="240" w:lineRule="auto"/>
        <w:jc w:val="both"/>
        <w:rPr>
          <w:rFonts w:ascii="Calibri" w:eastAsia="Times New Roman" w:hAnsi="Calibri" w:cs="Calibri"/>
          <w:bCs/>
          <w:sz w:val="24"/>
          <w:szCs w:val="24"/>
          <w:lang w:eastAsia="it-IT"/>
        </w:rPr>
      </w:pPr>
    </w:p>
    <w:p w14:paraId="463C9DFE"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1E85FCC8"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r w:rsidRPr="00291ECC">
        <w:rPr>
          <w:rFonts w:ascii="Calibri" w:eastAsia="Times New Roman" w:hAnsi="Calibri" w:cs="Calibri"/>
          <w:b/>
          <w:sz w:val="24"/>
          <w:szCs w:val="24"/>
          <w:lang w:eastAsia="it-IT"/>
        </w:rPr>
        <w:t xml:space="preserve">Il contesto </w:t>
      </w:r>
    </w:p>
    <w:p w14:paraId="153F4087"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1483F25D" w14:textId="77777777" w:rsidR="00F037AE" w:rsidRPr="00F037AE" w:rsidRDefault="00F037AE" w:rsidP="00F037AE">
      <w:pPr>
        <w:spacing w:after="0" w:line="240" w:lineRule="auto"/>
        <w:jc w:val="both"/>
        <w:rPr>
          <w:rFonts w:ascii="Calibri" w:eastAsia="Times New Roman" w:hAnsi="Calibri" w:cs="Calibri"/>
          <w:bCs/>
          <w:sz w:val="24"/>
          <w:szCs w:val="24"/>
          <w:lang w:eastAsia="it-IT"/>
        </w:rPr>
      </w:pPr>
      <w:r w:rsidRPr="00F037AE">
        <w:rPr>
          <w:rFonts w:ascii="Calibri" w:eastAsia="Times New Roman" w:hAnsi="Calibri" w:cs="Calibri"/>
          <w:bCs/>
          <w:sz w:val="24"/>
          <w:szCs w:val="24"/>
          <w:lang w:eastAsia="it-IT"/>
        </w:rPr>
        <w:t>Il famoso quadro di Raffaello sulla Trasfigurazione, esposto alla Pinacoteca Vaticana, rappresenta un’efficace e straordinaria sintesi dell’antefatto che precede il nostro racconto: nella parte superiore dell’opera viene descritto il momento centrale della manifestazione di Gesù davanti ai tre discepoli che lo hanno accompagnato sul monte, mentre, nella parte sottostante, viene descritta l’impossibilità, da parte dei discepoli rimasti, di guarire il figlio posseduto di un padre disperato. Il ritorno di Gesù tra la folla rappresenta l’innesco drammatico del nostro racconto.</w:t>
      </w:r>
    </w:p>
    <w:p w14:paraId="7B150D52" w14:textId="77777777" w:rsidR="00C01C15" w:rsidRPr="00291ECC" w:rsidRDefault="00C01C15" w:rsidP="00C01C15">
      <w:pPr>
        <w:spacing w:after="0" w:line="240" w:lineRule="auto"/>
        <w:jc w:val="both"/>
        <w:rPr>
          <w:rFonts w:ascii="Calibri" w:eastAsia="Times New Roman" w:hAnsi="Calibri" w:cs="Calibri"/>
          <w:bCs/>
          <w:sz w:val="24"/>
          <w:szCs w:val="24"/>
          <w:lang w:eastAsia="it-IT"/>
        </w:rPr>
      </w:pPr>
    </w:p>
    <w:p w14:paraId="71ACFAF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142509C9" w14:textId="1FA28877" w:rsidR="00C01C15" w:rsidRPr="00C01C15" w:rsidRDefault="00C01C15" w:rsidP="00C01C15">
      <w:pPr>
        <w:spacing w:after="0" w:line="240" w:lineRule="auto"/>
        <w:jc w:val="both"/>
        <w:rPr>
          <w:rFonts w:ascii="Calibri" w:eastAsia="Times New Roman" w:hAnsi="Calibri" w:cs="Calibri"/>
          <w:b/>
          <w:bCs/>
          <w:sz w:val="24"/>
          <w:szCs w:val="24"/>
          <w:lang w:eastAsia="it-IT"/>
        </w:rPr>
      </w:pPr>
      <w:r w:rsidRPr="00C01C15">
        <w:rPr>
          <w:rFonts w:ascii="Calibri" w:eastAsia="Times New Roman" w:hAnsi="Calibri" w:cs="Calibri"/>
          <w:b/>
          <w:bCs/>
          <w:sz w:val="24"/>
          <w:szCs w:val="24"/>
          <w:lang w:eastAsia="it-IT"/>
        </w:rPr>
        <w:t>Dal Vangelo secondo Matteo (1</w:t>
      </w:r>
      <w:r w:rsidR="00250EFE">
        <w:rPr>
          <w:rFonts w:ascii="Calibri" w:eastAsia="Times New Roman" w:hAnsi="Calibri" w:cs="Calibri"/>
          <w:b/>
          <w:bCs/>
          <w:sz w:val="24"/>
          <w:szCs w:val="24"/>
          <w:lang w:eastAsia="it-IT"/>
        </w:rPr>
        <w:t>7</w:t>
      </w:r>
      <w:r w:rsidRPr="00C01C15">
        <w:rPr>
          <w:rFonts w:ascii="Calibri" w:eastAsia="Times New Roman" w:hAnsi="Calibri" w:cs="Calibri"/>
          <w:b/>
          <w:bCs/>
          <w:sz w:val="24"/>
          <w:szCs w:val="24"/>
          <w:lang w:eastAsia="it-IT"/>
        </w:rPr>
        <w:t>,1</w:t>
      </w:r>
      <w:r w:rsidR="00250EFE">
        <w:rPr>
          <w:rFonts w:ascii="Calibri" w:eastAsia="Times New Roman" w:hAnsi="Calibri" w:cs="Calibri"/>
          <w:b/>
          <w:bCs/>
          <w:sz w:val="24"/>
          <w:szCs w:val="24"/>
          <w:lang w:eastAsia="it-IT"/>
        </w:rPr>
        <w:t>4</w:t>
      </w:r>
      <w:r w:rsidRPr="00C01C15">
        <w:rPr>
          <w:rFonts w:ascii="Calibri" w:eastAsia="Times New Roman" w:hAnsi="Calibri" w:cs="Calibri"/>
          <w:b/>
          <w:bCs/>
          <w:sz w:val="24"/>
          <w:szCs w:val="24"/>
          <w:lang w:eastAsia="it-IT"/>
        </w:rPr>
        <w:t>-</w:t>
      </w:r>
      <w:r w:rsidR="00EA4BDA">
        <w:rPr>
          <w:rFonts w:ascii="Calibri" w:eastAsia="Times New Roman" w:hAnsi="Calibri" w:cs="Calibri"/>
          <w:b/>
          <w:bCs/>
          <w:sz w:val="24"/>
          <w:szCs w:val="24"/>
          <w:lang w:eastAsia="it-IT"/>
        </w:rPr>
        <w:t>20</w:t>
      </w:r>
      <w:r w:rsidRPr="00C01C15">
        <w:rPr>
          <w:rFonts w:ascii="Calibri" w:eastAsia="Times New Roman" w:hAnsi="Calibri" w:cs="Calibri"/>
          <w:b/>
          <w:bCs/>
          <w:sz w:val="24"/>
          <w:szCs w:val="24"/>
          <w:lang w:eastAsia="it-IT"/>
        </w:rPr>
        <w:t>)</w:t>
      </w:r>
    </w:p>
    <w:p w14:paraId="6BF52A13"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436629E2" w14:textId="24DB2F67" w:rsidR="00EA4BDA" w:rsidRPr="00C01C15" w:rsidRDefault="00250EFE" w:rsidP="00C01C15">
      <w:pPr>
        <w:spacing w:after="0" w:line="240" w:lineRule="auto"/>
        <w:jc w:val="both"/>
        <w:rPr>
          <w:rFonts w:ascii="Calibri" w:eastAsia="Times New Roman" w:hAnsi="Calibri" w:cs="Calibri"/>
          <w:sz w:val="24"/>
          <w:szCs w:val="24"/>
          <w:lang w:eastAsia="it-IT"/>
        </w:rPr>
      </w:pPr>
      <w:r w:rsidRPr="00250EFE">
        <w:rPr>
          <w:rFonts w:ascii="Calibri" w:eastAsia="Times New Roman" w:hAnsi="Calibri" w:cs="Calibri"/>
          <w:sz w:val="24"/>
          <w:szCs w:val="24"/>
          <w:lang w:eastAsia="it-IT"/>
        </w:rPr>
        <w:t xml:space="preserve">Appena ritornati presso la folla, si avvicinò a Gesù un uomo che gli si gettò in ginocchio e disse: «Signore, abbi pietà di mio figlio! È epilettico e soffre molto; cade spesso nel fuoco e sovente nell'acqua. L'ho portato dai tuoi discepoli, ma non sono riusciti a </w:t>
      </w:r>
      <w:r w:rsidRPr="00250EFE">
        <w:rPr>
          <w:rFonts w:ascii="Calibri" w:eastAsia="Times New Roman" w:hAnsi="Calibri" w:cs="Calibri"/>
          <w:sz w:val="24"/>
          <w:szCs w:val="24"/>
          <w:lang w:eastAsia="it-IT"/>
        </w:rPr>
        <w:lastRenderedPageBreak/>
        <w:t>guarirlo». E Gesù rispose: «O generazione incredula e perversa! Fino a quando sarò con voi? Fino a quando dovrò sopportarvi? Portatelo qui da me». Gesù lo minacciò e il demonio uscì da lui, e da quel momento il ragazzo fu guarito.</w:t>
      </w:r>
      <w:r w:rsidRPr="00250EFE">
        <w:rPr>
          <w:rFonts w:ascii="Calibri" w:eastAsia="Times New Roman" w:hAnsi="Calibri" w:cs="Calibri"/>
          <w:sz w:val="24"/>
          <w:szCs w:val="24"/>
          <w:lang w:eastAsia="it-IT"/>
        </w:rPr>
        <w:br/>
        <w:t>Allora i discepoli si avvicinarono a Gesù, in disparte, e gli chiesero: «Perché noi non siamo riusciti a scacciarlo?». Ed egli rispose loro: «Per la vostra poca fede. In verità io vi dico: se avrete fede pari a un granello di senape, direte a questo monte: «Spòstati da qui a là», ed esso si sposterà, e nulla vi sarà impossibile».</w:t>
      </w:r>
    </w:p>
    <w:p w14:paraId="6FF25B1B"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D7F6ADC"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C01C15">
        <w:rPr>
          <w:rFonts w:ascii="Calibri" w:eastAsia="Times New Roman" w:hAnsi="Calibri" w:cs="Times New Roman"/>
          <w:b/>
          <w:i/>
          <w:sz w:val="24"/>
          <w:szCs w:val="24"/>
          <w:lang w:eastAsia="it-IT"/>
        </w:rPr>
        <w:t>Q</w:t>
      </w:r>
      <w:r w:rsidRPr="00C01C15">
        <w:rPr>
          <w:rFonts w:ascii="Calibri" w:eastAsia="Times New Roman" w:hAnsi="Calibri" w:cs="Times New Roman"/>
          <w:i/>
          <w:sz w:val="24"/>
          <w:szCs w:val="24"/>
          <w:lang w:eastAsia="it-IT"/>
        </w:rPr>
        <w:t>uesta scheda è pensata per un incontro della durata di un’ora.</w:t>
      </w:r>
    </w:p>
    <w:p w14:paraId="0C333891" w14:textId="77777777" w:rsidR="00C01C15" w:rsidRPr="00C01C15" w:rsidRDefault="00C01C15" w:rsidP="00C01C15">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C01C15">
        <w:rPr>
          <w:rFonts w:ascii="Calibri" w:eastAsia="Times New Roman" w:hAnsi="Calibri" w:cs="Times New Roman"/>
          <w:i/>
          <w:sz w:val="24"/>
          <w:szCs w:val="24"/>
          <w:lang w:eastAsia="it-IT"/>
        </w:rPr>
        <w:t>Il suggerimento è di custodire gli ultimi cinque minuti per la preghiera finale.</w:t>
      </w:r>
    </w:p>
    <w:p w14:paraId="240DC076"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 xml:space="preserve">È </w:t>
      </w:r>
      <w:r w:rsidRPr="00C01C15">
        <w:rPr>
          <w:rFonts w:ascii="Calibri" w:eastAsia="Times New Roman" w:hAnsi="Calibri" w:cs="Calibri"/>
          <w:i/>
          <w:sz w:val="24"/>
          <w:szCs w:val="24"/>
          <w:lang w:eastAsia="it-IT"/>
        </w:rPr>
        <w:t>bene attenersi alle domande.</w:t>
      </w:r>
    </w:p>
    <w:p w14:paraId="3E9D21AB"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E</w:t>
      </w:r>
      <w:r w:rsidRPr="00C01C15">
        <w:rPr>
          <w:rFonts w:ascii="Calibri" w:eastAsia="Times New Roman" w:hAnsi="Calibri" w:cs="Calibri"/>
          <w:i/>
          <w:sz w:val="24"/>
          <w:szCs w:val="24"/>
          <w:lang w:eastAsia="it-IT"/>
        </w:rPr>
        <w:t>vitare di commentare/giudicare gli interventi degli altri.</w:t>
      </w:r>
    </w:p>
    <w:p w14:paraId="2D217CCE"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P</w:t>
      </w:r>
      <w:r w:rsidRPr="00C01C15">
        <w:rPr>
          <w:rFonts w:ascii="Calibri" w:eastAsia="Times New Roman" w:hAnsi="Calibri" w:cs="Calibri"/>
          <w:i/>
          <w:sz w:val="24"/>
          <w:szCs w:val="24"/>
          <w:lang w:eastAsia="it-IT"/>
        </w:rPr>
        <w:t>ermettere a tutti di parlare.</w:t>
      </w:r>
    </w:p>
    <w:p w14:paraId="78BDC2F3"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A</w:t>
      </w:r>
      <w:r w:rsidRPr="00C01C15">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14:paraId="22ECD57F"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2C72E4B"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5E47E62F" w14:textId="737DDCD8" w:rsidR="00C01C15" w:rsidRDefault="00C01C15" w:rsidP="00C01C15">
      <w:pPr>
        <w:spacing w:after="0" w:line="240" w:lineRule="auto"/>
        <w:jc w:val="both"/>
        <w:rPr>
          <w:rFonts w:ascii="Calibri" w:eastAsia="Times New Roman" w:hAnsi="Calibri" w:cs="Calibri"/>
          <w:b/>
          <w:sz w:val="24"/>
          <w:szCs w:val="24"/>
          <w:lang w:eastAsia="it-IT"/>
        </w:rPr>
      </w:pPr>
      <w:r w:rsidRPr="00C01C15">
        <w:rPr>
          <w:rFonts w:ascii="Calibri" w:eastAsia="Times New Roman" w:hAnsi="Calibri" w:cs="Calibri"/>
          <w:b/>
          <w:sz w:val="24"/>
          <w:szCs w:val="24"/>
          <w:lang w:eastAsia="it-IT"/>
        </w:rPr>
        <w:t>Per approfondire</w:t>
      </w:r>
    </w:p>
    <w:p w14:paraId="3E8E2E20" w14:textId="6F8C4B94" w:rsidR="00EA4BDA" w:rsidRDefault="00EA4BDA" w:rsidP="00C01C15">
      <w:pPr>
        <w:spacing w:after="0" w:line="240" w:lineRule="auto"/>
        <w:jc w:val="both"/>
        <w:rPr>
          <w:rFonts w:ascii="Calibri" w:eastAsia="Times New Roman" w:hAnsi="Calibri" w:cs="Calibri"/>
          <w:b/>
          <w:sz w:val="24"/>
          <w:szCs w:val="24"/>
          <w:lang w:eastAsia="it-IT"/>
        </w:rPr>
      </w:pPr>
    </w:p>
    <w:p w14:paraId="5392DF56" w14:textId="77777777" w:rsidR="00250EFE" w:rsidRPr="00250EFE" w:rsidRDefault="00250EFE" w:rsidP="00250EFE">
      <w:pPr>
        <w:spacing w:after="0" w:line="240" w:lineRule="auto"/>
        <w:jc w:val="both"/>
        <w:rPr>
          <w:rFonts w:ascii="Calibri" w:eastAsia="Times New Roman" w:hAnsi="Calibri" w:cs="Calibri"/>
          <w:bCs/>
          <w:sz w:val="24"/>
          <w:szCs w:val="24"/>
          <w:lang w:eastAsia="it-IT"/>
        </w:rPr>
      </w:pPr>
      <w:r w:rsidRPr="00250EFE">
        <w:rPr>
          <w:rFonts w:ascii="Calibri" w:eastAsia="Times New Roman" w:hAnsi="Calibri" w:cs="Calibri"/>
          <w:bCs/>
          <w:sz w:val="24"/>
          <w:szCs w:val="24"/>
          <w:lang w:eastAsia="it-IT"/>
        </w:rPr>
        <w:t>Gesù ha appena vissuto un’esperienza intensa di dialogo con il Padre e subito è costretto a tornare ad occuparsi delle richieste degli uomini, ma non è questo che lo indispone. Anzi, la richiesta disperata del padre che cerca il bene per un figlio tormentato dal maligno lo tocca profondamente. Quello che lo colpisce in negativo è l’incredulità dei suoi discepoli, il fatto che abbiano pensato di poter realizzare un miracolo senza di lui. Non tanto in sua assenza, ma pensando di avere a disposizione un potere proprio e dimenticando che l’origine di ogni bene è sempre da riconoscere nella relazione con Dio. In fondo la fede viva è proprio la consapevolezza della necessità di questa relazione.</w:t>
      </w:r>
    </w:p>
    <w:p w14:paraId="3BE88130" w14:textId="77777777" w:rsidR="00250EFE" w:rsidRPr="00250EFE" w:rsidRDefault="00250EFE" w:rsidP="00250EFE">
      <w:pPr>
        <w:spacing w:after="0" w:line="240" w:lineRule="auto"/>
        <w:jc w:val="both"/>
        <w:rPr>
          <w:rFonts w:ascii="Calibri" w:eastAsia="Times New Roman" w:hAnsi="Calibri" w:cs="Calibri"/>
          <w:bCs/>
          <w:sz w:val="24"/>
          <w:szCs w:val="24"/>
          <w:lang w:eastAsia="it-IT"/>
        </w:rPr>
      </w:pPr>
      <w:r w:rsidRPr="00250EFE">
        <w:rPr>
          <w:rFonts w:ascii="Calibri" w:eastAsia="Times New Roman" w:hAnsi="Calibri" w:cs="Calibri"/>
          <w:bCs/>
          <w:sz w:val="24"/>
          <w:szCs w:val="24"/>
          <w:lang w:eastAsia="it-IT"/>
        </w:rPr>
        <w:t>Commuove la preghiera del padre che chiede pietà per suo figlio: si intravede la capacità degli uomini di prendersi cura, di accettare l’impossibilità di fare tutto da soli. Non c’è solo la disperazione di un genitore che non riesce a far star bene suo figlio, c’è anche l’accettazione del limite, del proprio limite, di fronte alla necessità che ci sia qualcuno pronto a prendersi carico della propria sofferenza per consegnarla a Gesù. Quando gli altri sono il tramite per arrivare a Dio, allora si realizza comunità e c’è sempre una qualche forma di guarigione; quando gli altri si dimenticano di essere tramite e pretendono di sostituirsi a Dio, pensando di poter gestire in proprio una qualche forma di potere, allora il male può continuare ad agire indisturbato.</w:t>
      </w:r>
    </w:p>
    <w:p w14:paraId="61B0E8F3" w14:textId="77777777" w:rsidR="00250EFE" w:rsidRPr="00250EFE" w:rsidRDefault="00250EFE" w:rsidP="00250EFE">
      <w:pPr>
        <w:spacing w:after="0" w:line="240" w:lineRule="auto"/>
        <w:jc w:val="both"/>
        <w:rPr>
          <w:rFonts w:ascii="Calibri" w:eastAsia="Times New Roman" w:hAnsi="Calibri" w:cs="Calibri"/>
          <w:bCs/>
          <w:sz w:val="24"/>
          <w:szCs w:val="24"/>
          <w:lang w:eastAsia="it-IT"/>
        </w:rPr>
      </w:pPr>
      <w:r w:rsidRPr="00250EFE">
        <w:rPr>
          <w:rFonts w:ascii="Calibri" w:eastAsia="Times New Roman" w:hAnsi="Calibri" w:cs="Calibri"/>
          <w:bCs/>
          <w:sz w:val="24"/>
          <w:szCs w:val="24"/>
          <w:lang w:eastAsia="it-IT"/>
        </w:rPr>
        <w:t> </w:t>
      </w:r>
    </w:p>
    <w:p w14:paraId="5AE59C4D" w14:textId="0F1B0A38" w:rsidR="00250EFE" w:rsidRPr="00250EFE" w:rsidRDefault="00250EFE" w:rsidP="00250EFE">
      <w:pPr>
        <w:spacing w:after="0" w:line="240" w:lineRule="auto"/>
        <w:jc w:val="both"/>
        <w:rPr>
          <w:rFonts w:ascii="Calibri" w:eastAsia="Times New Roman" w:hAnsi="Calibri" w:cs="Calibri"/>
          <w:bCs/>
          <w:sz w:val="24"/>
          <w:szCs w:val="24"/>
          <w:lang w:eastAsia="it-IT"/>
        </w:rPr>
      </w:pPr>
    </w:p>
    <w:p w14:paraId="35AA10A3" w14:textId="77777777" w:rsidR="00250EFE" w:rsidRPr="00250EFE" w:rsidRDefault="00250EFE" w:rsidP="00250EFE">
      <w:pPr>
        <w:spacing w:after="0" w:line="240" w:lineRule="auto"/>
        <w:jc w:val="both"/>
        <w:rPr>
          <w:rFonts w:ascii="Calibri" w:eastAsia="Times New Roman" w:hAnsi="Calibri" w:cs="Calibri"/>
          <w:sz w:val="24"/>
          <w:szCs w:val="24"/>
          <w:lang w:eastAsia="it-IT"/>
        </w:rPr>
      </w:pPr>
      <w:r w:rsidRPr="00250EFE">
        <w:rPr>
          <w:rFonts w:ascii="Calibri" w:eastAsia="Times New Roman" w:hAnsi="Calibri" w:cs="Calibri"/>
          <w:sz w:val="24"/>
          <w:szCs w:val="24"/>
          <w:lang w:eastAsia="it-IT"/>
        </w:rPr>
        <w:t>Come i discepoli che non riescono nel miracolo, anche ciascuno di noi può sperimentare il fallimento di una fede che pensa di essere arrivata, di non aver più bisogno di essere costantemente alimentata dall’incontro con il Signore. Se scambiamo il cammino di fede con la ricerca di una qualche forma di successo, magari attraverso un po’ di visibilità, finiamo per esercitare un potere malato, quel potere che ciascuno di noi ha a disposizione e che troppo spesso finisce per essere usato male. Dovremmo sempre partire dalla considerazione che ogni forma di potere è prima di tutto dono che ci è messo a disposizione per esercitare un servizio.</w:t>
      </w:r>
    </w:p>
    <w:p w14:paraId="584D0ED0" w14:textId="77777777" w:rsidR="00250EFE" w:rsidRPr="00250EFE" w:rsidRDefault="00250EFE" w:rsidP="00250EFE">
      <w:pPr>
        <w:spacing w:after="0" w:line="240" w:lineRule="auto"/>
        <w:jc w:val="both"/>
        <w:rPr>
          <w:rFonts w:ascii="Calibri" w:eastAsia="Times New Roman" w:hAnsi="Calibri" w:cs="Calibri"/>
          <w:b/>
          <w:sz w:val="24"/>
          <w:szCs w:val="24"/>
          <w:lang w:eastAsia="it-IT"/>
        </w:rPr>
      </w:pPr>
      <w:bookmarkStart w:id="0" w:name="_GoBack"/>
      <w:bookmarkEnd w:id="0"/>
    </w:p>
    <w:sectPr w:rsidR="00250EFE" w:rsidRPr="00250EFE" w:rsidSect="005E5272">
      <w:pgSz w:w="16838" w:h="11906" w:orient="landscape"/>
      <w:pgMar w:top="851" w:right="1134" w:bottom="851" w:left="1134"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917E0"/>
    <w:multiLevelType w:val="hybridMultilevel"/>
    <w:tmpl w:val="F7E25C2A"/>
    <w:lvl w:ilvl="0" w:tplc="69FA035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43"/>
    <w:rsid w:val="00061A43"/>
    <w:rsid w:val="00067AAB"/>
    <w:rsid w:val="001528A3"/>
    <w:rsid w:val="002429E2"/>
    <w:rsid w:val="00250EFE"/>
    <w:rsid w:val="00291ECC"/>
    <w:rsid w:val="002A7097"/>
    <w:rsid w:val="003373D8"/>
    <w:rsid w:val="0045579B"/>
    <w:rsid w:val="00455DBB"/>
    <w:rsid w:val="004A5A43"/>
    <w:rsid w:val="00566295"/>
    <w:rsid w:val="00580015"/>
    <w:rsid w:val="005B17DA"/>
    <w:rsid w:val="005E5272"/>
    <w:rsid w:val="006B411C"/>
    <w:rsid w:val="006F3122"/>
    <w:rsid w:val="0074557A"/>
    <w:rsid w:val="00796888"/>
    <w:rsid w:val="007C46F4"/>
    <w:rsid w:val="007E13FF"/>
    <w:rsid w:val="00874377"/>
    <w:rsid w:val="008A5C71"/>
    <w:rsid w:val="008D1E55"/>
    <w:rsid w:val="008D7A4B"/>
    <w:rsid w:val="0091773A"/>
    <w:rsid w:val="0099360B"/>
    <w:rsid w:val="00994F24"/>
    <w:rsid w:val="009A537A"/>
    <w:rsid w:val="009C549C"/>
    <w:rsid w:val="00A338EB"/>
    <w:rsid w:val="00A70A07"/>
    <w:rsid w:val="00AA4715"/>
    <w:rsid w:val="00C01558"/>
    <w:rsid w:val="00C01C15"/>
    <w:rsid w:val="00D7727A"/>
    <w:rsid w:val="00E32421"/>
    <w:rsid w:val="00E42BC1"/>
    <w:rsid w:val="00EA4BDA"/>
    <w:rsid w:val="00F037AE"/>
    <w:rsid w:val="00F9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C37"/>
  <w15:docId w15:val="{39592933-7177-4AEE-AA90-9FFEDD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796">
      <w:bodyDiv w:val="1"/>
      <w:marLeft w:val="0"/>
      <w:marRight w:val="0"/>
      <w:marTop w:val="0"/>
      <w:marBottom w:val="0"/>
      <w:divBdr>
        <w:top w:val="none" w:sz="0" w:space="0" w:color="auto"/>
        <w:left w:val="none" w:sz="0" w:space="0" w:color="auto"/>
        <w:bottom w:val="none" w:sz="0" w:space="0" w:color="auto"/>
        <w:right w:val="none" w:sz="0" w:space="0" w:color="auto"/>
      </w:divBdr>
    </w:div>
    <w:div w:id="130944620">
      <w:bodyDiv w:val="1"/>
      <w:marLeft w:val="0"/>
      <w:marRight w:val="0"/>
      <w:marTop w:val="0"/>
      <w:marBottom w:val="0"/>
      <w:divBdr>
        <w:top w:val="none" w:sz="0" w:space="0" w:color="auto"/>
        <w:left w:val="none" w:sz="0" w:space="0" w:color="auto"/>
        <w:bottom w:val="none" w:sz="0" w:space="0" w:color="auto"/>
        <w:right w:val="none" w:sz="0" w:space="0" w:color="auto"/>
      </w:divBdr>
    </w:div>
    <w:div w:id="287248425">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1239051891">
      <w:bodyDiv w:val="1"/>
      <w:marLeft w:val="0"/>
      <w:marRight w:val="0"/>
      <w:marTop w:val="0"/>
      <w:marBottom w:val="0"/>
      <w:divBdr>
        <w:top w:val="none" w:sz="0" w:space="0" w:color="auto"/>
        <w:left w:val="none" w:sz="0" w:space="0" w:color="auto"/>
        <w:bottom w:val="none" w:sz="0" w:space="0" w:color="auto"/>
        <w:right w:val="none" w:sz="0" w:space="0" w:color="auto"/>
      </w:divBdr>
    </w:div>
    <w:div w:id="1312054621">
      <w:bodyDiv w:val="1"/>
      <w:marLeft w:val="0"/>
      <w:marRight w:val="0"/>
      <w:marTop w:val="0"/>
      <w:marBottom w:val="0"/>
      <w:divBdr>
        <w:top w:val="none" w:sz="0" w:space="0" w:color="auto"/>
        <w:left w:val="none" w:sz="0" w:space="0" w:color="auto"/>
        <w:bottom w:val="none" w:sz="0" w:space="0" w:color="auto"/>
        <w:right w:val="none" w:sz="0" w:space="0" w:color="auto"/>
      </w:divBdr>
      <w:divsChild>
        <w:div w:id="439032415">
          <w:marLeft w:val="300"/>
          <w:marRight w:val="0"/>
          <w:marTop w:val="75"/>
          <w:marBottom w:val="45"/>
          <w:divBdr>
            <w:top w:val="none" w:sz="0" w:space="0" w:color="auto"/>
            <w:left w:val="none" w:sz="0" w:space="0" w:color="auto"/>
            <w:bottom w:val="none" w:sz="0" w:space="0" w:color="auto"/>
            <w:right w:val="none" w:sz="0" w:space="0" w:color="auto"/>
          </w:divBdr>
        </w:div>
      </w:divsChild>
    </w:div>
    <w:div w:id="1521625715">
      <w:bodyDiv w:val="1"/>
      <w:marLeft w:val="0"/>
      <w:marRight w:val="0"/>
      <w:marTop w:val="0"/>
      <w:marBottom w:val="0"/>
      <w:divBdr>
        <w:top w:val="none" w:sz="0" w:space="0" w:color="auto"/>
        <w:left w:val="none" w:sz="0" w:space="0" w:color="auto"/>
        <w:bottom w:val="none" w:sz="0" w:space="0" w:color="auto"/>
        <w:right w:val="none" w:sz="0" w:space="0" w:color="auto"/>
      </w:divBdr>
    </w:div>
    <w:div w:id="1901669831">
      <w:bodyDiv w:val="1"/>
      <w:marLeft w:val="0"/>
      <w:marRight w:val="0"/>
      <w:marTop w:val="0"/>
      <w:marBottom w:val="0"/>
      <w:divBdr>
        <w:top w:val="none" w:sz="0" w:space="0" w:color="auto"/>
        <w:left w:val="none" w:sz="0" w:space="0" w:color="auto"/>
        <w:bottom w:val="none" w:sz="0" w:space="0" w:color="auto"/>
        <w:right w:val="none" w:sz="0" w:space="0" w:color="auto"/>
      </w:divBdr>
    </w:div>
    <w:div w:id="1979994765">
      <w:bodyDiv w:val="1"/>
      <w:marLeft w:val="0"/>
      <w:marRight w:val="0"/>
      <w:marTop w:val="0"/>
      <w:marBottom w:val="0"/>
      <w:divBdr>
        <w:top w:val="none" w:sz="0" w:space="0" w:color="auto"/>
        <w:left w:val="none" w:sz="0" w:space="0" w:color="auto"/>
        <w:bottom w:val="none" w:sz="0" w:space="0" w:color="auto"/>
        <w:right w:val="none" w:sz="0" w:space="0" w:color="auto"/>
      </w:divBdr>
    </w:div>
    <w:div w:id="2018917212">
      <w:bodyDiv w:val="1"/>
      <w:marLeft w:val="0"/>
      <w:marRight w:val="0"/>
      <w:marTop w:val="0"/>
      <w:marBottom w:val="0"/>
      <w:divBdr>
        <w:top w:val="none" w:sz="0" w:space="0" w:color="auto"/>
        <w:left w:val="none" w:sz="0" w:space="0" w:color="auto"/>
        <w:bottom w:val="none" w:sz="0" w:space="0" w:color="auto"/>
        <w:right w:val="none" w:sz="0" w:space="0" w:color="auto"/>
      </w:divBdr>
    </w:div>
    <w:div w:id="2040736907">
      <w:bodyDiv w:val="1"/>
      <w:marLeft w:val="0"/>
      <w:marRight w:val="0"/>
      <w:marTop w:val="0"/>
      <w:marBottom w:val="0"/>
      <w:divBdr>
        <w:top w:val="none" w:sz="0" w:space="0" w:color="auto"/>
        <w:left w:val="none" w:sz="0" w:space="0" w:color="auto"/>
        <w:bottom w:val="none" w:sz="0" w:space="0" w:color="auto"/>
        <w:right w:val="none" w:sz="0" w:space="0" w:color="auto"/>
      </w:divBdr>
    </w:div>
    <w:div w:id="2092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755</Words>
  <Characters>4308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19</cp:revision>
  <cp:lastPrinted>2021-10-20T12:35:00Z</cp:lastPrinted>
  <dcterms:created xsi:type="dcterms:W3CDTF">2021-10-18T14:28:00Z</dcterms:created>
  <dcterms:modified xsi:type="dcterms:W3CDTF">2022-01-14T13:34:00Z</dcterms:modified>
</cp:coreProperties>
</file>