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34EF0C" w14:textId="458B4D83" w:rsidR="007B5727" w:rsidRDefault="009048A7" w:rsidP="00A81D29">
      <w:pPr>
        <w:shd w:val="clear" w:color="auto" w:fill="FFFFFF"/>
        <w:suppressAutoHyphens/>
        <w:spacing w:line="240" w:lineRule="auto"/>
        <w:jc w:val="center"/>
        <w:rPr>
          <w:rFonts w:cstheme="minorHAnsi"/>
          <w:b/>
          <w:smallCaps/>
          <w:sz w:val="28"/>
          <w:szCs w:val="28"/>
        </w:rPr>
      </w:pPr>
      <w:r w:rsidRPr="00BB2240">
        <w:rPr>
          <w:rFonts w:cstheme="minorHAnsi"/>
          <w:b/>
          <w:smallCaps/>
          <w:noProof/>
          <w:sz w:val="28"/>
          <w:szCs w:val="28"/>
        </w:rPr>
        <w:drawing>
          <wp:anchor distT="0" distB="0" distL="114300" distR="114300" simplePos="0" relativeHeight="251656192" behindDoc="0" locked="0" layoutInCell="1" allowOverlap="1" wp14:anchorId="5A6B9415" wp14:editId="30E4D8E2">
            <wp:simplePos x="0" y="0"/>
            <wp:positionH relativeFrom="column">
              <wp:posOffset>3223723</wp:posOffset>
            </wp:positionH>
            <wp:positionV relativeFrom="paragraph">
              <wp:posOffset>-312407</wp:posOffset>
            </wp:positionV>
            <wp:extent cx="1481088" cy="1277625"/>
            <wp:effectExtent l="152400" t="190500" r="119380" b="170180"/>
            <wp:wrapThrough wrapText="bothSides">
              <wp:wrapPolygon edited="0">
                <wp:start x="-758" y="32"/>
                <wp:lineTo x="-1751" y="694"/>
                <wp:lineTo x="-535" y="5651"/>
                <wp:lineTo x="-1872" y="6091"/>
                <wp:lineTo x="-656" y="11048"/>
                <wp:lineTo x="-1725" y="11400"/>
                <wp:lineTo x="-703" y="19099"/>
                <wp:lineTo x="-95" y="21578"/>
                <wp:lineTo x="15821" y="21691"/>
                <wp:lineTo x="19867" y="21697"/>
                <wp:lineTo x="20210" y="21919"/>
                <wp:lineTo x="21814" y="21390"/>
                <wp:lineTo x="21607" y="1703"/>
                <wp:lineTo x="18709" y="-690"/>
                <wp:lineTo x="16691" y="-5383"/>
                <wp:lineTo x="1113" y="-584"/>
                <wp:lineTo x="-758" y="32"/>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passivangelo.jpg"/>
                    <pic:cNvPicPr/>
                  </pic:nvPicPr>
                  <pic:blipFill>
                    <a:blip r:embed="rId6" cstate="print">
                      <a:extLst>
                        <a:ext uri="{BEBA8EAE-BF5A-486C-A8C5-ECC9F3942E4B}">
                          <a14:imgProps xmlns:a14="http://schemas.microsoft.com/office/drawing/2010/main">
                            <a14:imgLayer r:embed="rId7">
                              <a14:imgEffect>
                                <a14:saturation sat="400000"/>
                              </a14:imgEffect>
                            </a14:imgLayer>
                          </a14:imgProps>
                        </a:ext>
                        <a:ext uri="{28A0092B-C50C-407E-A947-70E740481C1C}">
                          <a14:useLocalDpi xmlns:a14="http://schemas.microsoft.com/office/drawing/2010/main" val="0"/>
                        </a:ext>
                      </a:extLst>
                    </a:blip>
                    <a:stretch>
                      <a:fillRect/>
                    </a:stretch>
                  </pic:blipFill>
                  <pic:spPr>
                    <a:xfrm rot="952185">
                      <a:off x="0" y="0"/>
                      <a:ext cx="1481088" cy="1277625"/>
                    </a:xfrm>
                    <a:prstGeom prst="rect">
                      <a:avLst/>
                    </a:prstGeom>
                  </pic:spPr>
                </pic:pic>
              </a:graphicData>
            </a:graphic>
            <wp14:sizeRelH relativeFrom="margin">
              <wp14:pctWidth>0</wp14:pctWidth>
            </wp14:sizeRelH>
            <wp14:sizeRelV relativeFrom="margin">
              <wp14:pctHeight>0</wp14:pctHeight>
            </wp14:sizeRelV>
          </wp:anchor>
        </w:drawing>
      </w:r>
      <w:r w:rsidR="009307FD">
        <w:rPr>
          <w:rFonts w:cstheme="minorHAnsi"/>
          <w:b/>
          <w:smallCaps/>
          <w:sz w:val="28"/>
          <w:szCs w:val="28"/>
        </w:rPr>
        <w:t>3</w:t>
      </w:r>
      <w:r w:rsidR="00131349">
        <w:rPr>
          <w:rFonts w:cstheme="minorHAnsi"/>
          <w:b/>
          <w:smallCaps/>
          <w:sz w:val="28"/>
          <w:szCs w:val="28"/>
        </w:rPr>
        <w:t>4</w:t>
      </w:r>
      <w:r w:rsidR="00EA40D7">
        <w:rPr>
          <w:rFonts w:cstheme="minorHAnsi"/>
          <w:b/>
          <w:smallCaps/>
          <w:sz w:val="28"/>
          <w:szCs w:val="28"/>
        </w:rPr>
        <w:t>.</w:t>
      </w:r>
      <w:r w:rsidR="00397F3D" w:rsidRPr="00BB2240">
        <w:rPr>
          <w:rFonts w:cstheme="minorHAnsi"/>
          <w:b/>
          <w:smallCaps/>
          <w:sz w:val="28"/>
          <w:szCs w:val="28"/>
        </w:rPr>
        <w:t xml:space="preserve"> </w:t>
      </w:r>
      <w:r w:rsidR="00131349">
        <w:rPr>
          <w:rFonts w:cstheme="minorHAnsi"/>
          <w:b/>
          <w:smallCaps/>
          <w:sz w:val="28"/>
          <w:szCs w:val="28"/>
        </w:rPr>
        <w:t>Talenti in circolo</w:t>
      </w:r>
      <w:r w:rsidR="00F678EA">
        <w:rPr>
          <w:rFonts w:cstheme="minorHAnsi"/>
          <w:b/>
          <w:smallCaps/>
          <w:sz w:val="28"/>
          <w:szCs w:val="28"/>
        </w:rPr>
        <w:t xml:space="preserve"> </w:t>
      </w:r>
      <w:r w:rsidR="00CE70FE">
        <w:rPr>
          <w:rFonts w:cstheme="minorHAnsi"/>
          <w:b/>
          <w:smallCaps/>
          <w:sz w:val="28"/>
          <w:szCs w:val="28"/>
        </w:rPr>
        <w:t xml:space="preserve"> </w:t>
      </w:r>
    </w:p>
    <w:p w14:paraId="189AAB6C" w14:textId="77777777" w:rsidR="00B7522B" w:rsidRPr="00D376CE" w:rsidRDefault="00B7522B" w:rsidP="003503CB">
      <w:pPr>
        <w:shd w:val="clear" w:color="auto" w:fill="FFFFFF"/>
        <w:suppressAutoHyphens/>
        <w:spacing w:after="0" w:line="240" w:lineRule="auto"/>
        <w:rPr>
          <w:rFonts w:cstheme="minorHAnsi"/>
          <w:i/>
          <w:sz w:val="16"/>
          <w:szCs w:val="16"/>
        </w:rPr>
      </w:pPr>
    </w:p>
    <w:p w14:paraId="103B3F40" w14:textId="065C28EC" w:rsidR="003503CB" w:rsidRPr="00E263EA" w:rsidRDefault="003503CB" w:rsidP="003503CB">
      <w:pPr>
        <w:shd w:val="clear" w:color="auto" w:fill="FFFFFF"/>
        <w:suppressAutoHyphens/>
        <w:spacing w:after="0" w:line="240" w:lineRule="auto"/>
        <w:rPr>
          <w:rFonts w:cstheme="minorHAnsi"/>
          <w:i/>
          <w:sz w:val="24"/>
          <w:szCs w:val="24"/>
        </w:rPr>
      </w:pPr>
      <w:r w:rsidRPr="00E263EA">
        <w:rPr>
          <w:rFonts w:cstheme="minorHAnsi"/>
          <w:i/>
          <w:sz w:val="24"/>
          <w:szCs w:val="24"/>
        </w:rPr>
        <w:t xml:space="preserve">Spirito di Dio, </w:t>
      </w:r>
    </w:p>
    <w:p w14:paraId="69466904" w14:textId="698AE334" w:rsidR="003503CB" w:rsidRPr="00E263EA" w:rsidRDefault="003503CB" w:rsidP="003503CB">
      <w:pPr>
        <w:shd w:val="clear" w:color="auto" w:fill="FFFFFF"/>
        <w:suppressAutoHyphens/>
        <w:spacing w:after="0" w:line="240" w:lineRule="auto"/>
        <w:rPr>
          <w:rFonts w:cstheme="minorHAnsi"/>
          <w:i/>
          <w:sz w:val="24"/>
          <w:szCs w:val="24"/>
        </w:rPr>
      </w:pPr>
      <w:r w:rsidRPr="00E263EA">
        <w:rPr>
          <w:rFonts w:cstheme="minorHAnsi"/>
          <w:i/>
          <w:sz w:val="24"/>
          <w:szCs w:val="24"/>
        </w:rPr>
        <w:t>donami un cuore docile all’ascolto.</w:t>
      </w:r>
      <w:r w:rsidRPr="00E263EA">
        <w:rPr>
          <w:rFonts w:cstheme="minorHAnsi"/>
          <w:i/>
          <w:sz w:val="24"/>
          <w:szCs w:val="24"/>
        </w:rPr>
        <w:br/>
        <w:t>Fa’ che io non ponga ostacoli alla Parola</w:t>
      </w:r>
      <w:r w:rsidRPr="00E263EA">
        <w:rPr>
          <w:rFonts w:cstheme="minorHAnsi"/>
          <w:i/>
          <w:sz w:val="24"/>
          <w:szCs w:val="24"/>
        </w:rPr>
        <w:br/>
        <w:t>che uscirà dalla bocca di Dio.</w:t>
      </w:r>
      <w:r w:rsidRPr="00E263EA">
        <w:rPr>
          <w:rFonts w:cstheme="minorHAnsi"/>
          <w:i/>
          <w:sz w:val="24"/>
          <w:szCs w:val="24"/>
        </w:rPr>
        <w:br/>
        <w:t>Che tale Parola non torni a lui</w:t>
      </w:r>
      <w:r w:rsidRPr="00E263EA">
        <w:rPr>
          <w:rFonts w:cstheme="minorHAnsi"/>
          <w:i/>
          <w:sz w:val="24"/>
          <w:szCs w:val="24"/>
        </w:rPr>
        <w:br/>
        <w:t>senza aver operato in me ciò che egli desidera</w:t>
      </w:r>
      <w:r w:rsidRPr="00E263EA">
        <w:rPr>
          <w:rFonts w:cstheme="minorHAnsi"/>
          <w:i/>
          <w:sz w:val="24"/>
          <w:szCs w:val="24"/>
        </w:rPr>
        <w:br/>
        <w:t>e senza aver compiuto ciò per cui l’hai mandata.</w:t>
      </w:r>
    </w:p>
    <w:p w14:paraId="4A69AB7F" w14:textId="1DFA4929" w:rsidR="003503CB" w:rsidRDefault="00B009F7" w:rsidP="00B009F7">
      <w:pPr>
        <w:shd w:val="clear" w:color="auto" w:fill="FFFFFF"/>
        <w:suppressAutoHyphens/>
        <w:spacing w:after="0" w:line="240" w:lineRule="auto"/>
        <w:ind w:left="2124" w:firstLine="708"/>
        <w:rPr>
          <w:rFonts w:cstheme="minorHAnsi"/>
          <w:i/>
          <w:sz w:val="24"/>
          <w:szCs w:val="24"/>
        </w:rPr>
      </w:pPr>
      <w:r>
        <w:rPr>
          <w:rFonts w:cstheme="minorHAnsi"/>
          <w:i/>
          <w:sz w:val="24"/>
          <w:szCs w:val="24"/>
        </w:rPr>
        <w:t>(</w:t>
      </w:r>
      <w:r w:rsidR="003503CB" w:rsidRPr="00E263EA">
        <w:rPr>
          <w:rFonts w:cstheme="minorHAnsi"/>
          <w:i/>
          <w:sz w:val="24"/>
          <w:szCs w:val="24"/>
        </w:rPr>
        <w:t>Carlo Maria Martini</w:t>
      </w:r>
      <w:r>
        <w:rPr>
          <w:rFonts w:cstheme="minorHAnsi"/>
          <w:i/>
          <w:sz w:val="24"/>
          <w:szCs w:val="24"/>
        </w:rPr>
        <w:t>)</w:t>
      </w:r>
    </w:p>
    <w:p w14:paraId="4671D2E6" w14:textId="694D8282" w:rsidR="003503CB" w:rsidRDefault="003503CB" w:rsidP="003503CB">
      <w:pPr>
        <w:shd w:val="clear" w:color="auto" w:fill="FFFFFF"/>
        <w:suppressAutoHyphens/>
        <w:spacing w:after="0" w:line="240" w:lineRule="auto"/>
        <w:rPr>
          <w:rFonts w:cstheme="minorHAnsi"/>
          <w:i/>
          <w:sz w:val="24"/>
          <w:szCs w:val="24"/>
        </w:rPr>
      </w:pPr>
    </w:p>
    <w:p w14:paraId="5D94A2D8" w14:textId="77777777" w:rsidR="00FC5C8C" w:rsidRPr="00E263EA" w:rsidRDefault="00FC5C8C" w:rsidP="003503CB">
      <w:pPr>
        <w:shd w:val="clear" w:color="auto" w:fill="FFFFFF"/>
        <w:suppressAutoHyphens/>
        <w:spacing w:after="0" w:line="240" w:lineRule="auto"/>
        <w:rPr>
          <w:rFonts w:cstheme="minorHAnsi"/>
          <w:i/>
          <w:sz w:val="24"/>
          <w:szCs w:val="24"/>
        </w:rPr>
      </w:pPr>
    </w:p>
    <w:p w14:paraId="23027605" w14:textId="33EE9C74" w:rsidR="00BC3DE3" w:rsidRPr="00E263EA" w:rsidRDefault="00516DC8" w:rsidP="003F3C56">
      <w:pPr>
        <w:shd w:val="clear" w:color="auto" w:fill="C1E50D"/>
        <w:suppressAutoHyphens/>
        <w:spacing w:line="240" w:lineRule="auto"/>
        <w:jc w:val="both"/>
        <w:rPr>
          <w:rFonts w:cstheme="minorHAnsi"/>
          <w:b/>
          <w:sz w:val="24"/>
          <w:szCs w:val="24"/>
        </w:rPr>
      </w:pPr>
      <w:r w:rsidRPr="00E263EA">
        <w:rPr>
          <w:rFonts w:cstheme="minorHAnsi"/>
          <w:b/>
          <w:sz w:val="24"/>
          <w:szCs w:val="24"/>
        </w:rPr>
        <w:t>Dal Vangelo secondo Matteo (</w:t>
      </w:r>
      <w:r w:rsidR="00131349">
        <w:rPr>
          <w:rFonts w:cstheme="minorHAnsi"/>
          <w:b/>
          <w:sz w:val="24"/>
          <w:szCs w:val="24"/>
        </w:rPr>
        <w:t>25</w:t>
      </w:r>
      <w:r w:rsidR="001609BE">
        <w:rPr>
          <w:rFonts w:cstheme="minorHAnsi"/>
          <w:b/>
          <w:sz w:val="24"/>
          <w:szCs w:val="24"/>
        </w:rPr>
        <w:t>,</w:t>
      </w:r>
      <w:r w:rsidR="00131349">
        <w:rPr>
          <w:rFonts w:cstheme="minorHAnsi"/>
          <w:b/>
          <w:sz w:val="24"/>
          <w:szCs w:val="24"/>
        </w:rPr>
        <w:t>14-30</w:t>
      </w:r>
      <w:r w:rsidR="007F5ED5" w:rsidRPr="00E263EA">
        <w:rPr>
          <w:rFonts w:cstheme="minorHAnsi"/>
          <w:b/>
          <w:sz w:val="24"/>
          <w:szCs w:val="24"/>
        </w:rPr>
        <w:t>)</w:t>
      </w:r>
    </w:p>
    <w:p w14:paraId="6F1BBCA7" w14:textId="15F10928" w:rsidR="00397F3D" w:rsidRPr="00E263EA" w:rsidRDefault="00397F3D" w:rsidP="00731639">
      <w:pPr>
        <w:suppressAutoHyphens/>
        <w:spacing w:after="0" w:line="240" w:lineRule="auto"/>
        <w:jc w:val="both"/>
        <w:rPr>
          <w:rFonts w:cstheme="minorHAnsi"/>
          <w:b/>
          <w:sz w:val="24"/>
          <w:szCs w:val="24"/>
        </w:rPr>
      </w:pPr>
      <w:r w:rsidRPr="00E263EA">
        <w:rPr>
          <w:rFonts w:cstheme="minorHAnsi"/>
          <w:b/>
          <w:sz w:val="24"/>
          <w:szCs w:val="24"/>
        </w:rPr>
        <w:t>Per iniziare</w:t>
      </w:r>
    </w:p>
    <w:p w14:paraId="30DBA0CE" w14:textId="77777777" w:rsidR="00C94981" w:rsidRPr="00C94981" w:rsidRDefault="00C94981" w:rsidP="00C94981">
      <w:pPr>
        <w:spacing w:after="0" w:line="240" w:lineRule="auto"/>
        <w:jc w:val="both"/>
        <w:rPr>
          <w:rFonts w:cstheme="minorHAnsi"/>
          <w:bCs/>
          <w:sz w:val="24"/>
          <w:szCs w:val="24"/>
        </w:rPr>
      </w:pPr>
      <w:r w:rsidRPr="00C94981">
        <w:rPr>
          <w:rFonts w:cstheme="minorHAnsi"/>
          <w:bCs/>
          <w:sz w:val="24"/>
          <w:szCs w:val="24"/>
        </w:rPr>
        <w:t xml:space="preserve">Questo brano si inserisce in un discorso più ampio, che comprende i capitoli 24 e 25 del Vangelo di Matteo ed è definito “discorso escatologico”, in quanto si riferisce al fine ultimo della storia (sia collettiva che individuale). Al termine del capitolo 25, subito dopo il brano di oggi, avremo le famose parole di Gesù sul giudizio finale. </w:t>
      </w:r>
    </w:p>
    <w:p w14:paraId="55B83216" w14:textId="62AA0DAD" w:rsidR="0033010C" w:rsidRDefault="0033010C" w:rsidP="001609BE">
      <w:pPr>
        <w:spacing w:after="0" w:line="240" w:lineRule="auto"/>
        <w:jc w:val="both"/>
        <w:rPr>
          <w:rFonts w:cstheme="minorHAnsi"/>
          <w:bCs/>
          <w:sz w:val="24"/>
          <w:szCs w:val="24"/>
        </w:rPr>
      </w:pPr>
    </w:p>
    <w:p w14:paraId="73CD9838" w14:textId="77777777" w:rsidR="001609BE" w:rsidRPr="00E263EA" w:rsidRDefault="001609BE" w:rsidP="001609BE">
      <w:pPr>
        <w:spacing w:after="0" w:line="240" w:lineRule="auto"/>
        <w:jc w:val="both"/>
        <w:rPr>
          <w:rFonts w:cstheme="minorHAnsi"/>
          <w:bCs/>
          <w:sz w:val="24"/>
          <w:szCs w:val="24"/>
        </w:rPr>
      </w:pPr>
    </w:p>
    <w:p w14:paraId="624F153C" w14:textId="0C18F1A8" w:rsidR="00397F3D" w:rsidRPr="00E263EA" w:rsidRDefault="00B67C58" w:rsidP="003F3C56">
      <w:pPr>
        <w:shd w:val="clear" w:color="auto" w:fill="C1E50D"/>
        <w:suppressAutoHyphens/>
        <w:spacing w:after="0" w:line="240" w:lineRule="auto"/>
        <w:jc w:val="both"/>
        <w:rPr>
          <w:rFonts w:cstheme="minorHAnsi"/>
          <w:b/>
          <w:sz w:val="24"/>
          <w:szCs w:val="24"/>
        </w:rPr>
      </w:pPr>
      <w:r w:rsidRPr="00E263EA">
        <w:rPr>
          <w:rFonts w:cstheme="minorHAnsi"/>
          <w:b/>
          <w:sz w:val="24"/>
          <w:szCs w:val="24"/>
        </w:rPr>
        <w:t>Uno sguardo verso…</w:t>
      </w:r>
    </w:p>
    <w:p w14:paraId="7F661799" w14:textId="3C6CE690" w:rsidR="007B5727" w:rsidRPr="00E263EA" w:rsidRDefault="003F3C56" w:rsidP="00BC3DE3">
      <w:pPr>
        <w:spacing w:after="0" w:line="240" w:lineRule="auto"/>
        <w:jc w:val="both"/>
        <w:rPr>
          <w:rFonts w:eastAsia="Times New Roman" w:cstheme="minorHAnsi"/>
          <w:b/>
          <w:sz w:val="24"/>
          <w:szCs w:val="24"/>
        </w:rPr>
      </w:pPr>
      <w:r w:rsidRPr="00E263EA">
        <w:rPr>
          <w:rFonts w:eastAsia="Times New Roman" w:cstheme="minorHAnsi"/>
          <w:bCs/>
          <w:noProof/>
          <w:sz w:val="24"/>
          <w:szCs w:val="24"/>
        </w:rPr>
        <w:drawing>
          <wp:anchor distT="0" distB="0" distL="114300" distR="114300" simplePos="0" relativeHeight="251655168" behindDoc="0" locked="0" layoutInCell="1" allowOverlap="1" wp14:anchorId="703B3DA4" wp14:editId="644C0F7F">
            <wp:simplePos x="0" y="0"/>
            <wp:positionH relativeFrom="column">
              <wp:posOffset>-102235</wp:posOffset>
            </wp:positionH>
            <wp:positionV relativeFrom="paragraph">
              <wp:posOffset>87630</wp:posOffset>
            </wp:positionV>
            <wp:extent cx="1104900" cy="988060"/>
            <wp:effectExtent l="0" t="0" r="0" b="0"/>
            <wp:wrapThrough wrapText="bothSides">
              <wp:wrapPolygon edited="0">
                <wp:start x="0" y="0"/>
                <wp:lineTo x="0" y="21239"/>
                <wp:lineTo x="21228" y="21239"/>
                <wp:lineTo x="21228" y="0"/>
                <wp:lineTo x="0" y="0"/>
              </wp:wrapPolygon>
            </wp:wrapThrough>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900" cy="988060"/>
                    </a:xfrm>
                    <a:prstGeom prst="rect">
                      <a:avLst/>
                    </a:prstGeom>
                    <a:noFill/>
                  </pic:spPr>
                </pic:pic>
              </a:graphicData>
            </a:graphic>
            <wp14:sizeRelH relativeFrom="margin">
              <wp14:pctWidth>0</wp14:pctWidth>
            </wp14:sizeRelH>
            <wp14:sizeRelV relativeFrom="margin">
              <wp14:pctHeight>0</wp14:pctHeight>
            </wp14:sizeRelV>
          </wp:anchor>
        </w:drawing>
      </w:r>
    </w:p>
    <w:p w14:paraId="414ACEEB" w14:textId="77777777" w:rsidR="00C94981" w:rsidRPr="00C94981" w:rsidRDefault="00C94981" w:rsidP="00C94981">
      <w:pPr>
        <w:spacing w:after="0" w:line="240" w:lineRule="auto"/>
        <w:jc w:val="both"/>
        <w:rPr>
          <w:rFonts w:eastAsia="Times New Roman" w:cstheme="minorHAnsi"/>
          <w:bCs/>
          <w:sz w:val="24"/>
          <w:szCs w:val="24"/>
        </w:rPr>
      </w:pPr>
      <w:r w:rsidRPr="00C94981">
        <w:rPr>
          <w:rFonts w:eastAsia="Times New Roman" w:cstheme="minorHAnsi"/>
          <w:bCs/>
          <w:sz w:val="24"/>
          <w:szCs w:val="24"/>
        </w:rPr>
        <w:t>Dio è partito per un viaggio. Ha deciso di lasciare in consegna a noi i suoi beni. Perché sei partito? Sarebbe stato forse più semplice, se tu non partivi. Non avremmo avuto bisogno di fidarci, di affidarci, di rinunciare alla pretesa di vedere e di capire tutto nella nostra vita.</w:t>
      </w:r>
    </w:p>
    <w:p w14:paraId="6DF0F3A5" w14:textId="77777777" w:rsidR="00C94981" w:rsidRPr="00C94981" w:rsidRDefault="00C94981" w:rsidP="00C94981">
      <w:pPr>
        <w:spacing w:after="0" w:line="240" w:lineRule="auto"/>
        <w:jc w:val="both"/>
        <w:rPr>
          <w:rFonts w:eastAsia="Times New Roman" w:cstheme="minorHAnsi"/>
          <w:bCs/>
          <w:sz w:val="24"/>
          <w:szCs w:val="24"/>
        </w:rPr>
      </w:pPr>
      <w:r w:rsidRPr="00C94981">
        <w:rPr>
          <w:rFonts w:eastAsia="Times New Roman" w:cstheme="minorHAnsi"/>
          <w:bCs/>
          <w:sz w:val="24"/>
          <w:szCs w:val="24"/>
        </w:rPr>
        <w:t>Ma hai deciso di partire, e di fidarti di noi, tanto da lasciarci i tuoi beni. Quali sono questi beni che ci lasci? Il bene più grande che ci hai dato è la tua Parola, il Vangelo prima di tutto.</w:t>
      </w:r>
    </w:p>
    <w:p w14:paraId="4FBFFED2" w14:textId="77777777" w:rsidR="00C94981" w:rsidRPr="00C94981" w:rsidRDefault="00C94981" w:rsidP="00C94981">
      <w:pPr>
        <w:spacing w:after="0" w:line="240" w:lineRule="auto"/>
        <w:jc w:val="both"/>
        <w:rPr>
          <w:rFonts w:eastAsia="Times New Roman" w:cstheme="minorHAnsi"/>
          <w:bCs/>
          <w:sz w:val="24"/>
          <w:szCs w:val="24"/>
        </w:rPr>
      </w:pPr>
      <w:r w:rsidRPr="00C94981">
        <w:rPr>
          <w:rFonts w:eastAsia="Times New Roman" w:cstheme="minorHAnsi"/>
          <w:bCs/>
          <w:sz w:val="24"/>
          <w:szCs w:val="24"/>
        </w:rPr>
        <w:t xml:space="preserve">E’ una Parola capita da tutti, ma in modo diverso, secondo le capacità di ciascuno. </w:t>
      </w:r>
    </w:p>
    <w:p w14:paraId="4864A15B" w14:textId="77777777" w:rsidR="00FC5C8C" w:rsidRDefault="00FC5C8C" w:rsidP="00C94981">
      <w:pPr>
        <w:spacing w:after="0" w:line="240" w:lineRule="auto"/>
        <w:jc w:val="both"/>
        <w:rPr>
          <w:rFonts w:eastAsia="Times New Roman" w:cstheme="minorHAnsi"/>
          <w:bCs/>
          <w:sz w:val="24"/>
          <w:szCs w:val="24"/>
        </w:rPr>
      </w:pPr>
    </w:p>
    <w:p w14:paraId="24AB0BFE" w14:textId="77777777" w:rsidR="00FC5C8C" w:rsidRDefault="00FC5C8C" w:rsidP="00C94981">
      <w:pPr>
        <w:spacing w:after="0" w:line="240" w:lineRule="auto"/>
        <w:jc w:val="both"/>
        <w:rPr>
          <w:rFonts w:eastAsia="Times New Roman" w:cstheme="minorHAnsi"/>
          <w:bCs/>
          <w:sz w:val="24"/>
          <w:szCs w:val="24"/>
        </w:rPr>
      </w:pPr>
    </w:p>
    <w:p w14:paraId="20B5E3F7" w14:textId="08F07C81" w:rsidR="00C94981" w:rsidRPr="00C94981" w:rsidRDefault="00C94981" w:rsidP="00C94981">
      <w:pPr>
        <w:spacing w:after="0" w:line="240" w:lineRule="auto"/>
        <w:jc w:val="both"/>
        <w:rPr>
          <w:rFonts w:eastAsia="Times New Roman" w:cstheme="minorHAnsi"/>
          <w:bCs/>
          <w:sz w:val="24"/>
          <w:szCs w:val="24"/>
        </w:rPr>
      </w:pPr>
      <w:r w:rsidRPr="00E263EA">
        <w:rPr>
          <w:rFonts w:eastAsia="Times New Roman" w:cstheme="minorHAnsi"/>
          <w:bCs/>
          <w:noProof/>
          <w:sz w:val="24"/>
          <w:szCs w:val="24"/>
        </w:rPr>
        <w:drawing>
          <wp:anchor distT="0" distB="0" distL="114300" distR="114300" simplePos="0" relativeHeight="251658752" behindDoc="0" locked="0" layoutInCell="1" allowOverlap="1" wp14:anchorId="5D523FE0" wp14:editId="5657166F">
            <wp:simplePos x="0" y="0"/>
            <wp:positionH relativeFrom="column">
              <wp:posOffset>-142240</wp:posOffset>
            </wp:positionH>
            <wp:positionV relativeFrom="paragraph">
              <wp:posOffset>8890</wp:posOffset>
            </wp:positionV>
            <wp:extent cx="1057275" cy="927100"/>
            <wp:effectExtent l="0" t="0" r="0"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 stess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7275" cy="927100"/>
                    </a:xfrm>
                    <a:prstGeom prst="rect">
                      <a:avLst/>
                    </a:prstGeom>
                  </pic:spPr>
                </pic:pic>
              </a:graphicData>
            </a:graphic>
            <wp14:sizeRelH relativeFrom="margin">
              <wp14:pctWidth>0</wp14:pctWidth>
            </wp14:sizeRelH>
            <wp14:sizeRelV relativeFrom="margin">
              <wp14:pctHeight>0</wp14:pctHeight>
            </wp14:sizeRelV>
          </wp:anchor>
        </w:drawing>
      </w:r>
      <w:r w:rsidRPr="00C94981">
        <w:rPr>
          <w:rFonts w:eastAsia="Times New Roman" w:cstheme="minorHAnsi"/>
          <w:bCs/>
          <w:sz w:val="24"/>
          <w:szCs w:val="24"/>
        </w:rPr>
        <w:t>Anch’io ho ricevuto i talenti e ho da trafficarli. Il Vangelo va messo in circolo. Conservare davvero ciò che Dio ci affida, è metterlo in circolo. Più lo fai girare, più funziona.</w:t>
      </w:r>
    </w:p>
    <w:p w14:paraId="7CF731CD" w14:textId="22B5113B" w:rsidR="00C94981" w:rsidRPr="00C94981" w:rsidRDefault="00C94981" w:rsidP="00C94981">
      <w:pPr>
        <w:spacing w:after="0" w:line="240" w:lineRule="auto"/>
        <w:jc w:val="both"/>
        <w:rPr>
          <w:rFonts w:eastAsia="Times New Roman" w:cstheme="minorHAnsi"/>
          <w:bCs/>
          <w:sz w:val="24"/>
          <w:szCs w:val="24"/>
        </w:rPr>
      </w:pPr>
      <w:r w:rsidRPr="00C94981">
        <w:rPr>
          <w:rFonts w:eastAsia="Times New Roman" w:cstheme="minorHAnsi"/>
          <w:bCs/>
          <w:sz w:val="24"/>
          <w:szCs w:val="24"/>
        </w:rPr>
        <w:t xml:space="preserve">“Servo malvagio e pigro”: la malvagità è associata alla pigrizia! Il Vangelo è severo nei confronti della pigrizia. Mica per niente ci raccomanda di vegliare, di non intorpidirci, di non intiepidirci. </w:t>
      </w:r>
    </w:p>
    <w:p w14:paraId="323E72B8" w14:textId="2AFA30BE" w:rsidR="00C94981" w:rsidRPr="00C94981" w:rsidRDefault="00C94981" w:rsidP="00C94981">
      <w:pPr>
        <w:spacing w:after="0" w:line="240" w:lineRule="auto"/>
        <w:jc w:val="both"/>
        <w:rPr>
          <w:rFonts w:eastAsia="Times New Roman" w:cstheme="minorHAnsi"/>
          <w:bCs/>
          <w:sz w:val="24"/>
          <w:szCs w:val="24"/>
        </w:rPr>
      </w:pPr>
      <w:r w:rsidRPr="00C94981">
        <w:rPr>
          <w:rFonts w:eastAsia="Times New Roman" w:cstheme="minorHAnsi"/>
          <w:bCs/>
          <w:sz w:val="24"/>
          <w:szCs w:val="24"/>
        </w:rPr>
        <w:t>“Tu sapevi che mieto dove non ho seminato...”: Dio è severo con chi lo ritiene tale. Sarebbe interessante chiederci che Dio abbiamo in testa; potrebbe essere forse uno stimolo a tornare al Vangelo, perché Dio corriamo sempre il rischio di addomesticarlo un po’ troppo, facendone qualcosa su misura...</w:t>
      </w:r>
    </w:p>
    <w:p w14:paraId="111CE349" w14:textId="5C2421E7" w:rsidR="001609BE" w:rsidRPr="001609BE" w:rsidRDefault="001609BE" w:rsidP="001609BE">
      <w:pPr>
        <w:spacing w:after="0" w:line="240" w:lineRule="auto"/>
        <w:jc w:val="both"/>
        <w:rPr>
          <w:rFonts w:eastAsia="Times New Roman" w:cstheme="minorHAnsi"/>
          <w:bCs/>
          <w:sz w:val="24"/>
          <w:szCs w:val="24"/>
        </w:rPr>
      </w:pPr>
    </w:p>
    <w:p w14:paraId="6B6F50E7" w14:textId="577FD562" w:rsidR="001609BE" w:rsidRDefault="00390EDF" w:rsidP="001609BE">
      <w:pPr>
        <w:spacing w:after="0" w:line="240" w:lineRule="auto"/>
        <w:jc w:val="both"/>
        <w:rPr>
          <w:rFonts w:eastAsia="Times New Roman" w:cstheme="minorHAnsi"/>
          <w:bCs/>
          <w:noProof/>
          <w:sz w:val="24"/>
          <w:szCs w:val="24"/>
        </w:rPr>
      </w:pPr>
      <w:bookmarkStart w:id="0" w:name="_gjdgxs" w:colFirst="0" w:colLast="0"/>
      <w:bookmarkStart w:id="1" w:name="_Hlk58590392"/>
      <w:bookmarkEnd w:id="0"/>
      <w:r w:rsidRPr="00AC1A94">
        <w:rPr>
          <w:rFonts w:eastAsia="Times New Roman" w:cstheme="minorHAnsi"/>
          <w:bCs/>
          <w:noProof/>
          <w:sz w:val="24"/>
          <w:szCs w:val="24"/>
        </w:rPr>
        <w:drawing>
          <wp:anchor distT="0" distB="0" distL="114300" distR="114300" simplePos="0" relativeHeight="251658240" behindDoc="0" locked="0" layoutInCell="1" allowOverlap="1" wp14:anchorId="4B8127A1" wp14:editId="030DD761">
            <wp:simplePos x="0" y="0"/>
            <wp:positionH relativeFrom="column">
              <wp:posOffset>3141980</wp:posOffset>
            </wp:positionH>
            <wp:positionV relativeFrom="paragraph">
              <wp:posOffset>179705</wp:posOffset>
            </wp:positionV>
            <wp:extent cx="1126490" cy="963930"/>
            <wp:effectExtent l="0" t="0" r="0" b="0"/>
            <wp:wrapThrough wrapText="bothSides">
              <wp:wrapPolygon edited="0">
                <wp:start x="0" y="0"/>
                <wp:lineTo x="0" y="21344"/>
                <wp:lineTo x="21186" y="21344"/>
                <wp:lineTo x="21186" y="0"/>
                <wp:lineTo x="0" y="0"/>
              </wp:wrapPolygon>
            </wp:wrapThrough>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6490" cy="963930"/>
                    </a:xfrm>
                    <a:prstGeom prst="rect">
                      <a:avLst/>
                    </a:prstGeom>
                    <a:noFill/>
                  </pic:spPr>
                </pic:pic>
              </a:graphicData>
            </a:graphic>
          </wp:anchor>
        </w:drawing>
      </w:r>
      <w:bookmarkEnd w:id="1"/>
    </w:p>
    <w:p w14:paraId="4C6B0260" w14:textId="77777777" w:rsidR="00C94981" w:rsidRPr="00C94981" w:rsidRDefault="00C94981" w:rsidP="00C94981">
      <w:pPr>
        <w:spacing w:after="0" w:line="240" w:lineRule="auto"/>
        <w:jc w:val="both"/>
        <w:rPr>
          <w:rFonts w:eastAsia="Times New Roman" w:cstheme="minorHAnsi"/>
          <w:bCs/>
          <w:noProof/>
          <w:sz w:val="24"/>
          <w:szCs w:val="24"/>
        </w:rPr>
      </w:pPr>
      <w:r w:rsidRPr="00C94981">
        <w:rPr>
          <w:rFonts w:eastAsia="Times New Roman" w:cstheme="minorHAnsi"/>
          <w:bCs/>
          <w:noProof/>
          <w:sz w:val="24"/>
          <w:szCs w:val="24"/>
        </w:rPr>
        <w:t xml:space="preserve">E’ inutile stare a guardare chi prende cinque talenti, chi due, chi uno...  tutti sono degni di ricevere qualcosa. E’ questo che fa testo. La quantità non è rilevante. Spesso invece noi facciamo delle letture quantitative, e ci chiediamo quanto gli altri ci devono, o ci possono dare. </w:t>
      </w:r>
    </w:p>
    <w:p w14:paraId="4046EF72" w14:textId="77777777" w:rsidR="00C94981" w:rsidRPr="00C94981" w:rsidRDefault="00C94981" w:rsidP="00C94981">
      <w:pPr>
        <w:spacing w:after="0" w:line="240" w:lineRule="auto"/>
        <w:jc w:val="both"/>
        <w:rPr>
          <w:rFonts w:eastAsia="Times New Roman" w:cstheme="minorHAnsi"/>
          <w:bCs/>
          <w:noProof/>
          <w:sz w:val="24"/>
          <w:szCs w:val="24"/>
        </w:rPr>
      </w:pPr>
      <w:r w:rsidRPr="00C94981">
        <w:rPr>
          <w:rFonts w:eastAsia="Times New Roman" w:cstheme="minorHAnsi"/>
          <w:bCs/>
          <w:noProof/>
          <w:sz w:val="24"/>
          <w:szCs w:val="24"/>
        </w:rPr>
        <w:t>Il parametro con cui l’uomo della parabola valuta i servi è la loro energia nel mettere in circolo la Parola. Nel brano successivo, quello del giudizio finale, il messaggio diventa ancora più chiaro: la Parola è messa in circolo tramite le nostre scelte: “Tutto quello che avete fatto a uno solo di questi miei fratelli più piccoli...”.</w:t>
      </w:r>
    </w:p>
    <w:p w14:paraId="11A47CD3" w14:textId="7C5CC8B2" w:rsidR="007B75A8" w:rsidRPr="00905587" w:rsidRDefault="00C94981" w:rsidP="00C94981">
      <w:pPr>
        <w:spacing w:after="0" w:line="240" w:lineRule="auto"/>
        <w:jc w:val="both"/>
        <w:rPr>
          <w:rFonts w:eastAsia="Times New Roman" w:cstheme="minorHAnsi"/>
          <w:bCs/>
          <w:noProof/>
          <w:sz w:val="8"/>
          <w:szCs w:val="8"/>
        </w:rPr>
      </w:pPr>
      <w:r w:rsidRPr="00C94981">
        <w:rPr>
          <w:rFonts w:eastAsia="Times New Roman" w:cstheme="minorHAnsi"/>
          <w:bCs/>
          <w:noProof/>
          <w:sz w:val="24"/>
          <w:szCs w:val="24"/>
        </w:rPr>
        <w:t>Gli ultimi versetti sono sconcertanti: chi ha, chi si apre alla logica di far circolare il talento, riceve molto.</w:t>
      </w:r>
    </w:p>
    <w:p w14:paraId="400A1C40" w14:textId="36EDF9CA" w:rsidR="00DC7BB0" w:rsidRDefault="00DC7BB0" w:rsidP="00DC7BB0">
      <w:pPr>
        <w:spacing w:after="0" w:line="240" w:lineRule="auto"/>
        <w:jc w:val="both"/>
        <w:rPr>
          <w:rFonts w:eastAsia="Times New Roman" w:cstheme="minorHAnsi"/>
          <w:bCs/>
          <w:noProof/>
          <w:sz w:val="16"/>
          <w:szCs w:val="16"/>
        </w:rPr>
      </w:pPr>
      <w:r w:rsidRPr="00E263EA">
        <w:rPr>
          <w:rFonts w:eastAsia="Times New Roman" w:cstheme="minorHAnsi"/>
          <w:bCs/>
          <w:noProof/>
          <w:sz w:val="24"/>
          <w:szCs w:val="24"/>
        </w:rPr>
        <w:t> </w:t>
      </w:r>
    </w:p>
    <w:p w14:paraId="04C59C3C" w14:textId="0CE510BF" w:rsidR="00C94981" w:rsidRPr="00C94981" w:rsidRDefault="00F678EA" w:rsidP="00C94981">
      <w:pPr>
        <w:spacing w:after="0" w:line="240" w:lineRule="auto"/>
        <w:jc w:val="both"/>
        <w:rPr>
          <w:rFonts w:eastAsia="Times New Roman" w:cstheme="minorHAnsi"/>
          <w:bCs/>
          <w:sz w:val="24"/>
          <w:szCs w:val="24"/>
        </w:rPr>
      </w:pPr>
      <w:r w:rsidRPr="00AC1A94">
        <w:rPr>
          <w:rFonts w:eastAsia="Times New Roman" w:cstheme="minorHAnsi"/>
          <w:bCs/>
          <w:noProof/>
          <w:sz w:val="24"/>
          <w:szCs w:val="24"/>
        </w:rPr>
        <w:drawing>
          <wp:anchor distT="0" distB="0" distL="114300" distR="114300" simplePos="0" relativeHeight="251660288" behindDoc="1" locked="0" layoutInCell="1" allowOverlap="1" wp14:anchorId="040A97A5" wp14:editId="6566AE95">
            <wp:simplePos x="0" y="0"/>
            <wp:positionH relativeFrom="column">
              <wp:posOffset>-16510</wp:posOffset>
            </wp:positionH>
            <wp:positionV relativeFrom="paragraph">
              <wp:posOffset>71120</wp:posOffset>
            </wp:positionV>
            <wp:extent cx="1209675" cy="1045845"/>
            <wp:effectExtent l="0" t="0" r="0" b="0"/>
            <wp:wrapTight wrapText="bothSides">
              <wp:wrapPolygon edited="0">
                <wp:start x="0" y="0"/>
                <wp:lineTo x="0" y="21246"/>
                <wp:lineTo x="21090" y="21246"/>
                <wp:lineTo x="21090" y="0"/>
                <wp:lineTo x="0" y="0"/>
              </wp:wrapPolygon>
            </wp:wrapTight>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ies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9675" cy="1045845"/>
                    </a:xfrm>
                    <a:prstGeom prst="rect">
                      <a:avLst/>
                    </a:prstGeom>
                  </pic:spPr>
                </pic:pic>
              </a:graphicData>
            </a:graphic>
          </wp:anchor>
        </w:drawing>
      </w:r>
      <w:r w:rsidR="00C94981" w:rsidRPr="00C94981">
        <w:rPr>
          <w:rFonts w:eastAsia="Times New Roman" w:cstheme="minorHAnsi"/>
          <w:bCs/>
          <w:sz w:val="24"/>
          <w:szCs w:val="24"/>
        </w:rPr>
        <w:t xml:space="preserve">Una provocazione: la chiesa non è la buca dove sotterrare il talento che ci è stato affidato. </w:t>
      </w:r>
    </w:p>
    <w:p w14:paraId="2C076D9C" w14:textId="4AC0257C" w:rsidR="00C94981" w:rsidRDefault="00C94981" w:rsidP="00C94981">
      <w:pPr>
        <w:spacing w:after="0" w:line="240" w:lineRule="auto"/>
        <w:jc w:val="both"/>
        <w:rPr>
          <w:rFonts w:eastAsia="Times New Roman" w:cstheme="minorHAnsi"/>
          <w:bCs/>
          <w:sz w:val="24"/>
          <w:szCs w:val="24"/>
        </w:rPr>
      </w:pPr>
      <w:r w:rsidRPr="00C94981">
        <w:rPr>
          <w:rFonts w:eastAsia="Times New Roman" w:cstheme="minorHAnsi"/>
          <w:bCs/>
          <w:sz w:val="24"/>
          <w:szCs w:val="24"/>
        </w:rPr>
        <w:t xml:space="preserve">Dovrebbe essere il luogo dove metterli in circolo, questi talenti. E anche il luogo dove recuperarli, quando ti sembra di non trovarli più. </w:t>
      </w:r>
    </w:p>
    <w:p w14:paraId="486AE56E" w14:textId="77777777" w:rsidR="00FC5C8C" w:rsidRPr="00C94981" w:rsidRDefault="00FC5C8C" w:rsidP="00C94981">
      <w:pPr>
        <w:spacing w:after="0" w:line="240" w:lineRule="auto"/>
        <w:jc w:val="both"/>
        <w:rPr>
          <w:rFonts w:eastAsia="Times New Roman" w:cstheme="minorHAnsi"/>
          <w:bCs/>
          <w:sz w:val="24"/>
          <w:szCs w:val="24"/>
        </w:rPr>
      </w:pPr>
    </w:p>
    <w:p w14:paraId="55F469AB" w14:textId="7F1D7D93" w:rsidR="007B75A8" w:rsidRDefault="007B75A8" w:rsidP="007B75A8">
      <w:pPr>
        <w:spacing w:after="0" w:line="240" w:lineRule="auto"/>
        <w:jc w:val="both"/>
        <w:rPr>
          <w:rFonts w:eastAsia="Times New Roman" w:cstheme="minorHAnsi"/>
          <w:bCs/>
          <w:sz w:val="24"/>
          <w:szCs w:val="24"/>
        </w:rPr>
      </w:pPr>
    </w:p>
    <w:p w14:paraId="64232023" w14:textId="7CC4AE4A" w:rsidR="00397F3D" w:rsidRPr="00E263EA" w:rsidRDefault="00397F3D" w:rsidP="00873E8B">
      <w:pPr>
        <w:shd w:val="clear" w:color="auto" w:fill="C1E50D"/>
        <w:suppressAutoHyphens/>
        <w:spacing w:after="0" w:line="240" w:lineRule="auto"/>
        <w:jc w:val="both"/>
        <w:rPr>
          <w:rFonts w:cstheme="minorHAnsi"/>
          <w:b/>
          <w:sz w:val="24"/>
          <w:szCs w:val="24"/>
        </w:rPr>
      </w:pPr>
      <w:r w:rsidRPr="00E263EA">
        <w:rPr>
          <w:rFonts w:cstheme="minorHAnsi"/>
          <w:b/>
          <w:sz w:val="24"/>
          <w:szCs w:val="24"/>
        </w:rPr>
        <w:lastRenderedPageBreak/>
        <w:t>Il testimone</w:t>
      </w:r>
    </w:p>
    <w:p w14:paraId="205F424C" w14:textId="77777777" w:rsidR="004D7D96" w:rsidRPr="002D7901" w:rsidRDefault="004D7D96" w:rsidP="00C540CA">
      <w:pPr>
        <w:suppressAutoHyphens/>
        <w:spacing w:after="0" w:line="240" w:lineRule="auto"/>
        <w:jc w:val="both"/>
        <w:rPr>
          <w:rFonts w:cstheme="minorHAnsi"/>
          <w:b/>
          <w:sz w:val="12"/>
          <w:szCs w:val="12"/>
        </w:rPr>
      </w:pPr>
    </w:p>
    <w:p w14:paraId="466D8411" w14:textId="09299464" w:rsidR="00104823" w:rsidRDefault="00104823" w:rsidP="00390EDF">
      <w:pPr>
        <w:spacing w:after="0" w:line="240" w:lineRule="auto"/>
        <w:jc w:val="both"/>
        <w:rPr>
          <w:bCs/>
          <w:noProof/>
          <w:sz w:val="24"/>
          <w:szCs w:val="24"/>
        </w:rPr>
      </w:pPr>
    </w:p>
    <w:p w14:paraId="1B2E81BE" w14:textId="5BC6EAF9" w:rsidR="00704659" w:rsidRDefault="00704659" w:rsidP="00390EDF">
      <w:pPr>
        <w:spacing w:after="0" w:line="240" w:lineRule="auto"/>
        <w:jc w:val="both"/>
        <w:rPr>
          <w:bCs/>
          <w:noProof/>
          <w:sz w:val="24"/>
          <w:szCs w:val="24"/>
        </w:rPr>
      </w:pPr>
      <w:r>
        <w:rPr>
          <w:bCs/>
          <w:noProof/>
          <w:sz w:val="24"/>
          <w:szCs w:val="24"/>
        </w:rPr>
        <w:drawing>
          <wp:inline distT="0" distB="0" distL="0" distR="0" wp14:anchorId="1A3BFF79" wp14:editId="5370FE4E">
            <wp:extent cx="4253193" cy="24892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3457" cy="2501060"/>
                    </a:xfrm>
                    <a:prstGeom prst="rect">
                      <a:avLst/>
                    </a:prstGeom>
                    <a:noFill/>
                  </pic:spPr>
                </pic:pic>
              </a:graphicData>
            </a:graphic>
          </wp:inline>
        </w:drawing>
      </w:r>
    </w:p>
    <w:p w14:paraId="04A77F49" w14:textId="23CC4F58" w:rsidR="00704659" w:rsidRDefault="00704659" w:rsidP="00390EDF">
      <w:pPr>
        <w:spacing w:after="0" w:line="240" w:lineRule="auto"/>
        <w:jc w:val="both"/>
        <w:rPr>
          <w:bCs/>
          <w:noProof/>
          <w:sz w:val="24"/>
          <w:szCs w:val="24"/>
        </w:rPr>
      </w:pPr>
    </w:p>
    <w:p w14:paraId="2B494166" w14:textId="77777777" w:rsidR="00704659" w:rsidRPr="00704659" w:rsidRDefault="00704659" w:rsidP="00704659">
      <w:pPr>
        <w:spacing w:after="0" w:line="240" w:lineRule="auto"/>
        <w:jc w:val="both"/>
        <w:rPr>
          <w:bCs/>
          <w:noProof/>
          <w:sz w:val="24"/>
          <w:szCs w:val="24"/>
        </w:rPr>
      </w:pPr>
      <w:r>
        <w:rPr>
          <w:bCs/>
          <w:noProof/>
          <w:sz w:val="24"/>
          <w:szCs w:val="24"/>
        </w:rPr>
        <w:t xml:space="preserve">Fonte: </w:t>
      </w:r>
      <w:hyperlink r:id="rId13" w:history="1">
        <w:r w:rsidRPr="00704659">
          <w:rPr>
            <w:rStyle w:val="Collegamentoipertestuale"/>
            <w:bCs/>
            <w:noProof/>
            <w:sz w:val="24"/>
            <w:szCs w:val="24"/>
          </w:rPr>
          <w:t>https://diegojavier.files.wordpress.com/2011/11/talentos.jpg</w:t>
        </w:r>
      </w:hyperlink>
    </w:p>
    <w:p w14:paraId="700CADF8" w14:textId="079647B3" w:rsidR="00704659" w:rsidRDefault="00704659" w:rsidP="00390EDF">
      <w:pPr>
        <w:spacing w:after="0" w:line="240" w:lineRule="auto"/>
        <w:jc w:val="both"/>
        <w:rPr>
          <w:bCs/>
          <w:noProof/>
          <w:sz w:val="24"/>
          <w:szCs w:val="24"/>
        </w:rPr>
      </w:pPr>
    </w:p>
    <w:p w14:paraId="03753684" w14:textId="77777777" w:rsidR="00704659" w:rsidRPr="00104823" w:rsidRDefault="00704659" w:rsidP="00390EDF">
      <w:pPr>
        <w:spacing w:after="0" w:line="240" w:lineRule="auto"/>
        <w:jc w:val="both"/>
        <w:rPr>
          <w:bCs/>
          <w:noProof/>
          <w:sz w:val="24"/>
          <w:szCs w:val="24"/>
        </w:rPr>
      </w:pPr>
    </w:p>
    <w:p w14:paraId="06CE697C" w14:textId="77777777" w:rsidR="00AB4EB4" w:rsidRPr="00E263EA" w:rsidRDefault="00D568FA" w:rsidP="003F3C56">
      <w:pPr>
        <w:shd w:val="clear" w:color="auto" w:fill="C1E50D"/>
        <w:suppressAutoHyphens/>
        <w:spacing w:after="0" w:line="240" w:lineRule="auto"/>
        <w:jc w:val="both"/>
        <w:rPr>
          <w:rFonts w:cstheme="minorHAnsi"/>
          <w:b/>
          <w:sz w:val="24"/>
          <w:szCs w:val="24"/>
        </w:rPr>
      </w:pPr>
      <w:r w:rsidRPr="00E263EA">
        <w:rPr>
          <w:b/>
          <w:bCs/>
          <w:sz w:val="24"/>
          <w:szCs w:val="24"/>
        </w:rPr>
        <w:t>L</w:t>
      </w:r>
      <w:r w:rsidR="00BB5D37" w:rsidRPr="00E263EA">
        <w:rPr>
          <w:rFonts w:cstheme="minorHAnsi"/>
          <w:b/>
          <w:sz w:val="24"/>
          <w:szCs w:val="24"/>
        </w:rPr>
        <w:t>a sua Parola diventa la nostra preghiera</w:t>
      </w:r>
    </w:p>
    <w:p w14:paraId="4881FE44" w14:textId="77777777" w:rsidR="00650DC3" w:rsidRDefault="00A15BCD" w:rsidP="00A15BCD">
      <w:pPr>
        <w:spacing w:after="0" w:line="240" w:lineRule="auto"/>
        <w:jc w:val="both"/>
        <w:rPr>
          <w:rFonts w:cstheme="minorHAnsi"/>
          <w:sz w:val="24"/>
          <w:szCs w:val="24"/>
        </w:rPr>
      </w:pPr>
      <w:bookmarkStart w:id="2" w:name="_Hlk55297109"/>
      <w:r w:rsidRPr="00A15BCD">
        <w:rPr>
          <w:rFonts w:cstheme="minorHAnsi"/>
          <w:sz w:val="24"/>
          <w:szCs w:val="24"/>
        </w:rPr>
        <w:t>La tua vita e questa Parola oggi si incontrano e può nascerne una preghiera</w:t>
      </w:r>
      <w:r w:rsidR="00650DC3">
        <w:rPr>
          <w:rFonts w:cstheme="minorHAnsi"/>
          <w:sz w:val="24"/>
          <w:szCs w:val="24"/>
        </w:rPr>
        <w:t xml:space="preserve">. </w:t>
      </w:r>
    </w:p>
    <w:p w14:paraId="5ADF37A6" w14:textId="012D38F9" w:rsidR="00A15BCD" w:rsidRPr="00A15BCD" w:rsidRDefault="00650DC3" w:rsidP="00A15BCD">
      <w:pPr>
        <w:spacing w:after="0" w:line="240" w:lineRule="auto"/>
        <w:jc w:val="both"/>
        <w:rPr>
          <w:rFonts w:cstheme="minorHAnsi"/>
          <w:sz w:val="24"/>
          <w:szCs w:val="24"/>
        </w:rPr>
      </w:pPr>
      <w:r>
        <w:rPr>
          <w:rFonts w:cstheme="minorHAnsi"/>
          <w:sz w:val="24"/>
          <w:szCs w:val="24"/>
        </w:rPr>
        <w:t>Q</w:t>
      </w:r>
      <w:r w:rsidR="00A15BCD" w:rsidRPr="00A15BCD">
        <w:rPr>
          <w:rFonts w:cstheme="minorHAnsi"/>
          <w:sz w:val="24"/>
          <w:szCs w:val="24"/>
        </w:rPr>
        <w:t xml:space="preserve">uale aspetto della tua vita </w:t>
      </w:r>
      <w:r>
        <w:rPr>
          <w:rFonts w:cstheme="minorHAnsi"/>
          <w:sz w:val="24"/>
          <w:szCs w:val="24"/>
        </w:rPr>
        <w:t xml:space="preserve">senti risuonare </w:t>
      </w:r>
      <w:r w:rsidR="00A15BCD" w:rsidRPr="00A15BCD">
        <w:rPr>
          <w:rFonts w:cstheme="minorHAnsi"/>
          <w:sz w:val="24"/>
          <w:szCs w:val="24"/>
        </w:rPr>
        <w:t xml:space="preserve">questa Parola? Prova a dare forma ai tuoi pensieri e trasformarli in preghiera di lode, di ringraziamento, di perdono, di supplica, di intercessione. Se vuoi, puoi condividere in gruppo la tua preghiera. </w:t>
      </w:r>
    </w:p>
    <w:p w14:paraId="423F9B95" w14:textId="17EF2E23" w:rsidR="00A15BCD" w:rsidRPr="00650DC3" w:rsidRDefault="00A15BCD" w:rsidP="00A15BCD">
      <w:pPr>
        <w:numPr>
          <w:ilvl w:val="0"/>
          <w:numId w:val="4"/>
        </w:numPr>
        <w:spacing w:after="0" w:line="240" w:lineRule="auto"/>
        <w:jc w:val="both"/>
        <w:rPr>
          <w:rFonts w:cstheme="minorHAnsi"/>
          <w:bCs/>
          <w:i/>
          <w:sz w:val="24"/>
          <w:szCs w:val="24"/>
        </w:rPr>
      </w:pPr>
      <w:r w:rsidRPr="00A15BCD">
        <w:rPr>
          <w:rFonts w:cstheme="minorHAnsi"/>
          <w:sz w:val="24"/>
          <w:szCs w:val="24"/>
        </w:rPr>
        <w:t>Quale preghiera nasce spontanea nel tuo cuore a partire da questo Vangelo? Fai sgorgare liberamente la tua preghiera …</w:t>
      </w:r>
    </w:p>
    <w:p w14:paraId="1D4088BC" w14:textId="47F08F91" w:rsidR="00A15BCD" w:rsidRPr="00FC5C8C" w:rsidRDefault="00A15BCD" w:rsidP="00A15BCD">
      <w:pPr>
        <w:numPr>
          <w:ilvl w:val="0"/>
          <w:numId w:val="4"/>
        </w:numPr>
        <w:spacing w:after="0" w:line="240" w:lineRule="auto"/>
        <w:jc w:val="both"/>
        <w:rPr>
          <w:rFonts w:cstheme="minorHAnsi"/>
          <w:b/>
          <w:sz w:val="24"/>
          <w:szCs w:val="24"/>
        </w:rPr>
      </w:pPr>
      <w:r w:rsidRPr="00A15BCD">
        <w:rPr>
          <w:rFonts w:cstheme="minorHAnsi"/>
          <w:sz w:val="24"/>
          <w:szCs w:val="24"/>
        </w:rPr>
        <w:t>Chiedi al Signore di aiutarti ad avere uno sguardo diverso sulla tua vita. Prova a ringraziarlo per...</w:t>
      </w:r>
    </w:p>
    <w:p w14:paraId="72C08903" w14:textId="77777777" w:rsidR="00FC5C8C" w:rsidRPr="00A15BCD" w:rsidRDefault="00FC5C8C" w:rsidP="00FC5C8C">
      <w:pPr>
        <w:spacing w:after="0" w:line="240" w:lineRule="auto"/>
        <w:ind w:left="720"/>
        <w:jc w:val="both"/>
        <w:rPr>
          <w:rFonts w:cstheme="minorHAnsi"/>
          <w:b/>
          <w:sz w:val="24"/>
          <w:szCs w:val="24"/>
        </w:rPr>
      </w:pPr>
    </w:p>
    <w:bookmarkEnd w:id="2"/>
    <w:p w14:paraId="50A2FDCB" w14:textId="2F989681" w:rsidR="00650DC3" w:rsidRDefault="00650DC3" w:rsidP="00A15BCD">
      <w:pPr>
        <w:pStyle w:val="Paragrafoelenco"/>
        <w:spacing w:after="0" w:line="240" w:lineRule="auto"/>
        <w:jc w:val="center"/>
        <w:rPr>
          <w:bCs/>
          <w:i/>
          <w:sz w:val="12"/>
          <w:szCs w:val="12"/>
        </w:rPr>
      </w:pPr>
    </w:p>
    <w:p w14:paraId="34EFE44B" w14:textId="400437BD" w:rsidR="00FC5C8C" w:rsidRDefault="00A15BCD" w:rsidP="00DA0FDE">
      <w:pPr>
        <w:pStyle w:val="Paragrafoelenco"/>
        <w:spacing w:after="0" w:line="240" w:lineRule="auto"/>
        <w:jc w:val="center"/>
        <w:rPr>
          <w:bCs/>
          <w:i/>
          <w:sz w:val="24"/>
          <w:szCs w:val="24"/>
        </w:rPr>
      </w:pPr>
      <w:r w:rsidRPr="00293275">
        <w:rPr>
          <w:bCs/>
          <w:i/>
          <w:sz w:val="24"/>
          <w:szCs w:val="24"/>
        </w:rPr>
        <w:t xml:space="preserve">oppure prega con le parole del </w:t>
      </w:r>
      <w:r w:rsidR="00FC5C8C">
        <w:rPr>
          <w:bCs/>
          <w:i/>
          <w:sz w:val="24"/>
          <w:szCs w:val="24"/>
        </w:rPr>
        <w:t>salmo</w:t>
      </w:r>
    </w:p>
    <w:p w14:paraId="7CDB25B3" w14:textId="77777777" w:rsidR="00FC5C8C" w:rsidRDefault="00FC5C8C" w:rsidP="00DA0FDE">
      <w:pPr>
        <w:pStyle w:val="Paragrafoelenco"/>
        <w:spacing w:after="0" w:line="240" w:lineRule="auto"/>
        <w:jc w:val="center"/>
        <w:rPr>
          <w:bCs/>
          <w:i/>
          <w:sz w:val="24"/>
          <w:szCs w:val="24"/>
        </w:rPr>
      </w:pPr>
    </w:p>
    <w:p w14:paraId="3DB1AF93" w14:textId="32DF6A77" w:rsidR="00DA0FDE" w:rsidRPr="00FC5C8C" w:rsidRDefault="00FC5C8C" w:rsidP="00FC5C8C">
      <w:pPr>
        <w:pStyle w:val="Paragrafoelenco"/>
        <w:spacing w:after="0" w:line="240" w:lineRule="auto"/>
        <w:ind w:left="0"/>
        <w:rPr>
          <w:bCs/>
          <w:sz w:val="24"/>
          <w:szCs w:val="24"/>
        </w:rPr>
      </w:pPr>
      <w:r w:rsidRPr="00FC5C8C">
        <w:rPr>
          <w:b/>
          <w:bCs/>
          <w:sz w:val="24"/>
          <w:szCs w:val="24"/>
        </w:rPr>
        <w:t>S</w:t>
      </w:r>
      <w:r w:rsidR="00A15BCD" w:rsidRPr="00FC5C8C">
        <w:rPr>
          <w:b/>
          <w:bCs/>
          <w:sz w:val="24"/>
          <w:szCs w:val="24"/>
        </w:rPr>
        <w:t>almo</w:t>
      </w:r>
      <w:bookmarkStart w:id="3" w:name="_Hlk58590543"/>
      <w:r w:rsidR="00175900" w:rsidRPr="00FC5C8C">
        <w:rPr>
          <w:b/>
          <w:bCs/>
          <w:sz w:val="24"/>
          <w:szCs w:val="24"/>
        </w:rPr>
        <w:t xml:space="preserve"> 1</w:t>
      </w:r>
      <w:r w:rsidRPr="00FC5C8C">
        <w:rPr>
          <w:b/>
          <w:bCs/>
          <w:sz w:val="24"/>
          <w:szCs w:val="24"/>
        </w:rPr>
        <w:t>12, 1-7</w:t>
      </w:r>
      <w:r w:rsidR="00CF02A7" w:rsidRPr="00FC5C8C">
        <w:rPr>
          <w:bCs/>
          <w:sz w:val="24"/>
          <w:szCs w:val="24"/>
        </w:rPr>
        <w:t xml:space="preserve"> </w:t>
      </w:r>
      <w:r w:rsidR="00175900" w:rsidRPr="00FC5C8C">
        <w:rPr>
          <w:bCs/>
          <w:sz w:val="24"/>
          <w:szCs w:val="24"/>
        </w:rPr>
        <w:t>(1</w:t>
      </w:r>
      <w:r w:rsidRPr="00FC5C8C">
        <w:rPr>
          <w:bCs/>
          <w:sz w:val="24"/>
          <w:szCs w:val="24"/>
        </w:rPr>
        <w:t>11</w:t>
      </w:r>
      <w:r w:rsidR="00175900" w:rsidRPr="00FC5C8C">
        <w:rPr>
          <w:bCs/>
          <w:sz w:val="24"/>
          <w:szCs w:val="24"/>
        </w:rPr>
        <w:t>)</w:t>
      </w:r>
    </w:p>
    <w:p w14:paraId="1AFCD168" w14:textId="4B6C34BE" w:rsidR="00CF02A7" w:rsidRDefault="00CF02A7" w:rsidP="00DA0FDE">
      <w:pPr>
        <w:pStyle w:val="Paragrafoelenco"/>
        <w:spacing w:after="0" w:line="240" w:lineRule="auto"/>
        <w:jc w:val="center"/>
        <w:rPr>
          <w:bCs/>
          <w:i/>
          <w:sz w:val="12"/>
          <w:szCs w:val="12"/>
        </w:rPr>
      </w:pPr>
    </w:p>
    <w:p w14:paraId="113035F7" w14:textId="77777777" w:rsidR="00FC5C8C" w:rsidRPr="00CF02A7" w:rsidRDefault="00FC5C8C" w:rsidP="00DA0FDE">
      <w:pPr>
        <w:pStyle w:val="Paragrafoelenco"/>
        <w:spacing w:after="0" w:line="240" w:lineRule="auto"/>
        <w:jc w:val="center"/>
        <w:rPr>
          <w:bCs/>
          <w:i/>
          <w:sz w:val="12"/>
          <w:szCs w:val="12"/>
        </w:rPr>
      </w:pPr>
    </w:p>
    <w:bookmarkEnd w:id="3"/>
    <w:p w14:paraId="59BB15BA" w14:textId="77777777" w:rsidR="00FC5C8C" w:rsidRDefault="00FC5C8C" w:rsidP="00CF02A7">
      <w:pPr>
        <w:pStyle w:val="Paragrafoelenco"/>
        <w:spacing w:after="0" w:line="240" w:lineRule="auto"/>
        <w:ind w:left="0"/>
        <w:rPr>
          <w:bCs/>
          <w:i/>
          <w:sz w:val="24"/>
          <w:szCs w:val="24"/>
        </w:rPr>
      </w:pPr>
      <w:r w:rsidRPr="00FC5C8C">
        <w:rPr>
          <w:bCs/>
          <w:sz w:val="24"/>
          <w:szCs w:val="24"/>
        </w:rPr>
        <w:t>Beato l'uomo che teme il Signore</w:t>
      </w:r>
      <w:r w:rsidRPr="00FC5C8C">
        <w:rPr>
          <w:bCs/>
          <w:sz w:val="24"/>
          <w:szCs w:val="24"/>
        </w:rPr>
        <w:br/>
        <w:t>e nei suoi precetti trova grande gioia.</w:t>
      </w:r>
      <w:r w:rsidRPr="00FC5C8C">
        <w:rPr>
          <w:bCs/>
          <w:sz w:val="24"/>
          <w:szCs w:val="24"/>
        </w:rPr>
        <w:br/>
      </w:r>
      <w:r w:rsidRPr="00FC5C8C">
        <w:rPr>
          <w:bCs/>
          <w:sz w:val="24"/>
          <w:szCs w:val="24"/>
        </w:rPr>
        <w:br/>
        <w:t>Potente sul</w:t>
      </w:r>
      <w:bookmarkStart w:id="4" w:name="_GoBack"/>
      <w:bookmarkEnd w:id="4"/>
      <w:r w:rsidRPr="00FC5C8C">
        <w:rPr>
          <w:bCs/>
          <w:sz w:val="24"/>
          <w:szCs w:val="24"/>
        </w:rPr>
        <w:t>la terra sarà la sua stirpe,</w:t>
      </w:r>
      <w:r w:rsidRPr="00FC5C8C">
        <w:rPr>
          <w:bCs/>
          <w:sz w:val="24"/>
          <w:szCs w:val="24"/>
        </w:rPr>
        <w:br/>
        <w:t>la discendenza degli uomini retti sarà benedetta.</w:t>
      </w:r>
      <w:r w:rsidRPr="00FC5C8C">
        <w:rPr>
          <w:bCs/>
          <w:sz w:val="24"/>
          <w:szCs w:val="24"/>
        </w:rPr>
        <w:br/>
      </w:r>
      <w:r w:rsidRPr="00FC5C8C">
        <w:rPr>
          <w:bCs/>
          <w:sz w:val="24"/>
          <w:szCs w:val="24"/>
        </w:rPr>
        <w:br/>
        <w:t>Prosperità e ricchezza nella sua casa,</w:t>
      </w:r>
      <w:r w:rsidRPr="00FC5C8C">
        <w:rPr>
          <w:bCs/>
          <w:sz w:val="24"/>
          <w:szCs w:val="24"/>
        </w:rPr>
        <w:br/>
        <w:t>la sua giustizia rimane per sempre.</w:t>
      </w:r>
      <w:r w:rsidRPr="00FC5C8C">
        <w:rPr>
          <w:bCs/>
          <w:sz w:val="24"/>
          <w:szCs w:val="24"/>
        </w:rPr>
        <w:br/>
      </w:r>
      <w:r w:rsidRPr="00FC5C8C">
        <w:rPr>
          <w:bCs/>
          <w:sz w:val="24"/>
          <w:szCs w:val="24"/>
        </w:rPr>
        <w:br/>
        <w:t>Spunta nelle tenebre, luce per gli uomini retti:</w:t>
      </w:r>
      <w:r w:rsidRPr="00FC5C8C">
        <w:rPr>
          <w:bCs/>
          <w:sz w:val="24"/>
          <w:szCs w:val="24"/>
        </w:rPr>
        <w:br/>
        <w:t>misericordioso, pietoso e giusto.</w:t>
      </w:r>
      <w:r w:rsidRPr="00FC5C8C">
        <w:rPr>
          <w:bCs/>
          <w:sz w:val="24"/>
          <w:szCs w:val="24"/>
        </w:rPr>
        <w:br/>
      </w:r>
      <w:r w:rsidRPr="00FC5C8C">
        <w:rPr>
          <w:bCs/>
          <w:sz w:val="24"/>
          <w:szCs w:val="24"/>
        </w:rPr>
        <w:br/>
        <w:t>Felice l'uomo pietoso che dà in prestito,</w:t>
      </w:r>
      <w:r w:rsidRPr="00FC5C8C">
        <w:rPr>
          <w:bCs/>
          <w:sz w:val="24"/>
          <w:szCs w:val="24"/>
        </w:rPr>
        <w:br/>
        <w:t>amministra i suoi beni con giustizia.</w:t>
      </w:r>
      <w:r w:rsidRPr="00FC5C8C">
        <w:rPr>
          <w:bCs/>
          <w:sz w:val="24"/>
          <w:szCs w:val="24"/>
        </w:rPr>
        <w:br/>
      </w:r>
      <w:r w:rsidRPr="00FC5C8C">
        <w:rPr>
          <w:bCs/>
          <w:sz w:val="24"/>
          <w:szCs w:val="24"/>
        </w:rPr>
        <w:br/>
        <w:t>Egli non vacillerà in eterno:</w:t>
      </w:r>
      <w:r w:rsidRPr="00FC5C8C">
        <w:rPr>
          <w:bCs/>
          <w:sz w:val="24"/>
          <w:szCs w:val="24"/>
        </w:rPr>
        <w:br/>
        <w:t>eterno sarà il ricordo del giusto.</w:t>
      </w:r>
      <w:r w:rsidRPr="00FC5C8C">
        <w:rPr>
          <w:bCs/>
          <w:sz w:val="24"/>
          <w:szCs w:val="24"/>
        </w:rPr>
        <w:br/>
      </w:r>
      <w:r w:rsidRPr="00FC5C8C">
        <w:rPr>
          <w:bCs/>
          <w:sz w:val="24"/>
          <w:szCs w:val="24"/>
        </w:rPr>
        <w:br/>
        <w:t>Cattive notizie non avrà da temere,</w:t>
      </w:r>
      <w:r w:rsidRPr="00FC5C8C">
        <w:rPr>
          <w:bCs/>
          <w:sz w:val="24"/>
          <w:szCs w:val="24"/>
        </w:rPr>
        <w:br/>
        <w:t>saldo è il suo cuore, confida nel Signore.</w:t>
      </w:r>
      <w:r w:rsidR="00CF02A7">
        <w:rPr>
          <w:bCs/>
          <w:i/>
          <w:sz w:val="24"/>
          <w:szCs w:val="24"/>
        </w:rPr>
        <w:tab/>
      </w:r>
      <w:r w:rsidR="00CF02A7">
        <w:rPr>
          <w:bCs/>
          <w:i/>
          <w:sz w:val="24"/>
          <w:szCs w:val="24"/>
        </w:rPr>
        <w:tab/>
      </w:r>
    </w:p>
    <w:p w14:paraId="428E56A2" w14:textId="77777777" w:rsidR="00FC5C8C" w:rsidRDefault="00FC5C8C" w:rsidP="00CF02A7">
      <w:pPr>
        <w:pStyle w:val="Paragrafoelenco"/>
        <w:spacing w:after="0" w:line="240" w:lineRule="auto"/>
        <w:ind w:left="0"/>
        <w:rPr>
          <w:bCs/>
          <w:i/>
          <w:sz w:val="24"/>
          <w:szCs w:val="24"/>
        </w:rPr>
      </w:pPr>
    </w:p>
    <w:p w14:paraId="7DBA25EA" w14:textId="77777777" w:rsidR="00FC5C8C" w:rsidRDefault="00FC5C8C" w:rsidP="00CF02A7">
      <w:pPr>
        <w:pStyle w:val="Paragrafoelenco"/>
        <w:spacing w:after="0" w:line="240" w:lineRule="auto"/>
        <w:ind w:left="0"/>
        <w:rPr>
          <w:bCs/>
          <w:i/>
          <w:sz w:val="24"/>
          <w:szCs w:val="24"/>
        </w:rPr>
      </w:pPr>
    </w:p>
    <w:p w14:paraId="6B6A69FE" w14:textId="699E6CA0" w:rsidR="00784171" w:rsidRPr="00CF02A7" w:rsidRDefault="003503CB" w:rsidP="00FC5C8C">
      <w:pPr>
        <w:pStyle w:val="Paragrafoelenco"/>
        <w:spacing w:after="0" w:line="240" w:lineRule="auto"/>
        <w:ind w:left="0"/>
        <w:jc w:val="center"/>
        <w:rPr>
          <w:bCs/>
          <w:sz w:val="24"/>
          <w:szCs w:val="24"/>
        </w:rPr>
      </w:pPr>
      <w:r w:rsidRPr="00293275">
        <w:rPr>
          <w:bCs/>
          <w:i/>
          <w:sz w:val="24"/>
          <w:szCs w:val="24"/>
        </w:rPr>
        <w:t>o</w:t>
      </w:r>
      <w:r w:rsidR="00784171" w:rsidRPr="00293275">
        <w:rPr>
          <w:bCs/>
          <w:i/>
          <w:sz w:val="24"/>
          <w:szCs w:val="24"/>
        </w:rPr>
        <w:t>ppure insieme intonate un canto</w:t>
      </w:r>
    </w:p>
    <w:sectPr w:rsidR="00784171" w:rsidRPr="00CF02A7" w:rsidSect="003503CB">
      <w:pgSz w:w="8419" w:h="11906" w:orient="landscape" w:code="9"/>
      <w:pgMar w:top="993" w:right="851" w:bottom="62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1"/>
    <w:family w:val="auto"/>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4"/>
    <w:lvl w:ilvl="0">
      <w:start w:val="1"/>
      <w:numFmt w:val="bullet"/>
      <w:lvlText w:val="-"/>
      <w:lvlJc w:val="left"/>
      <w:pPr>
        <w:tabs>
          <w:tab w:val="num" w:pos="0"/>
        </w:tabs>
        <w:ind w:left="720" w:hanging="360"/>
      </w:pPr>
      <w:rPr>
        <w:rFonts w:ascii="Calibri" w:hAnsi="Calibri" w:cs="Courier New"/>
      </w:rPr>
    </w:lvl>
    <w:lvl w:ilvl="1">
      <w:start w:val="1"/>
      <w:numFmt w:val="bullet"/>
      <w:lvlText w:val="o"/>
      <w:lvlJc w:val="left"/>
      <w:pPr>
        <w:tabs>
          <w:tab w:val="num" w:pos="0"/>
        </w:tabs>
        <w:ind w:left="1440" w:hanging="360"/>
      </w:pPr>
      <w:rPr>
        <w:rFonts w:ascii="Courier New" w:hAnsi="Courier New" w:cs="Calibri"/>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alibri"/>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alibri"/>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1998106F"/>
    <w:multiLevelType w:val="multilevel"/>
    <w:tmpl w:val="681C90F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20AF11E8"/>
    <w:multiLevelType w:val="hybridMultilevel"/>
    <w:tmpl w:val="387E933C"/>
    <w:lvl w:ilvl="0" w:tplc="722C8AF0">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9FD7FD0"/>
    <w:multiLevelType w:val="hybridMultilevel"/>
    <w:tmpl w:val="A6164D1E"/>
    <w:lvl w:ilvl="0" w:tplc="D4D6AC9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F076DB5"/>
    <w:multiLevelType w:val="hybridMultilevel"/>
    <w:tmpl w:val="0C8EE882"/>
    <w:styleLink w:val="Stileimportato1"/>
    <w:lvl w:ilvl="0" w:tplc="84E84F08">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3D2416FC">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3EEAEE80">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373A1222">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12AE19B8">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F5CAFB90">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8A8237C6">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105269C4">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E064DFE0">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B6E0FE6"/>
    <w:multiLevelType w:val="hybridMultilevel"/>
    <w:tmpl w:val="193EDA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CB5031C"/>
    <w:multiLevelType w:val="hybridMultilevel"/>
    <w:tmpl w:val="0C8EE882"/>
    <w:numStyleLink w:val="Stileimportato1"/>
  </w:abstractNum>
  <w:num w:numId="1">
    <w:abstractNumId w:val="4"/>
  </w:num>
  <w:num w:numId="2">
    <w:abstractNumId w:val="6"/>
  </w:num>
  <w:num w:numId="3">
    <w:abstractNumId w:val="3"/>
  </w:num>
  <w:num w:numId="4">
    <w:abstractNumId w:val="0"/>
  </w:num>
  <w:num w:numId="5">
    <w:abstractNumId w:val="0"/>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283"/>
  <w:bookFoldPrinting/>
  <w:characterSpacingControl w:val="doNotCompress"/>
  <w:compat>
    <w:useFELayout/>
    <w:compatSetting w:name="compatibilityMode" w:uri="http://schemas.microsoft.com/office/word" w:val="12"/>
  </w:compat>
  <w:rsids>
    <w:rsidRoot w:val="004122BA"/>
    <w:rsid w:val="00005A96"/>
    <w:rsid w:val="00013B54"/>
    <w:rsid w:val="00014001"/>
    <w:rsid w:val="0001733F"/>
    <w:rsid w:val="00017CFA"/>
    <w:rsid w:val="00020CBD"/>
    <w:rsid w:val="00025E19"/>
    <w:rsid w:val="00026727"/>
    <w:rsid w:val="00026958"/>
    <w:rsid w:val="000276FB"/>
    <w:rsid w:val="00030510"/>
    <w:rsid w:val="0003052A"/>
    <w:rsid w:val="000330D1"/>
    <w:rsid w:val="00035319"/>
    <w:rsid w:val="000362E9"/>
    <w:rsid w:val="00036FF8"/>
    <w:rsid w:val="00040747"/>
    <w:rsid w:val="00042F5D"/>
    <w:rsid w:val="00044398"/>
    <w:rsid w:val="00051B15"/>
    <w:rsid w:val="00052509"/>
    <w:rsid w:val="00060DED"/>
    <w:rsid w:val="000669E4"/>
    <w:rsid w:val="00067074"/>
    <w:rsid w:val="00067400"/>
    <w:rsid w:val="0006745B"/>
    <w:rsid w:val="00077E62"/>
    <w:rsid w:val="00083B23"/>
    <w:rsid w:val="00084A87"/>
    <w:rsid w:val="00085C96"/>
    <w:rsid w:val="00086155"/>
    <w:rsid w:val="00091A4C"/>
    <w:rsid w:val="00091BC3"/>
    <w:rsid w:val="000931D9"/>
    <w:rsid w:val="000932A8"/>
    <w:rsid w:val="000A0EE3"/>
    <w:rsid w:val="000A2549"/>
    <w:rsid w:val="000A2CB2"/>
    <w:rsid w:val="000A5FB3"/>
    <w:rsid w:val="000A64AF"/>
    <w:rsid w:val="000B191C"/>
    <w:rsid w:val="000B1A74"/>
    <w:rsid w:val="000B2C48"/>
    <w:rsid w:val="000B6485"/>
    <w:rsid w:val="000C0309"/>
    <w:rsid w:val="000C596D"/>
    <w:rsid w:val="000D3065"/>
    <w:rsid w:val="000D3AF3"/>
    <w:rsid w:val="000D7353"/>
    <w:rsid w:val="000D7C0A"/>
    <w:rsid w:val="000F32CD"/>
    <w:rsid w:val="000F6957"/>
    <w:rsid w:val="00102A74"/>
    <w:rsid w:val="00104823"/>
    <w:rsid w:val="001068C8"/>
    <w:rsid w:val="00110A89"/>
    <w:rsid w:val="00111716"/>
    <w:rsid w:val="00111C99"/>
    <w:rsid w:val="0011326B"/>
    <w:rsid w:val="00114A57"/>
    <w:rsid w:val="0011541B"/>
    <w:rsid w:val="001170C2"/>
    <w:rsid w:val="00130391"/>
    <w:rsid w:val="0013041D"/>
    <w:rsid w:val="00131349"/>
    <w:rsid w:val="001313F4"/>
    <w:rsid w:val="00146F46"/>
    <w:rsid w:val="00147AB7"/>
    <w:rsid w:val="00152F65"/>
    <w:rsid w:val="001563E7"/>
    <w:rsid w:val="001609BE"/>
    <w:rsid w:val="00162E30"/>
    <w:rsid w:val="001634A5"/>
    <w:rsid w:val="00163E3C"/>
    <w:rsid w:val="00165C99"/>
    <w:rsid w:val="00174FF9"/>
    <w:rsid w:val="00175900"/>
    <w:rsid w:val="00186007"/>
    <w:rsid w:val="00190E07"/>
    <w:rsid w:val="00192ACD"/>
    <w:rsid w:val="001A7CF3"/>
    <w:rsid w:val="001B49EC"/>
    <w:rsid w:val="001C43BB"/>
    <w:rsid w:val="001D1FD9"/>
    <w:rsid w:val="001E0AC1"/>
    <w:rsid w:val="001E2545"/>
    <w:rsid w:val="001E79EE"/>
    <w:rsid w:val="001F062D"/>
    <w:rsid w:val="001F2CE3"/>
    <w:rsid w:val="00201C86"/>
    <w:rsid w:val="00202214"/>
    <w:rsid w:val="00204F52"/>
    <w:rsid w:val="002053AF"/>
    <w:rsid w:val="002105F2"/>
    <w:rsid w:val="0021559E"/>
    <w:rsid w:val="002238B1"/>
    <w:rsid w:val="00224945"/>
    <w:rsid w:val="00224DB2"/>
    <w:rsid w:val="00224E2B"/>
    <w:rsid w:val="002276C7"/>
    <w:rsid w:val="00231389"/>
    <w:rsid w:val="002324B7"/>
    <w:rsid w:val="00241D9D"/>
    <w:rsid w:val="00251246"/>
    <w:rsid w:val="00251711"/>
    <w:rsid w:val="00255CD8"/>
    <w:rsid w:val="002576A4"/>
    <w:rsid w:val="002617AD"/>
    <w:rsid w:val="002631C9"/>
    <w:rsid w:val="00266FAA"/>
    <w:rsid w:val="00270828"/>
    <w:rsid w:val="00273E2F"/>
    <w:rsid w:val="00274CC2"/>
    <w:rsid w:val="002765E0"/>
    <w:rsid w:val="00281D8E"/>
    <w:rsid w:val="00292DD5"/>
    <w:rsid w:val="00293275"/>
    <w:rsid w:val="00295BF0"/>
    <w:rsid w:val="002968EF"/>
    <w:rsid w:val="002B3C52"/>
    <w:rsid w:val="002B58D9"/>
    <w:rsid w:val="002C2A26"/>
    <w:rsid w:val="002C72DE"/>
    <w:rsid w:val="002C7DEB"/>
    <w:rsid w:val="002D29B7"/>
    <w:rsid w:val="002D42F2"/>
    <w:rsid w:val="002D440A"/>
    <w:rsid w:val="002D5E44"/>
    <w:rsid w:val="002D78FF"/>
    <w:rsid w:val="002D7901"/>
    <w:rsid w:val="002E1CF1"/>
    <w:rsid w:val="002E217E"/>
    <w:rsid w:val="002E2245"/>
    <w:rsid w:val="002E559B"/>
    <w:rsid w:val="002F389F"/>
    <w:rsid w:val="002F5482"/>
    <w:rsid w:val="00300D27"/>
    <w:rsid w:val="00304305"/>
    <w:rsid w:val="003053F8"/>
    <w:rsid w:val="003069FC"/>
    <w:rsid w:val="003109C5"/>
    <w:rsid w:val="00311D66"/>
    <w:rsid w:val="003143A6"/>
    <w:rsid w:val="00315259"/>
    <w:rsid w:val="00321CBF"/>
    <w:rsid w:val="00323CE0"/>
    <w:rsid w:val="00327180"/>
    <w:rsid w:val="0032776E"/>
    <w:rsid w:val="0033010C"/>
    <w:rsid w:val="00333C51"/>
    <w:rsid w:val="00334067"/>
    <w:rsid w:val="003341BD"/>
    <w:rsid w:val="003353F8"/>
    <w:rsid w:val="00337C30"/>
    <w:rsid w:val="00345E86"/>
    <w:rsid w:val="003503CB"/>
    <w:rsid w:val="00352CA6"/>
    <w:rsid w:val="00353F83"/>
    <w:rsid w:val="00354478"/>
    <w:rsid w:val="003655F7"/>
    <w:rsid w:val="003717E4"/>
    <w:rsid w:val="003749DE"/>
    <w:rsid w:val="003773E2"/>
    <w:rsid w:val="0038098A"/>
    <w:rsid w:val="00381503"/>
    <w:rsid w:val="0038319D"/>
    <w:rsid w:val="00384211"/>
    <w:rsid w:val="00386385"/>
    <w:rsid w:val="00390EDF"/>
    <w:rsid w:val="0039331F"/>
    <w:rsid w:val="0039374B"/>
    <w:rsid w:val="00393B5E"/>
    <w:rsid w:val="00397F3D"/>
    <w:rsid w:val="003A27BF"/>
    <w:rsid w:val="003A65EA"/>
    <w:rsid w:val="003B2812"/>
    <w:rsid w:val="003B6043"/>
    <w:rsid w:val="003C0A92"/>
    <w:rsid w:val="003E6F0A"/>
    <w:rsid w:val="003F0D66"/>
    <w:rsid w:val="003F3C56"/>
    <w:rsid w:val="003F6443"/>
    <w:rsid w:val="00402BC6"/>
    <w:rsid w:val="004122BA"/>
    <w:rsid w:val="00416380"/>
    <w:rsid w:val="004175B5"/>
    <w:rsid w:val="00420FA4"/>
    <w:rsid w:val="00424765"/>
    <w:rsid w:val="00424F9F"/>
    <w:rsid w:val="00427EDD"/>
    <w:rsid w:val="004313DC"/>
    <w:rsid w:val="00431476"/>
    <w:rsid w:val="004320B2"/>
    <w:rsid w:val="00433A4D"/>
    <w:rsid w:val="004354C6"/>
    <w:rsid w:val="00435D6C"/>
    <w:rsid w:val="00446964"/>
    <w:rsid w:val="00446E46"/>
    <w:rsid w:val="00450E41"/>
    <w:rsid w:val="004532F6"/>
    <w:rsid w:val="00463440"/>
    <w:rsid w:val="00463E90"/>
    <w:rsid w:val="00464484"/>
    <w:rsid w:val="00465C82"/>
    <w:rsid w:val="00467B19"/>
    <w:rsid w:val="00474662"/>
    <w:rsid w:val="0047593A"/>
    <w:rsid w:val="00480E14"/>
    <w:rsid w:val="00491823"/>
    <w:rsid w:val="004931D8"/>
    <w:rsid w:val="00496699"/>
    <w:rsid w:val="004B090A"/>
    <w:rsid w:val="004B0E1B"/>
    <w:rsid w:val="004B510D"/>
    <w:rsid w:val="004B5D82"/>
    <w:rsid w:val="004B70C2"/>
    <w:rsid w:val="004C0753"/>
    <w:rsid w:val="004C1AAA"/>
    <w:rsid w:val="004C4DD0"/>
    <w:rsid w:val="004C564B"/>
    <w:rsid w:val="004C735A"/>
    <w:rsid w:val="004C7834"/>
    <w:rsid w:val="004D154D"/>
    <w:rsid w:val="004D19EB"/>
    <w:rsid w:val="004D463C"/>
    <w:rsid w:val="004D78A7"/>
    <w:rsid w:val="004D7D96"/>
    <w:rsid w:val="004E04E3"/>
    <w:rsid w:val="004E1260"/>
    <w:rsid w:val="004E152E"/>
    <w:rsid w:val="004F4D61"/>
    <w:rsid w:val="005169D1"/>
    <w:rsid w:val="00516DC8"/>
    <w:rsid w:val="0051761D"/>
    <w:rsid w:val="0052365E"/>
    <w:rsid w:val="00525A34"/>
    <w:rsid w:val="005336A7"/>
    <w:rsid w:val="00537CEC"/>
    <w:rsid w:val="0054183B"/>
    <w:rsid w:val="00544C00"/>
    <w:rsid w:val="00547680"/>
    <w:rsid w:val="00550A29"/>
    <w:rsid w:val="00552AF1"/>
    <w:rsid w:val="00563B78"/>
    <w:rsid w:val="005774BE"/>
    <w:rsid w:val="00577F1F"/>
    <w:rsid w:val="0058181F"/>
    <w:rsid w:val="00586423"/>
    <w:rsid w:val="00587BF6"/>
    <w:rsid w:val="0059206A"/>
    <w:rsid w:val="00595BBD"/>
    <w:rsid w:val="005A0C4A"/>
    <w:rsid w:val="005A1A32"/>
    <w:rsid w:val="005A2C53"/>
    <w:rsid w:val="005A466D"/>
    <w:rsid w:val="005A4835"/>
    <w:rsid w:val="005B002F"/>
    <w:rsid w:val="005B0E94"/>
    <w:rsid w:val="005B5BA5"/>
    <w:rsid w:val="005C2E88"/>
    <w:rsid w:val="005C5EEC"/>
    <w:rsid w:val="005C61E5"/>
    <w:rsid w:val="005D424E"/>
    <w:rsid w:val="005E17E3"/>
    <w:rsid w:val="005E33D5"/>
    <w:rsid w:val="005F03E6"/>
    <w:rsid w:val="006029ED"/>
    <w:rsid w:val="00614469"/>
    <w:rsid w:val="00615906"/>
    <w:rsid w:val="006160C5"/>
    <w:rsid w:val="006206B2"/>
    <w:rsid w:val="00622A59"/>
    <w:rsid w:val="00631F23"/>
    <w:rsid w:val="00635A3C"/>
    <w:rsid w:val="00644BBB"/>
    <w:rsid w:val="006455F2"/>
    <w:rsid w:val="00650DC3"/>
    <w:rsid w:val="00655A15"/>
    <w:rsid w:val="006561FE"/>
    <w:rsid w:val="00663527"/>
    <w:rsid w:val="00665F6B"/>
    <w:rsid w:val="006665F8"/>
    <w:rsid w:val="006733EF"/>
    <w:rsid w:val="00673588"/>
    <w:rsid w:val="0067698E"/>
    <w:rsid w:val="006856E8"/>
    <w:rsid w:val="006858D0"/>
    <w:rsid w:val="00690F43"/>
    <w:rsid w:val="006910CC"/>
    <w:rsid w:val="006920C5"/>
    <w:rsid w:val="006923E0"/>
    <w:rsid w:val="0069413A"/>
    <w:rsid w:val="006948FF"/>
    <w:rsid w:val="0069542A"/>
    <w:rsid w:val="006A2E9F"/>
    <w:rsid w:val="006B41D6"/>
    <w:rsid w:val="006B55FB"/>
    <w:rsid w:val="006C668A"/>
    <w:rsid w:val="006D3B7A"/>
    <w:rsid w:val="006E12EA"/>
    <w:rsid w:val="006E2346"/>
    <w:rsid w:val="006E3FB9"/>
    <w:rsid w:val="006F3010"/>
    <w:rsid w:val="006F446C"/>
    <w:rsid w:val="006F4F7D"/>
    <w:rsid w:val="006F6F59"/>
    <w:rsid w:val="00703EAD"/>
    <w:rsid w:val="00704659"/>
    <w:rsid w:val="00712D50"/>
    <w:rsid w:val="007167B9"/>
    <w:rsid w:val="00721DFE"/>
    <w:rsid w:val="00723922"/>
    <w:rsid w:val="00727230"/>
    <w:rsid w:val="00727BF3"/>
    <w:rsid w:val="00731639"/>
    <w:rsid w:val="00732663"/>
    <w:rsid w:val="00736D85"/>
    <w:rsid w:val="00741C04"/>
    <w:rsid w:val="00745112"/>
    <w:rsid w:val="0075272E"/>
    <w:rsid w:val="007556BC"/>
    <w:rsid w:val="00773E14"/>
    <w:rsid w:val="007770C7"/>
    <w:rsid w:val="00784171"/>
    <w:rsid w:val="00786DE5"/>
    <w:rsid w:val="00792667"/>
    <w:rsid w:val="00793477"/>
    <w:rsid w:val="0079479C"/>
    <w:rsid w:val="007A3F85"/>
    <w:rsid w:val="007A659B"/>
    <w:rsid w:val="007B07E3"/>
    <w:rsid w:val="007B4FE8"/>
    <w:rsid w:val="007B538E"/>
    <w:rsid w:val="007B5727"/>
    <w:rsid w:val="007B75A8"/>
    <w:rsid w:val="007C1F11"/>
    <w:rsid w:val="007C2A79"/>
    <w:rsid w:val="007C7B79"/>
    <w:rsid w:val="007D0437"/>
    <w:rsid w:val="007D07D9"/>
    <w:rsid w:val="007D3063"/>
    <w:rsid w:val="007E4EEE"/>
    <w:rsid w:val="007F02BA"/>
    <w:rsid w:val="007F1247"/>
    <w:rsid w:val="007F3A70"/>
    <w:rsid w:val="007F3E0F"/>
    <w:rsid w:val="007F5ED5"/>
    <w:rsid w:val="007F6D9B"/>
    <w:rsid w:val="00800FA7"/>
    <w:rsid w:val="008022E7"/>
    <w:rsid w:val="00802FAA"/>
    <w:rsid w:val="00813584"/>
    <w:rsid w:val="00815639"/>
    <w:rsid w:val="00815CC1"/>
    <w:rsid w:val="0082393D"/>
    <w:rsid w:val="008337D2"/>
    <w:rsid w:val="00843EF9"/>
    <w:rsid w:val="008511FF"/>
    <w:rsid w:val="00852C30"/>
    <w:rsid w:val="00853056"/>
    <w:rsid w:val="00856DFE"/>
    <w:rsid w:val="00861ACD"/>
    <w:rsid w:val="00873E8B"/>
    <w:rsid w:val="00874150"/>
    <w:rsid w:val="008778E4"/>
    <w:rsid w:val="00882428"/>
    <w:rsid w:val="008832BD"/>
    <w:rsid w:val="008841EF"/>
    <w:rsid w:val="008863B8"/>
    <w:rsid w:val="00895874"/>
    <w:rsid w:val="008A0B69"/>
    <w:rsid w:val="008A1C28"/>
    <w:rsid w:val="008A22B1"/>
    <w:rsid w:val="008A2B34"/>
    <w:rsid w:val="008A4BE0"/>
    <w:rsid w:val="008A77D8"/>
    <w:rsid w:val="008B182A"/>
    <w:rsid w:val="008B1AC8"/>
    <w:rsid w:val="008C2863"/>
    <w:rsid w:val="008C2B0F"/>
    <w:rsid w:val="008C35DA"/>
    <w:rsid w:val="008C38B7"/>
    <w:rsid w:val="008C5418"/>
    <w:rsid w:val="008E302F"/>
    <w:rsid w:val="008E51E1"/>
    <w:rsid w:val="008F3CA9"/>
    <w:rsid w:val="008F50F3"/>
    <w:rsid w:val="008F5825"/>
    <w:rsid w:val="008F749D"/>
    <w:rsid w:val="009048A7"/>
    <w:rsid w:val="00905587"/>
    <w:rsid w:val="00905843"/>
    <w:rsid w:val="009105DE"/>
    <w:rsid w:val="00912B0C"/>
    <w:rsid w:val="00914486"/>
    <w:rsid w:val="00914F90"/>
    <w:rsid w:val="00915BBE"/>
    <w:rsid w:val="0091690F"/>
    <w:rsid w:val="009217DC"/>
    <w:rsid w:val="00924299"/>
    <w:rsid w:val="0092436C"/>
    <w:rsid w:val="0092576A"/>
    <w:rsid w:val="009307FD"/>
    <w:rsid w:val="009322E3"/>
    <w:rsid w:val="00935F8F"/>
    <w:rsid w:val="00936451"/>
    <w:rsid w:val="00942CBB"/>
    <w:rsid w:val="00943621"/>
    <w:rsid w:val="00947399"/>
    <w:rsid w:val="00951AB3"/>
    <w:rsid w:val="00953559"/>
    <w:rsid w:val="00963F9A"/>
    <w:rsid w:val="0096770D"/>
    <w:rsid w:val="009804EB"/>
    <w:rsid w:val="00980A9E"/>
    <w:rsid w:val="00981CFD"/>
    <w:rsid w:val="00983612"/>
    <w:rsid w:val="00984CCB"/>
    <w:rsid w:val="00993271"/>
    <w:rsid w:val="0099633F"/>
    <w:rsid w:val="00996AB6"/>
    <w:rsid w:val="009B3CB4"/>
    <w:rsid w:val="009C1AF3"/>
    <w:rsid w:val="009D1E3F"/>
    <w:rsid w:val="009D21C1"/>
    <w:rsid w:val="009D24FB"/>
    <w:rsid w:val="009D3D6A"/>
    <w:rsid w:val="009D6D6E"/>
    <w:rsid w:val="009D6DCE"/>
    <w:rsid w:val="009E0E75"/>
    <w:rsid w:val="009E780E"/>
    <w:rsid w:val="009F2A05"/>
    <w:rsid w:val="009F6A78"/>
    <w:rsid w:val="00A017A5"/>
    <w:rsid w:val="00A05BEB"/>
    <w:rsid w:val="00A06A61"/>
    <w:rsid w:val="00A1110A"/>
    <w:rsid w:val="00A14B28"/>
    <w:rsid w:val="00A15BCD"/>
    <w:rsid w:val="00A17939"/>
    <w:rsid w:val="00A20851"/>
    <w:rsid w:val="00A2219A"/>
    <w:rsid w:val="00A23215"/>
    <w:rsid w:val="00A243C4"/>
    <w:rsid w:val="00A24A96"/>
    <w:rsid w:val="00A333E5"/>
    <w:rsid w:val="00A352C8"/>
    <w:rsid w:val="00A4406F"/>
    <w:rsid w:val="00A52E50"/>
    <w:rsid w:val="00A549AC"/>
    <w:rsid w:val="00A60137"/>
    <w:rsid w:val="00A63BAB"/>
    <w:rsid w:val="00A7014E"/>
    <w:rsid w:val="00A72504"/>
    <w:rsid w:val="00A735D8"/>
    <w:rsid w:val="00A76E5B"/>
    <w:rsid w:val="00A77B41"/>
    <w:rsid w:val="00A77FDE"/>
    <w:rsid w:val="00A81D29"/>
    <w:rsid w:val="00A8547C"/>
    <w:rsid w:val="00A9401E"/>
    <w:rsid w:val="00AA1F5A"/>
    <w:rsid w:val="00AA534D"/>
    <w:rsid w:val="00AA7AF0"/>
    <w:rsid w:val="00AB096A"/>
    <w:rsid w:val="00AB0F6B"/>
    <w:rsid w:val="00AB1082"/>
    <w:rsid w:val="00AB283F"/>
    <w:rsid w:val="00AB3072"/>
    <w:rsid w:val="00AB355C"/>
    <w:rsid w:val="00AB4EB4"/>
    <w:rsid w:val="00AB5F80"/>
    <w:rsid w:val="00AB66BE"/>
    <w:rsid w:val="00AC0A14"/>
    <w:rsid w:val="00AC169E"/>
    <w:rsid w:val="00AC1A94"/>
    <w:rsid w:val="00AD09C6"/>
    <w:rsid w:val="00AE011F"/>
    <w:rsid w:val="00AE23D7"/>
    <w:rsid w:val="00AE6541"/>
    <w:rsid w:val="00AF2243"/>
    <w:rsid w:val="00AF61B4"/>
    <w:rsid w:val="00AF65FD"/>
    <w:rsid w:val="00B0083F"/>
    <w:rsid w:val="00B009F7"/>
    <w:rsid w:val="00B02C84"/>
    <w:rsid w:val="00B02E99"/>
    <w:rsid w:val="00B03B46"/>
    <w:rsid w:val="00B0464A"/>
    <w:rsid w:val="00B07D8F"/>
    <w:rsid w:val="00B13286"/>
    <w:rsid w:val="00B14D1C"/>
    <w:rsid w:val="00B207BE"/>
    <w:rsid w:val="00B222C2"/>
    <w:rsid w:val="00B269BC"/>
    <w:rsid w:val="00B337DB"/>
    <w:rsid w:val="00B365D7"/>
    <w:rsid w:val="00B374B1"/>
    <w:rsid w:val="00B42913"/>
    <w:rsid w:val="00B43D4B"/>
    <w:rsid w:val="00B504DA"/>
    <w:rsid w:val="00B52210"/>
    <w:rsid w:val="00B56C87"/>
    <w:rsid w:val="00B60C0C"/>
    <w:rsid w:val="00B63B8D"/>
    <w:rsid w:val="00B64905"/>
    <w:rsid w:val="00B67C58"/>
    <w:rsid w:val="00B7522B"/>
    <w:rsid w:val="00B77FCC"/>
    <w:rsid w:val="00B8033E"/>
    <w:rsid w:val="00B91BB7"/>
    <w:rsid w:val="00B91C75"/>
    <w:rsid w:val="00B952F2"/>
    <w:rsid w:val="00B95E56"/>
    <w:rsid w:val="00B964F4"/>
    <w:rsid w:val="00B969C8"/>
    <w:rsid w:val="00BA1AC3"/>
    <w:rsid w:val="00BA6EBB"/>
    <w:rsid w:val="00BA7632"/>
    <w:rsid w:val="00BA7E2B"/>
    <w:rsid w:val="00BB2240"/>
    <w:rsid w:val="00BB2E69"/>
    <w:rsid w:val="00BB486F"/>
    <w:rsid w:val="00BB5D37"/>
    <w:rsid w:val="00BC3DE3"/>
    <w:rsid w:val="00BD06CA"/>
    <w:rsid w:val="00BD0FBE"/>
    <w:rsid w:val="00BD45B5"/>
    <w:rsid w:val="00BD7259"/>
    <w:rsid w:val="00BE02F0"/>
    <w:rsid w:val="00BE6238"/>
    <w:rsid w:val="00BF0E03"/>
    <w:rsid w:val="00BF361B"/>
    <w:rsid w:val="00BF36F7"/>
    <w:rsid w:val="00BF3DAB"/>
    <w:rsid w:val="00C03766"/>
    <w:rsid w:val="00C040AE"/>
    <w:rsid w:val="00C06C73"/>
    <w:rsid w:val="00C116A3"/>
    <w:rsid w:val="00C22DDB"/>
    <w:rsid w:val="00C260E9"/>
    <w:rsid w:val="00C5054C"/>
    <w:rsid w:val="00C50F65"/>
    <w:rsid w:val="00C540CA"/>
    <w:rsid w:val="00C54542"/>
    <w:rsid w:val="00C56C89"/>
    <w:rsid w:val="00C61D11"/>
    <w:rsid w:val="00C63F01"/>
    <w:rsid w:val="00C6507C"/>
    <w:rsid w:val="00C72940"/>
    <w:rsid w:val="00C73C76"/>
    <w:rsid w:val="00C74FA4"/>
    <w:rsid w:val="00C775B4"/>
    <w:rsid w:val="00C81A40"/>
    <w:rsid w:val="00C82BDA"/>
    <w:rsid w:val="00C83E5A"/>
    <w:rsid w:val="00C90677"/>
    <w:rsid w:val="00C9151A"/>
    <w:rsid w:val="00C93B0C"/>
    <w:rsid w:val="00C93B37"/>
    <w:rsid w:val="00C93DC9"/>
    <w:rsid w:val="00C94981"/>
    <w:rsid w:val="00C95AA5"/>
    <w:rsid w:val="00C95E94"/>
    <w:rsid w:val="00C962A2"/>
    <w:rsid w:val="00CA0561"/>
    <w:rsid w:val="00CA20D3"/>
    <w:rsid w:val="00CA34C9"/>
    <w:rsid w:val="00CA5AAC"/>
    <w:rsid w:val="00CB01CD"/>
    <w:rsid w:val="00CB0CA7"/>
    <w:rsid w:val="00CB1446"/>
    <w:rsid w:val="00CB2A79"/>
    <w:rsid w:val="00CB4C79"/>
    <w:rsid w:val="00CC0FD4"/>
    <w:rsid w:val="00CC5C29"/>
    <w:rsid w:val="00CD186C"/>
    <w:rsid w:val="00CD21CD"/>
    <w:rsid w:val="00CD23B1"/>
    <w:rsid w:val="00CD2E15"/>
    <w:rsid w:val="00CD6B58"/>
    <w:rsid w:val="00CE2864"/>
    <w:rsid w:val="00CE70FE"/>
    <w:rsid w:val="00CF02A7"/>
    <w:rsid w:val="00D01999"/>
    <w:rsid w:val="00D02B80"/>
    <w:rsid w:val="00D03DA1"/>
    <w:rsid w:val="00D06CBB"/>
    <w:rsid w:val="00D07825"/>
    <w:rsid w:val="00D10FEB"/>
    <w:rsid w:val="00D13160"/>
    <w:rsid w:val="00D300B8"/>
    <w:rsid w:val="00D31286"/>
    <w:rsid w:val="00D320F0"/>
    <w:rsid w:val="00D376CE"/>
    <w:rsid w:val="00D410E7"/>
    <w:rsid w:val="00D4412F"/>
    <w:rsid w:val="00D448DF"/>
    <w:rsid w:val="00D45280"/>
    <w:rsid w:val="00D51411"/>
    <w:rsid w:val="00D568FA"/>
    <w:rsid w:val="00D56C7D"/>
    <w:rsid w:val="00D601A8"/>
    <w:rsid w:val="00D61449"/>
    <w:rsid w:val="00D6246D"/>
    <w:rsid w:val="00D6424E"/>
    <w:rsid w:val="00D67489"/>
    <w:rsid w:val="00D674EF"/>
    <w:rsid w:val="00D92013"/>
    <w:rsid w:val="00DA0FDE"/>
    <w:rsid w:val="00DA66A8"/>
    <w:rsid w:val="00DB19C6"/>
    <w:rsid w:val="00DB4A52"/>
    <w:rsid w:val="00DC68B0"/>
    <w:rsid w:val="00DC7BB0"/>
    <w:rsid w:val="00DD222E"/>
    <w:rsid w:val="00DD4FB2"/>
    <w:rsid w:val="00DE635C"/>
    <w:rsid w:val="00DF0840"/>
    <w:rsid w:val="00DF518B"/>
    <w:rsid w:val="00E00622"/>
    <w:rsid w:val="00E027AF"/>
    <w:rsid w:val="00E036D0"/>
    <w:rsid w:val="00E1048E"/>
    <w:rsid w:val="00E10A70"/>
    <w:rsid w:val="00E21439"/>
    <w:rsid w:val="00E263EA"/>
    <w:rsid w:val="00E31B0A"/>
    <w:rsid w:val="00E32F2F"/>
    <w:rsid w:val="00E35BDE"/>
    <w:rsid w:val="00E40D0F"/>
    <w:rsid w:val="00E4564E"/>
    <w:rsid w:val="00E61794"/>
    <w:rsid w:val="00E626D2"/>
    <w:rsid w:val="00E64F21"/>
    <w:rsid w:val="00E6557A"/>
    <w:rsid w:val="00E65C1C"/>
    <w:rsid w:val="00E65CD3"/>
    <w:rsid w:val="00E67CFF"/>
    <w:rsid w:val="00E703D9"/>
    <w:rsid w:val="00E70533"/>
    <w:rsid w:val="00E7070A"/>
    <w:rsid w:val="00E70A91"/>
    <w:rsid w:val="00E71221"/>
    <w:rsid w:val="00E77A83"/>
    <w:rsid w:val="00E8491F"/>
    <w:rsid w:val="00E9672A"/>
    <w:rsid w:val="00E97B1F"/>
    <w:rsid w:val="00EA0D90"/>
    <w:rsid w:val="00EA40D7"/>
    <w:rsid w:val="00EA59E2"/>
    <w:rsid w:val="00EB5975"/>
    <w:rsid w:val="00EB6D0A"/>
    <w:rsid w:val="00EC39FA"/>
    <w:rsid w:val="00EC5291"/>
    <w:rsid w:val="00EC6B32"/>
    <w:rsid w:val="00EC799F"/>
    <w:rsid w:val="00ED2F4E"/>
    <w:rsid w:val="00ED5371"/>
    <w:rsid w:val="00EE1DF7"/>
    <w:rsid w:val="00EE3C68"/>
    <w:rsid w:val="00EE484D"/>
    <w:rsid w:val="00EE62A0"/>
    <w:rsid w:val="00EE7218"/>
    <w:rsid w:val="00EF43F3"/>
    <w:rsid w:val="00EF6F7C"/>
    <w:rsid w:val="00EF76A9"/>
    <w:rsid w:val="00F0109D"/>
    <w:rsid w:val="00F01639"/>
    <w:rsid w:val="00F01AAE"/>
    <w:rsid w:val="00F02FB3"/>
    <w:rsid w:val="00F03735"/>
    <w:rsid w:val="00F13D96"/>
    <w:rsid w:val="00F22587"/>
    <w:rsid w:val="00F23011"/>
    <w:rsid w:val="00F2343C"/>
    <w:rsid w:val="00F329CA"/>
    <w:rsid w:val="00F33EA3"/>
    <w:rsid w:val="00F376C3"/>
    <w:rsid w:val="00F405F5"/>
    <w:rsid w:val="00F42CAF"/>
    <w:rsid w:val="00F43237"/>
    <w:rsid w:val="00F46B19"/>
    <w:rsid w:val="00F52370"/>
    <w:rsid w:val="00F54754"/>
    <w:rsid w:val="00F60086"/>
    <w:rsid w:val="00F606E1"/>
    <w:rsid w:val="00F62F1C"/>
    <w:rsid w:val="00F63DFC"/>
    <w:rsid w:val="00F64665"/>
    <w:rsid w:val="00F678EA"/>
    <w:rsid w:val="00F70300"/>
    <w:rsid w:val="00F70C20"/>
    <w:rsid w:val="00F7487A"/>
    <w:rsid w:val="00F75339"/>
    <w:rsid w:val="00F7788B"/>
    <w:rsid w:val="00F8019A"/>
    <w:rsid w:val="00F81773"/>
    <w:rsid w:val="00F839A2"/>
    <w:rsid w:val="00F87FBC"/>
    <w:rsid w:val="00F906A8"/>
    <w:rsid w:val="00F91B52"/>
    <w:rsid w:val="00F93A0E"/>
    <w:rsid w:val="00F975B8"/>
    <w:rsid w:val="00FA0C8C"/>
    <w:rsid w:val="00FB3606"/>
    <w:rsid w:val="00FB3D46"/>
    <w:rsid w:val="00FB3D66"/>
    <w:rsid w:val="00FB548B"/>
    <w:rsid w:val="00FB7F78"/>
    <w:rsid w:val="00FC0CA2"/>
    <w:rsid w:val="00FC0E2A"/>
    <w:rsid w:val="00FC109B"/>
    <w:rsid w:val="00FC2534"/>
    <w:rsid w:val="00FC5ADE"/>
    <w:rsid w:val="00FC5C8C"/>
    <w:rsid w:val="00FD2E24"/>
    <w:rsid w:val="00FE0114"/>
    <w:rsid w:val="00FE05E8"/>
    <w:rsid w:val="00FE226B"/>
    <w:rsid w:val="00FE68A5"/>
    <w:rsid w:val="00FF796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DC0BBD1"/>
  <w15:docId w15:val="{5071F1E0-AC3E-42FF-B59E-78FFB036C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D07D9"/>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evidenza">
    <w:name w:val="evidenza"/>
    <w:basedOn w:val="Carpredefinitoparagrafo"/>
    <w:rsid w:val="00DA66A8"/>
  </w:style>
  <w:style w:type="paragraph" w:styleId="NormaleWeb">
    <w:name w:val="Normal (Web)"/>
    <w:basedOn w:val="Normale"/>
    <w:uiPriority w:val="99"/>
    <w:semiHidden/>
    <w:unhideWhenUsed/>
    <w:rsid w:val="00905843"/>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905843"/>
    <w:rPr>
      <w:b/>
      <w:bCs/>
    </w:rPr>
  </w:style>
  <w:style w:type="paragraph" w:customStyle="1" w:styleId="Standard">
    <w:name w:val="Standard"/>
    <w:rsid w:val="00397F3D"/>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styleId="Testonormale">
    <w:name w:val="Plain Text"/>
    <w:basedOn w:val="Normale"/>
    <w:link w:val="TestonormaleCarattere"/>
    <w:uiPriority w:val="99"/>
    <w:unhideWhenUsed/>
    <w:rsid w:val="00A81D29"/>
    <w:pPr>
      <w:spacing w:after="0" w:line="240" w:lineRule="auto"/>
    </w:pPr>
    <w:rPr>
      <w:rFonts w:ascii="Calibri" w:eastAsiaTheme="minorHAnsi" w:hAnsi="Calibri"/>
      <w:szCs w:val="21"/>
      <w:lang w:eastAsia="en-US"/>
    </w:rPr>
  </w:style>
  <w:style w:type="character" w:customStyle="1" w:styleId="TestonormaleCarattere">
    <w:name w:val="Testo normale Carattere"/>
    <w:basedOn w:val="Carpredefinitoparagrafo"/>
    <w:link w:val="Testonormale"/>
    <w:uiPriority w:val="99"/>
    <w:rsid w:val="00A81D29"/>
    <w:rPr>
      <w:rFonts w:ascii="Calibri" w:eastAsiaTheme="minorHAnsi" w:hAnsi="Calibri"/>
      <w:szCs w:val="21"/>
      <w:lang w:eastAsia="en-US"/>
    </w:rPr>
  </w:style>
  <w:style w:type="paragraph" w:styleId="Testofumetto">
    <w:name w:val="Balloon Text"/>
    <w:basedOn w:val="Normale"/>
    <w:link w:val="TestofumettoCarattere"/>
    <w:uiPriority w:val="99"/>
    <w:semiHidden/>
    <w:unhideWhenUsed/>
    <w:rsid w:val="006455F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455F2"/>
    <w:rPr>
      <w:rFonts w:ascii="Segoe UI" w:hAnsi="Segoe UI" w:cs="Segoe UI"/>
      <w:sz w:val="18"/>
      <w:szCs w:val="18"/>
    </w:rPr>
  </w:style>
  <w:style w:type="numbering" w:customStyle="1" w:styleId="Stileimportato1">
    <w:name w:val="Stile importato 1"/>
    <w:rsid w:val="002D78FF"/>
    <w:pPr>
      <w:numPr>
        <w:numId w:val="1"/>
      </w:numPr>
    </w:pPr>
  </w:style>
  <w:style w:type="paragraph" w:styleId="Paragrafoelenco">
    <w:name w:val="List Paragraph"/>
    <w:basedOn w:val="Normale"/>
    <w:uiPriority w:val="34"/>
    <w:qFormat/>
    <w:rsid w:val="00B67C58"/>
    <w:pPr>
      <w:spacing w:after="160" w:line="259" w:lineRule="auto"/>
      <w:ind w:left="720"/>
      <w:contextualSpacing/>
    </w:pPr>
    <w:rPr>
      <w:rFonts w:eastAsiaTheme="minorHAnsi"/>
      <w:lang w:eastAsia="en-US"/>
    </w:rPr>
  </w:style>
  <w:style w:type="character" w:styleId="Collegamentoipertestuale">
    <w:name w:val="Hyperlink"/>
    <w:basedOn w:val="Carpredefinitoparagrafo"/>
    <w:uiPriority w:val="99"/>
    <w:unhideWhenUsed/>
    <w:rsid w:val="00104823"/>
    <w:rPr>
      <w:color w:val="0000FF" w:themeColor="hyperlink"/>
      <w:u w:val="single"/>
    </w:rPr>
  </w:style>
  <w:style w:type="character" w:customStyle="1" w:styleId="UnresolvedMention">
    <w:name w:val="Unresolved Mention"/>
    <w:basedOn w:val="Carpredefinitoparagrafo"/>
    <w:uiPriority w:val="99"/>
    <w:semiHidden/>
    <w:unhideWhenUsed/>
    <w:rsid w:val="00104823"/>
    <w:rPr>
      <w:color w:val="605E5C"/>
      <w:shd w:val="clear" w:color="auto" w:fill="E1DFDD"/>
    </w:rPr>
  </w:style>
  <w:style w:type="character" w:styleId="Collegamentovisitato">
    <w:name w:val="FollowedHyperlink"/>
    <w:basedOn w:val="Carpredefinitoparagrafo"/>
    <w:uiPriority w:val="99"/>
    <w:semiHidden/>
    <w:unhideWhenUsed/>
    <w:rsid w:val="001048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94897">
      <w:bodyDiv w:val="1"/>
      <w:marLeft w:val="0"/>
      <w:marRight w:val="0"/>
      <w:marTop w:val="0"/>
      <w:marBottom w:val="0"/>
      <w:divBdr>
        <w:top w:val="none" w:sz="0" w:space="0" w:color="auto"/>
        <w:left w:val="none" w:sz="0" w:space="0" w:color="auto"/>
        <w:bottom w:val="none" w:sz="0" w:space="0" w:color="auto"/>
        <w:right w:val="none" w:sz="0" w:space="0" w:color="auto"/>
      </w:divBdr>
    </w:div>
    <w:div w:id="123740462">
      <w:bodyDiv w:val="1"/>
      <w:marLeft w:val="0"/>
      <w:marRight w:val="0"/>
      <w:marTop w:val="0"/>
      <w:marBottom w:val="0"/>
      <w:divBdr>
        <w:top w:val="none" w:sz="0" w:space="0" w:color="auto"/>
        <w:left w:val="none" w:sz="0" w:space="0" w:color="auto"/>
        <w:bottom w:val="none" w:sz="0" w:space="0" w:color="auto"/>
        <w:right w:val="none" w:sz="0" w:space="0" w:color="auto"/>
      </w:divBdr>
    </w:div>
    <w:div w:id="208080236">
      <w:bodyDiv w:val="1"/>
      <w:marLeft w:val="0"/>
      <w:marRight w:val="0"/>
      <w:marTop w:val="0"/>
      <w:marBottom w:val="0"/>
      <w:divBdr>
        <w:top w:val="none" w:sz="0" w:space="0" w:color="auto"/>
        <w:left w:val="none" w:sz="0" w:space="0" w:color="auto"/>
        <w:bottom w:val="none" w:sz="0" w:space="0" w:color="auto"/>
        <w:right w:val="none" w:sz="0" w:space="0" w:color="auto"/>
      </w:divBdr>
    </w:div>
    <w:div w:id="218442805">
      <w:bodyDiv w:val="1"/>
      <w:marLeft w:val="0"/>
      <w:marRight w:val="0"/>
      <w:marTop w:val="0"/>
      <w:marBottom w:val="0"/>
      <w:divBdr>
        <w:top w:val="none" w:sz="0" w:space="0" w:color="auto"/>
        <w:left w:val="none" w:sz="0" w:space="0" w:color="auto"/>
        <w:bottom w:val="none" w:sz="0" w:space="0" w:color="auto"/>
        <w:right w:val="none" w:sz="0" w:space="0" w:color="auto"/>
      </w:divBdr>
      <w:divsChild>
        <w:div w:id="860819116">
          <w:marLeft w:val="0"/>
          <w:marRight w:val="0"/>
          <w:marTop w:val="0"/>
          <w:marBottom w:val="180"/>
          <w:divBdr>
            <w:top w:val="none" w:sz="0" w:space="0" w:color="auto"/>
            <w:left w:val="none" w:sz="0" w:space="0" w:color="auto"/>
            <w:bottom w:val="none" w:sz="0" w:space="0" w:color="auto"/>
            <w:right w:val="none" w:sz="0" w:space="0" w:color="auto"/>
          </w:divBdr>
        </w:div>
        <w:div w:id="1731416913">
          <w:marLeft w:val="0"/>
          <w:marRight w:val="0"/>
          <w:marTop w:val="0"/>
          <w:marBottom w:val="180"/>
          <w:divBdr>
            <w:top w:val="none" w:sz="0" w:space="0" w:color="auto"/>
            <w:left w:val="none" w:sz="0" w:space="0" w:color="auto"/>
            <w:bottom w:val="none" w:sz="0" w:space="0" w:color="auto"/>
            <w:right w:val="none" w:sz="0" w:space="0" w:color="auto"/>
          </w:divBdr>
        </w:div>
        <w:div w:id="2035417777">
          <w:marLeft w:val="0"/>
          <w:marRight w:val="0"/>
          <w:marTop w:val="0"/>
          <w:marBottom w:val="180"/>
          <w:divBdr>
            <w:top w:val="none" w:sz="0" w:space="0" w:color="auto"/>
            <w:left w:val="none" w:sz="0" w:space="0" w:color="auto"/>
            <w:bottom w:val="none" w:sz="0" w:space="0" w:color="auto"/>
            <w:right w:val="none" w:sz="0" w:space="0" w:color="auto"/>
          </w:divBdr>
        </w:div>
        <w:div w:id="949361734">
          <w:marLeft w:val="0"/>
          <w:marRight w:val="0"/>
          <w:marTop w:val="0"/>
          <w:marBottom w:val="180"/>
          <w:divBdr>
            <w:top w:val="none" w:sz="0" w:space="0" w:color="auto"/>
            <w:left w:val="none" w:sz="0" w:space="0" w:color="auto"/>
            <w:bottom w:val="none" w:sz="0" w:space="0" w:color="auto"/>
            <w:right w:val="none" w:sz="0" w:space="0" w:color="auto"/>
          </w:divBdr>
        </w:div>
        <w:div w:id="1064379797">
          <w:marLeft w:val="0"/>
          <w:marRight w:val="0"/>
          <w:marTop w:val="0"/>
          <w:marBottom w:val="180"/>
          <w:divBdr>
            <w:top w:val="none" w:sz="0" w:space="0" w:color="auto"/>
            <w:left w:val="none" w:sz="0" w:space="0" w:color="auto"/>
            <w:bottom w:val="none" w:sz="0" w:space="0" w:color="auto"/>
            <w:right w:val="none" w:sz="0" w:space="0" w:color="auto"/>
          </w:divBdr>
        </w:div>
        <w:div w:id="1601178708">
          <w:marLeft w:val="0"/>
          <w:marRight w:val="0"/>
          <w:marTop w:val="0"/>
          <w:marBottom w:val="180"/>
          <w:divBdr>
            <w:top w:val="none" w:sz="0" w:space="0" w:color="auto"/>
            <w:left w:val="none" w:sz="0" w:space="0" w:color="auto"/>
            <w:bottom w:val="none" w:sz="0" w:space="0" w:color="auto"/>
            <w:right w:val="none" w:sz="0" w:space="0" w:color="auto"/>
          </w:divBdr>
        </w:div>
      </w:divsChild>
    </w:div>
    <w:div w:id="231737374">
      <w:bodyDiv w:val="1"/>
      <w:marLeft w:val="0"/>
      <w:marRight w:val="0"/>
      <w:marTop w:val="0"/>
      <w:marBottom w:val="0"/>
      <w:divBdr>
        <w:top w:val="none" w:sz="0" w:space="0" w:color="auto"/>
        <w:left w:val="none" w:sz="0" w:space="0" w:color="auto"/>
        <w:bottom w:val="none" w:sz="0" w:space="0" w:color="auto"/>
        <w:right w:val="none" w:sz="0" w:space="0" w:color="auto"/>
      </w:divBdr>
    </w:div>
    <w:div w:id="286278056">
      <w:bodyDiv w:val="1"/>
      <w:marLeft w:val="0"/>
      <w:marRight w:val="0"/>
      <w:marTop w:val="0"/>
      <w:marBottom w:val="0"/>
      <w:divBdr>
        <w:top w:val="none" w:sz="0" w:space="0" w:color="auto"/>
        <w:left w:val="none" w:sz="0" w:space="0" w:color="auto"/>
        <w:bottom w:val="none" w:sz="0" w:space="0" w:color="auto"/>
        <w:right w:val="none" w:sz="0" w:space="0" w:color="auto"/>
      </w:divBdr>
    </w:div>
    <w:div w:id="339239830">
      <w:bodyDiv w:val="1"/>
      <w:marLeft w:val="0"/>
      <w:marRight w:val="0"/>
      <w:marTop w:val="0"/>
      <w:marBottom w:val="0"/>
      <w:divBdr>
        <w:top w:val="none" w:sz="0" w:space="0" w:color="auto"/>
        <w:left w:val="none" w:sz="0" w:space="0" w:color="auto"/>
        <w:bottom w:val="none" w:sz="0" w:space="0" w:color="auto"/>
        <w:right w:val="none" w:sz="0" w:space="0" w:color="auto"/>
      </w:divBdr>
    </w:div>
    <w:div w:id="379746149">
      <w:bodyDiv w:val="1"/>
      <w:marLeft w:val="0"/>
      <w:marRight w:val="0"/>
      <w:marTop w:val="0"/>
      <w:marBottom w:val="0"/>
      <w:divBdr>
        <w:top w:val="none" w:sz="0" w:space="0" w:color="auto"/>
        <w:left w:val="none" w:sz="0" w:space="0" w:color="auto"/>
        <w:bottom w:val="none" w:sz="0" w:space="0" w:color="auto"/>
        <w:right w:val="none" w:sz="0" w:space="0" w:color="auto"/>
      </w:divBdr>
    </w:div>
    <w:div w:id="462582030">
      <w:bodyDiv w:val="1"/>
      <w:marLeft w:val="0"/>
      <w:marRight w:val="0"/>
      <w:marTop w:val="0"/>
      <w:marBottom w:val="0"/>
      <w:divBdr>
        <w:top w:val="none" w:sz="0" w:space="0" w:color="auto"/>
        <w:left w:val="none" w:sz="0" w:space="0" w:color="auto"/>
        <w:bottom w:val="none" w:sz="0" w:space="0" w:color="auto"/>
        <w:right w:val="none" w:sz="0" w:space="0" w:color="auto"/>
      </w:divBdr>
    </w:div>
    <w:div w:id="582960060">
      <w:bodyDiv w:val="1"/>
      <w:marLeft w:val="0"/>
      <w:marRight w:val="0"/>
      <w:marTop w:val="0"/>
      <w:marBottom w:val="0"/>
      <w:divBdr>
        <w:top w:val="none" w:sz="0" w:space="0" w:color="auto"/>
        <w:left w:val="none" w:sz="0" w:space="0" w:color="auto"/>
        <w:bottom w:val="none" w:sz="0" w:space="0" w:color="auto"/>
        <w:right w:val="none" w:sz="0" w:space="0" w:color="auto"/>
      </w:divBdr>
    </w:div>
    <w:div w:id="641007872">
      <w:bodyDiv w:val="1"/>
      <w:marLeft w:val="0"/>
      <w:marRight w:val="0"/>
      <w:marTop w:val="0"/>
      <w:marBottom w:val="0"/>
      <w:divBdr>
        <w:top w:val="none" w:sz="0" w:space="0" w:color="auto"/>
        <w:left w:val="none" w:sz="0" w:space="0" w:color="auto"/>
        <w:bottom w:val="none" w:sz="0" w:space="0" w:color="auto"/>
        <w:right w:val="none" w:sz="0" w:space="0" w:color="auto"/>
      </w:divBdr>
    </w:div>
    <w:div w:id="892229831">
      <w:bodyDiv w:val="1"/>
      <w:marLeft w:val="0"/>
      <w:marRight w:val="0"/>
      <w:marTop w:val="0"/>
      <w:marBottom w:val="0"/>
      <w:divBdr>
        <w:top w:val="none" w:sz="0" w:space="0" w:color="auto"/>
        <w:left w:val="none" w:sz="0" w:space="0" w:color="auto"/>
        <w:bottom w:val="none" w:sz="0" w:space="0" w:color="auto"/>
        <w:right w:val="none" w:sz="0" w:space="0" w:color="auto"/>
      </w:divBdr>
    </w:div>
    <w:div w:id="1129318137">
      <w:bodyDiv w:val="1"/>
      <w:marLeft w:val="0"/>
      <w:marRight w:val="0"/>
      <w:marTop w:val="0"/>
      <w:marBottom w:val="0"/>
      <w:divBdr>
        <w:top w:val="none" w:sz="0" w:space="0" w:color="auto"/>
        <w:left w:val="none" w:sz="0" w:space="0" w:color="auto"/>
        <w:bottom w:val="none" w:sz="0" w:space="0" w:color="auto"/>
        <w:right w:val="none" w:sz="0" w:space="0" w:color="auto"/>
      </w:divBdr>
    </w:div>
    <w:div w:id="1140151825">
      <w:bodyDiv w:val="1"/>
      <w:marLeft w:val="0"/>
      <w:marRight w:val="0"/>
      <w:marTop w:val="0"/>
      <w:marBottom w:val="0"/>
      <w:divBdr>
        <w:top w:val="none" w:sz="0" w:space="0" w:color="auto"/>
        <w:left w:val="none" w:sz="0" w:space="0" w:color="auto"/>
        <w:bottom w:val="none" w:sz="0" w:space="0" w:color="auto"/>
        <w:right w:val="none" w:sz="0" w:space="0" w:color="auto"/>
      </w:divBdr>
    </w:div>
    <w:div w:id="1255936776">
      <w:bodyDiv w:val="1"/>
      <w:marLeft w:val="0"/>
      <w:marRight w:val="0"/>
      <w:marTop w:val="0"/>
      <w:marBottom w:val="0"/>
      <w:divBdr>
        <w:top w:val="none" w:sz="0" w:space="0" w:color="auto"/>
        <w:left w:val="none" w:sz="0" w:space="0" w:color="auto"/>
        <w:bottom w:val="none" w:sz="0" w:space="0" w:color="auto"/>
        <w:right w:val="none" w:sz="0" w:space="0" w:color="auto"/>
      </w:divBdr>
    </w:div>
    <w:div w:id="1265654441">
      <w:bodyDiv w:val="1"/>
      <w:marLeft w:val="0"/>
      <w:marRight w:val="0"/>
      <w:marTop w:val="0"/>
      <w:marBottom w:val="0"/>
      <w:divBdr>
        <w:top w:val="none" w:sz="0" w:space="0" w:color="auto"/>
        <w:left w:val="none" w:sz="0" w:space="0" w:color="auto"/>
        <w:bottom w:val="none" w:sz="0" w:space="0" w:color="auto"/>
        <w:right w:val="none" w:sz="0" w:space="0" w:color="auto"/>
      </w:divBdr>
    </w:div>
    <w:div w:id="1342122459">
      <w:bodyDiv w:val="1"/>
      <w:marLeft w:val="0"/>
      <w:marRight w:val="0"/>
      <w:marTop w:val="0"/>
      <w:marBottom w:val="0"/>
      <w:divBdr>
        <w:top w:val="none" w:sz="0" w:space="0" w:color="auto"/>
        <w:left w:val="none" w:sz="0" w:space="0" w:color="auto"/>
        <w:bottom w:val="none" w:sz="0" w:space="0" w:color="auto"/>
        <w:right w:val="none" w:sz="0" w:space="0" w:color="auto"/>
      </w:divBdr>
    </w:div>
    <w:div w:id="1380741118">
      <w:bodyDiv w:val="1"/>
      <w:marLeft w:val="0"/>
      <w:marRight w:val="0"/>
      <w:marTop w:val="0"/>
      <w:marBottom w:val="0"/>
      <w:divBdr>
        <w:top w:val="none" w:sz="0" w:space="0" w:color="auto"/>
        <w:left w:val="none" w:sz="0" w:space="0" w:color="auto"/>
        <w:bottom w:val="none" w:sz="0" w:space="0" w:color="auto"/>
        <w:right w:val="none" w:sz="0" w:space="0" w:color="auto"/>
      </w:divBdr>
    </w:div>
    <w:div w:id="1475370728">
      <w:bodyDiv w:val="1"/>
      <w:marLeft w:val="0"/>
      <w:marRight w:val="0"/>
      <w:marTop w:val="0"/>
      <w:marBottom w:val="0"/>
      <w:divBdr>
        <w:top w:val="none" w:sz="0" w:space="0" w:color="auto"/>
        <w:left w:val="none" w:sz="0" w:space="0" w:color="auto"/>
        <w:bottom w:val="none" w:sz="0" w:space="0" w:color="auto"/>
        <w:right w:val="none" w:sz="0" w:space="0" w:color="auto"/>
      </w:divBdr>
    </w:div>
    <w:div w:id="1485394398">
      <w:bodyDiv w:val="1"/>
      <w:marLeft w:val="0"/>
      <w:marRight w:val="0"/>
      <w:marTop w:val="0"/>
      <w:marBottom w:val="0"/>
      <w:divBdr>
        <w:top w:val="none" w:sz="0" w:space="0" w:color="auto"/>
        <w:left w:val="none" w:sz="0" w:space="0" w:color="auto"/>
        <w:bottom w:val="none" w:sz="0" w:space="0" w:color="auto"/>
        <w:right w:val="none" w:sz="0" w:space="0" w:color="auto"/>
      </w:divBdr>
    </w:div>
    <w:div w:id="1513490811">
      <w:bodyDiv w:val="1"/>
      <w:marLeft w:val="0"/>
      <w:marRight w:val="0"/>
      <w:marTop w:val="0"/>
      <w:marBottom w:val="0"/>
      <w:divBdr>
        <w:top w:val="none" w:sz="0" w:space="0" w:color="auto"/>
        <w:left w:val="none" w:sz="0" w:space="0" w:color="auto"/>
        <w:bottom w:val="none" w:sz="0" w:space="0" w:color="auto"/>
        <w:right w:val="none" w:sz="0" w:space="0" w:color="auto"/>
      </w:divBdr>
    </w:div>
    <w:div w:id="1735541944">
      <w:bodyDiv w:val="1"/>
      <w:marLeft w:val="0"/>
      <w:marRight w:val="0"/>
      <w:marTop w:val="0"/>
      <w:marBottom w:val="0"/>
      <w:divBdr>
        <w:top w:val="none" w:sz="0" w:space="0" w:color="auto"/>
        <w:left w:val="none" w:sz="0" w:space="0" w:color="auto"/>
        <w:bottom w:val="none" w:sz="0" w:space="0" w:color="auto"/>
        <w:right w:val="none" w:sz="0" w:space="0" w:color="auto"/>
      </w:divBdr>
    </w:div>
    <w:div w:id="1744136778">
      <w:bodyDiv w:val="1"/>
      <w:marLeft w:val="0"/>
      <w:marRight w:val="0"/>
      <w:marTop w:val="0"/>
      <w:marBottom w:val="0"/>
      <w:divBdr>
        <w:top w:val="none" w:sz="0" w:space="0" w:color="auto"/>
        <w:left w:val="none" w:sz="0" w:space="0" w:color="auto"/>
        <w:bottom w:val="none" w:sz="0" w:space="0" w:color="auto"/>
        <w:right w:val="none" w:sz="0" w:space="0" w:color="auto"/>
      </w:divBdr>
    </w:div>
    <w:div w:id="1929070935">
      <w:bodyDiv w:val="1"/>
      <w:marLeft w:val="0"/>
      <w:marRight w:val="0"/>
      <w:marTop w:val="0"/>
      <w:marBottom w:val="0"/>
      <w:divBdr>
        <w:top w:val="none" w:sz="0" w:space="0" w:color="auto"/>
        <w:left w:val="none" w:sz="0" w:space="0" w:color="auto"/>
        <w:bottom w:val="none" w:sz="0" w:space="0" w:color="auto"/>
        <w:right w:val="none" w:sz="0" w:space="0" w:color="auto"/>
      </w:divBdr>
    </w:div>
    <w:div w:id="2012298628">
      <w:bodyDiv w:val="1"/>
      <w:marLeft w:val="0"/>
      <w:marRight w:val="0"/>
      <w:marTop w:val="0"/>
      <w:marBottom w:val="0"/>
      <w:divBdr>
        <w:top w:val="none" w:sz="0" w:space="0" w:color="auto"/>
        <w:left w:val="none" w:sz="0" w:space="0" w:color="auto"/>
        <w:bottom w:val="none" w:sz="0" w:space="0" w:color="auto"/>
        <w:right w:val="none" w:sz="0" w:space="0" w:color="auto"/>
      </w:divBdr>
    </w:div>
    <w:div w:id="2018271245">
      <w:bodyDiv w:val="1"/>
      <w:marLeft w:val="0"/>
      <w:marRight w:val="0"/>
      <w:marTop w:val="0"/>
      <w:marBottom w:val="0"/>
      <w:divBdr>
        <w:top w:val="none" w:sz="0" w:space="0" w:color="auto"/>
        <w:left w:val="none" w:sz="0" w:space="0" w:color="auto"/>
        <w:bottom w:val="none" w:sz="0" w:space="0" w:color="auto"/>
        <w:right w:val="none" w:sz="0" w:space="0" w:color="auto"/>
      </w:divBdr>
    </w:div>
    <w:div w:id="210831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iegojavier.files.wordpress.com/2011/11/talentos.jpg" TargetMode="Externa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89C4A-F650-4C6D-A98C-6A41BFDA9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650</Words>
  <Characters>3710</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Cecilia Cremonesi</cp:lastModifiedBy>
  <cp:revision>1066</cp:revision>
  <cp:lastPrinted>2019-10-18T13:18:00Z</cp:lastPrinted>
  <dcterms:created xsi:type="dcterms:W3CDTF">2019-02-17T12:03:00Z</dcterms:created>
  <dcterms:modified xsi:type="dcterms:W3CDTF">2022-01-31T13:58:00Z</dcterms:modified>
</cp:coreProperties>
</file>