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4EF0C" w14:textId="24A0181F" w:rsidR="007B5727" w:rsidRDefault="009048A7" w:rsidP="00A81D29">
      <w:pPr>
        <w:shd w:val="clear" w:color="auto" w:fill="FFFFFF"/>
        <w:suppressAutoHyphens/>
        <w:spacing w:line="240" w:lineRule="auto"/>
        <w:jc w:val="center"/>
        <w:rPr>
          <w:rFonts w:cstheme="minorHAnsi"/>
          <w:smallCaps/>
          <w:sz w:val="40"/>
          <w:szCs w:val="40"/>
        </w:rPr>
      </w:pPr>
      <w:r>
        <w:rPr>
          <w:rFonts w:cstheme="minorHAnsi"/>
          <w:smallCaps/>
          <w:noProof/>
          <w:sz w:val="40"/>
          <w:szCs w:val="40"/>
        </w:rPr>
        <w:drawing>
          <wp:anchor distT="0" distB="0" distL="114300" distR="114300" simplePos="0" relativeHeight="251656192" behindDoc="0" locked="0" layoutInCell="1" allowOverlap="1" wp14:anchorId="5A6B9415" wp14:editId="7F4FE2B8">
            <wp:simplePos x="0" y="0"/>
            <wp:positionH relativeFrom="column">
              <wp:posOffset>3476626</wp:posOffset>
            </wp:positionH>
            <wp:positionV relativeFrom="paragraph">
              <wp:posOffset>-330835</wp:posOffset>
            </wp:positionV>
            <wp:extent cx="1257300" cy="1084580"/>
            <wp:effectExtent l="133350" t="152400" r="57150" b="134620"/>
            <wp:wrapThrough wrapText="bothSides">
              <wp:wrapPolygon edited="0">
                <wp:start x="-648" y="190"/>
                <wp:lineTo x="-2222" y="708"/>
                <wp:lineTo x="-790" y="6547"/>
                <wp:lineTo x="-2050" y="6962"/>
                <wp:lineTo x="-618" y="12801"/>
                <wp:lineTo x="-2192" y="13320"/>
                <wp:lineTo x="-670" y="19524"/>
                <wp:lineTo x="11060" y="21574"/>
                <wp:lineTo x="20276" y="21692"/>
                <wp:lineTo x="20591" y="21589"/>
                <wp:lineTo x="21850" y="21174"/>
                <wp:lineTo x="21764" y="18047"/>
                <wp:lineTo x="21906" y="11689"/>
                <wp:lineTo x="21733" y="5435"/>
                <wp:lineTo x="20076" y="65"/>
                <wp:lineTo x="19764" y="-2593"/>
                <wp:lineTo x="7536" y="-2508"/>
                <wp:lineTo x="926" y="-329"/>
                <wp:lineTo x="-648" y="19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5" cstate="print">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257300" cy="1084580"/>
                    </a:xfrm>
                    <a:prstGeom prst="rect">
                      <a:avLst/>
                    </a:prstGeom>
                  </pic:spPr>
                </pic:pic>
              </a:graphicData>
            </a:graphic>
          </wp:anchor>
        </w:drawing>
      </w:r>
      <w:r w:rsidR="001613E5">
        <w:rPr>
          <w:rFonts w:cstheme="minorHAnsi"/>
          <w:smallCaps/>
          <w:sz w:val="40"/>
          <w:szCs w:val="40"/>
        </w:rPr>
        <w:t>1</w:t>
      </w:r>
      <w:r w:rsidR="005730C7">
        <w:rPr>
          <w:rFonts w:cstheme="minorHAnsi"/>
          <w:smallCaps/>
          <w:sz w:val="40"/>
          <w:szCs w:val="40"/>
        </w:rPr>
        <w:t>2</w:t>
      </w:r>
      <w:bookmarkStart w:id="0" w:name="_GoBack"/>
      <w:bookmarkEnd w:id="0"/>
      <w:r w:rsidR="00397F3D" w:rsidRPr="00427EDD">
        <w:rPr>
          <w:rFonts w:cstheme="minorHAnsi"/>
          <w:smallCaps/>
          <w:sz w:val="40"/>
          <w:szCs w:val="40"/>
        </w:rPr>
        <w:t xml:space="preserve">. </w:t>
      </w:r>
      <w:r w:rsidR="0065107F">
        <w:rPr>
          <w:rFonts w:cstheme="minorHAnsi"/>
          <w:smallCaps/>
          <w:sz w:val="40"/>
          <w:szCs w:val="40"/>
        </w:rPr>
        <w:t>La casa sulla roccia</w:t>
      </w:r>
    </w:p>
    <w:p w14:paraId="4943B4C5" w14:textId="049D2F68" w:rsidR="00AB0A70" w:rsidRDefault="00AB0A70" w:rsidP="00A81D29">
      <w:pPr>
        <w:shd w:val="clear" w:color="auto" w:fill="FFFFFF"/>
        <w:suppressAutoHyphens/>
        <w:spacing w:line="240" w:lineRule="auto"/>
        <w:jc w:val="center"/>
        <w:rPr>
          <w:rFonts w:cstheme="minorHAnsi"/>
          <w:smallCaps/>
          <w:sz w:val="8"/>
          <w:szCs w:val="8"/>
        </w:rPr>
      </w:pPr>
    </w:p>
    <w:p w14:paraId="1D3066C0" w14:textId="77777777" w:rsidR="006E30E8" w:rsidRPr="00EE62A0" w:rsidRDefault="006E30E8" w:rsidP="00A81D29">
      <w:pPr>
        <w:shd w:val="clear" w:color="auto" w:fill="FFFFFF"/>
        <w:suppressAutoHyphens/>
        <w:spacing w:line="240" w:lineRule="auto"/>
        <w:jc w:val="center"/>
        <w:rPr>
          <w:rFonts w:cstheme="minorHAnsi"/>
          <w:smallCaps/>
          <w:sz w:val="8"/>
          <w:szCs w:val="8"/>
        </w:rPr>
      </w:pPr>
    </w:p>
    <w:p w14:paraId="23027605" w14:textId="476A7950" w:rsidR="00BC3DE3" w:rsidRDefault="00516DC8" w:rsidP="00A549AC">
      <w:pPr>
        <w:shd w:val="clear" w:color="auto" w:fill="13DF18"/>
        <w:suppressAutoHyphens/>
        <w:spacing w:line="240" w:lineRule="auto"/>
        <w:jc w:val="both"/>
        <w:rPr>
          <w:rFonts w:cstheme="minorHAnsi"/>
          <w:b/>
          <w:sz w:val="24"/>
          <w:szCs w:val="24"/>
        </w:rPr>
      </w:pPr>
      <w:r>
        <w:rPr>
          <w:rFonts w:cstheme="minorHAnsi"/>
          <w:b/>
          <w:sz w:val="24"/>
          <w:szCs w:val="24"/>
        </w:rPr>
        <w:t>Dal Vangelo secondo Matteo (</w:t>
      </w:r>
      <w:r w:rsidR="0065107F">
        <w:rPr>
          <w:rFonts w:cstheme="minorHAnsi"/>
          <w:b/>
          <w:sz w:val="24"/>
          <w:szCs w:val="24"/>
        </w:rPr>
        <w:t>7</w:t>
      </w:r>
      <w:r w:rsidR="001613E5">
        <w:rPr>
          <w:rFonts w:cstheme="minorHAnsi"/>
          <w:b/>
          <w:sz w:val="24"/>
          <w:szCs w:val="24"/>
        </w:rPr>
        <w:t>,2</w:t>
      </w:r>
      <w:r w:rsidR="0065107F">
        <w:rPr>
          <w:rFonts w:cstheme="minorHAnsi"/>
          <w:b/>
          <w:sz w:val="24"/>
          <w:szCs w:val="24"/>
        </w:rPr>
        <w:t>1</w:t>
      </w:r>
      <w:r w:rsidR="001613E5">
        <w:rPr>
          <w:rFonts w:cstheme="minorHAnsi"/>
          <w:b/>
          <w:sz w:val="24"/>
          <w:szCs w:val="24"/>
        </w:rPr>
        <w:t>-</w:t>
      </w:r>
      <w:r w:rsidR="0065107F">
        <w:rPr>
          <w:rFonts w:cstheme="minorHAnsi"/>
          <w:b/>
          <w:sz w:val="24"/>
          <w:szCs w:val="24"/>
        </w:rPr>
        <w:t>29</w:t>
      </w:r>
      <w:r>
        <w:rPr>
          <w:rFonts w:cstheme="minorHAnsi"/>
          <w:b/>
          <w:sz w:val="24"/>
          <w:szCs w:val="24"/>
        </w:rPr>
        <w:t>)</w:t>
      </w:r>
    </w:p>
    <w:p w14:paraId="7B6324C9" w14:textId="77777777" w:rsidR="007B5727" w:rsidRDefault="007B5727" w:rsidP="00731639">
      <w:pPr>
        <w:suppressAutoHyphens/>
        <w:spacing w:after="0" w:line="240" w:lineRule="auto"/>
        <w:jc w:val="both"/>
        <w:rPr>
          <w:rFonts w:cstheme="minorHAnsi"/>
          <w:b/>
          <w:sz w:val="24"/>
          <w:szCs w:val="24"/>
        </w:rPr>
      </w:pPr>
    </w:p>
    <w:p w14:paraId="6F1BBCA7" w14:textId="3AC38F74" w:rsidR="00397F3D" w:rsidRPr="00EE62A0" w:rsidRDefault="00397F3D" w:rsidP="00731639">
      <w:pPr>
        <w:suppressAutoHyphens/>
        <w:spacing w:after="0" w:line="240" w:lineRule="auto"/>
        <w:jc w:val="both"/>
        <w:rPr>
          <w:rFonts w:cstheme="minorHAnsi"/>
          <w:b/>
          <w:sz w:val="24"/>
          <w:szCs w:val="24"/>
        </w:rPr>
      </w:pPr>
      <w:r w:rsidRPr="00EE62A0">
        <w:rPr>
          <w:rFonts w:cstheme="minorHAnsi"/>
          <w:b/>
          <w:sz w:val="24"/>
          <w:szCs w:val="24"/>
        </w:rPr>
        <w:t>Per iniziare</w:t>
      </w:r>
    </w:p>
    <w:p w14:paraId="5B894AF4" w14:textId="77777777" w:rsidR="0065107F" w:rsidRPr="0065107F" w:rsidRDefault="0065107F" w:rsidP="0065107F">
      <w:pPr>
        <w:spacing w:after="0" w:line="240" w:lineRule="auto"/>
        <w:jc w:val="both"/>
        <w:rPr>
          <w:rFonts w:cstheme="minorHAnsi"/>
          <w:bCs/>
          <w:sz w:val="24"/>
          <w:szCs w:val="24"/>
        </w:rPr>
      </w:pPr>
      <w:r w:rsidRPr="0065107F">
        <w:rPr>
          <w:rFonts w:cstheme="minorHAnsi"/>
          <w:bCs/>
          <w:sz w:val="24"/>
          <w:szCs w:val="24"/>
        </w:rPr>
        <w:t>In questo Vangelo, che costituisce la parte conclusiva del Discorso della montagna, vengono usate immagini significative e parole apparentemente dure, che nella loro semplicità e immediatezza riescono a provocare il lettore di ogni tempo. Il brano interpella con una forte domanda relativa alla percezione del proprio vissuto, in rapporto con lo sguardo di fede.</w:t>
      </w:r>
    </w:p>
    <w:p w14:paraId="1E4E8726" w14:textId="2017490F" w:rsidR="00CB0CA7" w:rsidRDefault="00CB0CA7" w:rsidP="00CB0CA7">
      <w:pPr>
        <w:spacing w:after="0" w:line="240" w:lineRule="auto"/>
        <w:jc w:val="both"/>
        <w:rPr>
          <w:rFonts w:cstheme="minorHAnsi"/>
          <w:bCs/>
          <w:sz w:val="24"/>
          <w:szCs w:val="24"/>
        </w:rPr>
      </w:pPr>
    </w:p>
    <w:p w14:paraId="385A8B42" w14:textId="77777777" w:rsidR="006E30E8" w:rsidRDefault="006E30E8" w:rsidP="00CB0CA7">
      <w:pPr>
        <w:spacing w:after="0" w:line="240" w:lineRule="auto"/>
        <w:jc w:val="both"/>
        <w:rPr>
          <w:rFonts w:cstheme="minorHAnsi"/>
          <w:bCs/>
          <w:sz w:val="24"/>
          <w:szCs w:val="24"/>
        </w:rPr>
      </w:pPr>
    </w:p>
    <w:p w14:paraId="084E0870" w14:textId="77777777" w:rsidR="006A2E9F" w:rsidRPr="00CB0CA7" w:rsidRDefault="006A2E9F" w:rsidP="00CB0CA7">
      <w:pPr>
        <w:spacing w:after="0" w:line="240" w:lineRule="auto"/>
        <w:jc w:val="both"/>
        <w:rPr>
          <w:rFonts w:cstheme="minorHAnsi"/>
          <w:bCs/>
          <w:sz w:val="24"/>
          <w:szCs w:val="24"/>
        </w:rPr>
      </w:pPr>
    </w:p>
    <w:p w14:paraId="624F153C" w14:textId="681A5421" w:rsidR="00397F3D" w:rsidRPr="00800FA7" w:rsidRDefault="00B67C58" w:rsidP="00A549AC">
      <w:pPr>
        <w:shd w:val="clear" w:color="auto" w:fill="13DF18"/>
        <w:suppressAutoHyphens/>
        <w:spacing w:after="0" w:line="240" w:lineRule="auto"/>
        <w:jc w:val="both"/>
        <w:rPr>
          <w:rFonts w:cstheme="minorHAnsi"/>
          <w:b/>
          <w:sz w:val="24"/>
          <w:szCs w:val="24"/>
        </w:rPr>
      </w:pPr>
      <w:r>
        <w:rPr>
          <w:rFonts w:cstheme="minorHAnsi"/>
          <w:b/>
          <w:sz w:val="24"/>
          <w:szCs w:val="24"/>
        </w:rPr>
        <w:t>Uno sguardo verso…</w:t>
      </w:r>
    </w:p>
    <w:p w14:paraId="7F661799" w14:textId="2C08DFBC" w:rsidR="007B5727" w:rsidRDefault="00A4406F" w:rsidP="00BC3DE3">
      <w:pPr>
        <w:spacing w:after="0" w:line="240" w:lineRule="auto"/>
        <w:jc w:val="both"/>
        <w:rPr>
          <w:rFonts w:eastAsia="Times New Roman" w:cstheme="minorHAnsi"/>
          <w:b/>
          <w:sz w:val="23"/>
          <w:szCs w:val="23"/>
        </w:rPr>
      </w:pPr>
      <w:r>
        <w:rPr>
          <w:rFonts w:eastAsia="Times New Roman" w:cstheme="minorHAnsi"/>
          <w:bCs/>
          <w:noProof/>
          <w:sz w:val="24"/>
          <w:szCs w:val="24"/>
        </w:rPr>
        <w:drawing>
          <wp:anchor distT="0" distB="0" distL="114300" distR="114300" simplePos="0" relativeHeight="251652096" behindDoc="0" locked="0" layoutInCell="1" allowOverlap="1" wp14:anchorId="24C338B4" wp14:editId="36B9A03C">
            <wp:simplePos x="0" y="0"/>
            <wp:positionH relativeFrom="column">
              <wp:posOffset>-140335</wp:posOffset>
            </wp:positionH>
            <wp:positionV relativeFrom="paragraph">
              <wp:posOffset>148590</wp:posOffset>
            </wp:positionV>
            <wp:extent cx="997527" cy="997527"/>
            <wp:effectExtent l="0" t="0" r="0" b="0"/>
            <wp:wrapThrough wrapText="bothSides">
              <wp:wrapPolygon edited="0">
                <wp:start x="0" y="0"/>
                <wp:lineTo x="0" y="21050"/>
                <wp:lineTo x="21050" y="21050"/>
                <wp:lineTo x="21050"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7">
                      <a:extLst>
                        <a:ext uri="{28A0092B-C50C-407E-A947-70E740481C1C}">
                          <a14:useLocalDpi xmlns:a14="http://schemas.microsoft.com/office/drawing/2010/main" val="0"/>
                        </a:ext>
                      </a:extLst>
                    </a:blip>
                    <a:stretch>
                      <a:fillRect/>
                    </a:stretch>
                  </pic:blipFill>
                  <pic:spPr>
                    <a:xfrm>
                      <a:off x="0" y="0"/>
                      <a:ext cx="997527" cy="997527"/>
                    </a:xfrm>
                    <a:prstGeom prst="rect">
                      <a:avLst/>
                    </a:prstGeom>
                  </pic:spPr>
                </pic:pic>
              </a:graphicData>
            </a:graphic>
          </wp:anchor>
        </w:drawing>
      </w:r>
    </w:p>
    <w:p w14:paraId="6C71DB61" w14:textId="77777777" w:rsidR="0065107F" w:rsidRPr="0065107F" w:rsidRDefault="0065107F" w:rsidP="0065107F">
      <w:pPr>
        <w:spacing w:after="0" w:line="240" w:lineRule="auto"/>
        <w:jc w:val="both"/>
        <w:rPr>
          <w:rFonts w:eastAsia="Times New Roman" w:cstheme="minorHAnsi"/>
          <w:bCs/>
          <w:sz w:val="24"/>
          <w:szCs w:val="24"/>
        </w:rPr>
      </w:pPr>
      <w:r w:rsidRPr="0065107F">
        <w:rPr>
          <w:rFonts w:eastAsia="Times New Roman" w:cstheme="minorHAnsi"/>
          <w:bCs/>
          <w:sz w:val="24"/>
          <w:szCs w:val="24"/>
        </w:rPr>
        <w:t xml:space="preserve">Nei versetti finali si sottolinea la distinzione tra il modo di parlare degli scribi e quello di Gesù: quest’ultimo viene definito come dotato di autorità, ma cosa dona autorità alle sue parole? Oggi siamo bombardati di informazioni a livello mediatico, ma siamo davvero in grado di discernere ciò che ascoltiamo e costruire un’immagine veritiera di Dio partendo dal Vangelo? </w:t>
      </w:r>
    </w:p>
    <w:p w14:paraId="62A99F63" w14:textId="77777777" w:rsidR="006E30E8" w:rsidRDefault="006E30E8" w:rsidP="00BC3DE3">
      <w:pPr>
        <w:spacing w:after="0" w:line="240" w:lineRule="auto"/>
        <w:jc w:val="both"/>
        <w:rPr>
          <w:rFonts w:eastAsia="Times New Roman" w:cstheme="minorHAnsi"/>
          <w:b/>
          <w:sz w:val="24"/>
          <w:szCs w:val="24"/>
        </w:rPr>
      </w:pPr>
    </w:p>
    <w:p w14:paraId="1358E325" w14:textId="64E28F8A" w:rsidR="00B67C58" w:rsidRDefault="004175B5" w:rsidP="00BC3DE3">
      <w:pPr>
        <w:spacing w:after="0" w:line="240" w:lineRule="auto"/>
        <w:jc w:val="both"/>
        <w:rPr>
          <w:rFonts w:eastAsia="Times New Roman" w:cstheme="minorHAnsi"/>
          <w:b/>
          <w:sz w:val="24"/>
          <w:szCs w:val="24"/>
        </w:rPr>
      </w:pPr>
      <w:r>
        <w:rPr>
          <w:rFonts w:eastAsia="Times New Roman" w:cstheme="minorHAnsi"/>
          <w:bCs/>
          <w:noProof/>
          <w:sz w:val="24"/>
          <w:szCs w:val="24"/>
        </w:rPr>
        <w:drawing>
          <wp:anchor distT="0" distB="0" distL="114300" distR="114300" simplePos="0" relativeHeight="251657216" behindDoc="0" locked="0" layoutInCell="1" allowOverlap="1" wp14:anchorId="2357DB4E" wp14:editId="75AA6D01">
            <wp:simplePos x="0" y="0"/>
            <wp:positionH relativeFrom="column">
              <wp:posOffset>3342005</wp:posOffset>
            </wp:positionH>
            <wp:positionV relativeFrom="paragraph">
              <wp:posOffset>64135</wp:posOffset>
            </wp:positionV>
            <wp:extent cx="1092835" cy="1088390"/>
            <wp:effectExtent l="0" t="0" r="0" b="0"/>
            <wp:wrapThrough wrapText="bothSides">
              <wp:wrapPolygon edited="0">
                <wp:start x="0" y="0"/>
                <wp:lineTo x="0" y="21172"/>
                <wp:lineTo x="21085" y="21172"/>
                <wp:lineTo x="21085" y="0"/>
                <wp:lineTo x="0" y="0"/>
              </wp:wrapPolygon>
            </wp:wrapThrough>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8">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72664311" w14:textId="77777777" w:rsidR="007A3F85" w:rsidRPr="00F7487A" w:rsidRDefault="007A3F85" w:rsidP="00BC3DE3">
      <w:pPr>
        <w:spacing w:after="0" w:line="240" w:lineRule="auto"/>
        <w:jc w:val="both"/>
        <w:rPr>
          <w:rFonts w:eastAsia="Times New Roman" w:cstheme="minorHAnsi"/>
          <w:b/>
          <w:sz w:val="8"/>
          <w:szCs w:val="8"/>
        </w:rPr>
      </w:pPr>
    </w:p>
    <w:p w14:paraId="51F14BB4" w14:textId="77777777" w:rsidR="0065107F" w:rsidRPr="0065107F" w:rsidRDefault="0065107F" w:rsidP="0065107F">
      <w:pPr>
        <w:spacing w:after="0" w:line="240" w:lineRule="auto"/>
        <w:jc w:val="both"/>
        <w:rPr>
          <w:rFonts w:eastAsia="Times New Roman" w:cstheme="minorHAnsi"/>
          <w:bCs/>
          <w:sz w:val="24"/>
          <w:szCs w:val="24"/>
        </w:rPr>
      </w:pPr>
      <w:bookmarkStart w:id="1" w:name="_gjdgxs" w:colFirst="0" w:colLast="0"/>
      <w:bookmarkStart w:id="2" w:name="_Hlk55296998"/>
      <w:bookmarkEnd w:id="1"/>
      <w:r w:rsidRPr="0065107F">
        <w:rPr>
          <w:rFonts w:eastAsia="Times New Roman" w:cstheme="minorHAnsi"/>
          <w:bCs/>
          <w:sz w:val="24"/>
          <w:szCs w:val="24"/>
        </w:rPr>
        <w:t xml:space="preserve">Chi costituisce la comunità cristiana? In questo brano ci viene offerta una possibile risposta: chi cerca di realizzare la volontà del Padre. Ma come si traduce questo nella nostra quotidianità e nel rapporto con gli altri? Non è una semplice abitudine </w:t>
      </w:r>
      <w:r w:rsidRPr="0065107F">
        <w:rPr>
          <w:rFonts w:eastAsia="Times New Roman" w:cstheme="minorHAnsi"/>
          <w:bCs/>
          <w:sz w:val="24"/>
          <w:szCs w:val="24"/>
        </w:rPr>
        <w:lastRenderedPageBreak/>
        <w:t xml:space="preserve">che fa comunità, ma un tentativo collettivo di interiorizzare la Parola, con le fatiche e le soddisfazioni che questo può portare. </w:t>
      </w:r>
    </w:p>
    <w:p w14:paraId="4997D1A3" w14:textId="6218B811" w:rsidR="00CB0CA7" w:rsidRPr="00CB0CA7" w:rsidRDefault="00CB0CA7" w:rsidP="00CB0CA7">
      <w:pPr>
        <w:spacing w:after="0" w:line="240" w:lineRule="auto"/>
        <w:jc w:val="both"/>
        <w:rPr>
          <w:rFonts w:eastAsia="Times New Roman" w:cstheme="minorHAnsi"/>
          <w:b/>
          <w:bCs/>
          <w:sz w:val="24"/>
          <w:szCs w:val="24"/>
        </w:rPr>
      </w:pPr>
    </w:p>
    <w:bookmarkEnd w:id="2"/>
    <w:p w14:paraId="7B0F057F" w14:textId="77777777" w:rsidR="006E30E8" w:rsidRDefault="00AB0A70" w:rsidP="0065107F">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5168" behindDoc="0" locked="0" layoutInCell="1" allowOverlap="1" wp14:anchorId="6D1E3717" wp14:editId="0CF817A8">
            <wp:simplePos x="0" y="0"/>
            <wp:positionH relativeFrom="column">
              <wp:posOffset>-64135</wp:posOffset>
            </wp:positionH>
            <wp:positionV relativeFrom="paragraph">
              <wp:posOffset>215900</wp:posOffset>
            </wp:positionV>
            <wp:extent cx="1042670" cy="1042670"/>
            <wp:effectExtent l="0" t="0" r="0" b="0"/>
            <wp:wrapThrough wrapText="bothSides">
              <wp:wrapPolygon edited="0">
                <wp:start x="0" y="0"/>
                <wp:lineTo x="0" y="21311"/>
                <wp:lineTo x="21311" y="21311"/>
                <wp:lineTo x="21311"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9">
                      <a:extLst>
                        <a:ext uri="{28A0092B-C50C-407E-A947-70E740481C1C}">
                          <a14:useLocalDpi xmlns:a14="http://schemas.microsoft.com/office/drawing/2010/main" val="0"/>
                        </a:ext>
                      </a:extLst>
                    </a:blip>
                    <a:stretch>
                      <a:fillRect/>
                    </a:stretch>
                  </pic:blipFill>
                  <pic:spPr>
                    <a:xfrm>
                      <a:off x="0" y="0"/>
                      <a:ext cx="1042670" cy="1042670"/>
                    </a:xfrm>
                    <a:prstGeom prst="rect">
                      <a:avLst/>
                    </a:prstGeom>
                  </pic:spPr>
                </pic:pic>
              </a:graphicData>
            </a:graphic>
          </wp:anchor>
        </w:drawing>
      </w:r>
    </w:p>
    <w:p w14:paraId="259CC50C" w14:textId="77777777" w:rsidR="006E30E8" w:rsidRDefault="006E30E8" w:rsidP="0065107F">
      <w:pPr>
        <w:spacing w:after="0" w:line="240" w:lineRule="auto"/>
        <w:jc w:val="both"/>
        <w:rPr>
          <w:rFonts w:eastAsia="Times New Roman" w:cstheme="minorHAnsi"/>
          <w:bCs/>
          <w:sz w:val="24"/>
          <w:szCs w:val="24"/>
        </w:rPr>
      </w:pPr>
    </w:p>
    <w:p w14:paraId="40FB45E0" w14:textId="0A52CD5B" w:rsidR="0065107F" w:rsidRPr="0065107F" w:rsidRDefault="0065107F" w:rsidP="0065107F">
      <w:pPr>
        <w:spacing w:after="0" w:line="240" w:lineRule="auto"/>
        <w:jc w:val="both"/>
        <w:rPr>
          <w:rFonts w:eastAsia="Times New Roman" w:cstheme="minorHAnsi"/>
          <w:bCs/>
          <w:sz w:val="24"/>
          <w:szCs w:val="24"/>
        </w:rPr>
      </w:pPr>
      <w:r w:rsidRPr="0065107F">
        <w:rPr>
          <w:rFonts w:eastAsia="Times New Roman" w:cstheme="minorHAnsi"/>
          <w:bCs/>
          <w:sz w:val="24"/>
          <w:szCs w:val="24"/>
        </w:rPr>
        <w:t xml:space="preserve">Su cosa mi sembra di costruire la mia storia? Dove vedo roccia e dove vedo sabbia? Le metafore di Gesù anche in questo brano sono particolarmente ricche di spunti. </w:t>
      </w:r>
    </w:p>
    <w:p w14:paraId="02B47121" w14:textId="77777777" w:rsidR="0065107F" w:rsidRPr="0065107F" w:rsidRDefault="0065107F" w:rsidP="0065107F">
      <w:pPr>
        <w:spacing w:after="0" w:line="240" w:lineRule="auto"/>
        <w:jc w:val="both"/>
        <w:rPr>
          <w:rFonts w:eastAsia="Times New Roman" w:cstheme="minorHAnsi"/>
          <w:bCs/>
          <w:sz w:val="24"/>
          <w:szCs w:val="24"/>
        </w:rPr>
      </w:pPr>
      <w:r w:rsidRPr="0065107F">
        <w:rPr>
          <w:rFonts w:eastAsia="Times New Roman" w:cstheme="minorHAnsi"/>
          <w:bCs/>
          <w:sz w:val="24"/>
          <w:szCs w:val="24"/>
        </w:rPr>
        <w:t xml:space="preserve">Durante la recente esperienza di </w:t>
      </w:r>
      <w:proofErr w:type="spellStart"/>
      <w:r w:rsidRPr="0065107F">
        <w:rPr>
          <w:rFonts w:eastAsia="Times New Roman" w:cstheme="minorHAnsi"/>
          <w:bCs/>
          <w:sz w:val="24"/>
          <w:szCs w:val="24"/>
        </w:rPr>
        <w:t>lockdown</w:t>
      </w:r>
      <w:proofErr w:type="spellEnd"/>
      <w:r w:rsidRPr="0065107F">
        <w:rPr>
          <w:rFonts w:eastAsia="Times New Roman" w:cstheme="minorHAnsi"/>
          <w:bCs/>
          <w:sz w:val="24"/>
          <w:szCs w:val="24"/>
        </w:rPr>
        <w:t xml:space="preserve"> forse abbiamo avuto l’occasione di mettere a fuoco ciò che è veramente essenziale per la nostra vita. </w:t>
      </w:r>
    </w:p>
    <w:p w14:paraId="5F64AECA" w14:textId="77777777" w:rsidR="0065107F" w:rsidRPr="0065107F" w:rsidRDefault="0065107F" w:rsidP="0065107F">
      <w:pPr>
        <w:spacing w:after="0" w:line="240" w:lineRule="auto"/>
        <w:jc w:val="both"/>
        <w:rPr>
          <w:rFonts w:eastAsia="Times New Roman" w:cstheme="minorHAnsi"/>
          <w:bCs/>
          <w:sz w:val="24"/>
          <w:szCs w:val="24"/>
        </w:rPr>
      </w:pPr>
      <w:r w:rsidRPr="0065107F">
        <w:rPr>
          <w:rFonts w:eastAsia="Times New Roman" w:cstheme="minorHAnsi"/>
          <w:bCs/>
          <w:sz w:val="24"/>
          <w:szCs w:val="24"/>
        </w:rPr>
        <w:t xml:space="preserve">Nelle parole del Vangelo ci viene ricordata l’importanza della trasparenza, dei gesti di affetto semplici, ma sinceri, della sostanza invece che della forma, in contrapposizione con l’apparenza di chi cerca il consenso. </w:t>
      </w:r>
    </w:p>
    <w:p w14:paraId="2BDA7028" w14:textId="3492773E" w:rsidR="007A3F85" w:rsidRDefault="007A3F85" w:rsidP="0065107F">
      <w:pPr>
        <w:spacing w:after="0" w:line="240" w:lineRule="auto"/>
        <w:jc w:val="both"/>
        <w:rPr>
          <w:rFonts w:eastAsia="Times New Roman" w:cstheme="minorHAnsi"/>
          <w:bCs/>
          <w:sz w:val="8"/>
          <w:szCs w:val="8"/>
        </w:rPr>
      </w:pPr>
    </w:p>
    <w:p w14:paraId="6E774FC3" w14:textId="723BECDD" w:rsidR="006A2E9F" w:rsidRDefault="006A2E9F" w:rsidP="00BC3DE3">
      <w:pPr>
        <w:spacing w:after="0" w:line="240" w:lineRule="auto"/>
        <w:jc w:val="both"/>
        <w:rPr>
          <w:rFonts w:eastAsia="Times New Roman" w:cstheme="minorHAnsi"/>
          <w:bCs/>
          <w:sz w:val="8"/>
          <w:szCs w:val="8"/>
        </w:rPr>
      </w:pPr>
    </w:p>
    <w:p w14:paraId="7FFAD264" w14:textId="77777777" w:rsidR="006A2E9F" w:rsidRPr="00F7487A" w:rsidRDefault="006A2E9F" w:rsidP="00BC3DE3">
      <w:pPr>
        <w:spacing w:after="0" w:line="240" w:lineRule="auto"/>
        <w:jc w:val="both"/>
        <w:rPr>
          <w:rFonts w:eastAsia="Times New Roman" w:cstheme="minorHAnsi"/>
          <w:bCs/>
          <w:sz w:val="8"/>
          <w:szCs w:val="8"/>
        </w:rPr>
      </w:pPr>
    </w:p>
    <w:p w14:paraId="19F0047E" w14:textId="77777777" w:rsidR="006E30E8" w:rsidRDefault="006E30E8" w:rsidP="00BC3DE3">
      <w:pPr>
        <w:spacing w:after="0" w:line="240" w:lineRule="auto"/>
        <w:jc w:val="both"/>
        <w:rPr>
          <w:rFonts w:eastAsia="Times New Roman" w:cstheme="minorHAnsi"/>
          <w:bCs/>
          <w:sz w:val="24"/>
          <w:szCs w:val="24"/>
        </w:rPr>
      </w:pPr>
    </w:p>
    <w:p w14:paraId="6190FC79" w14:textId="24B04912" w:rsidR="00A4406F" w:rsidRDefault="00A4406F" w:rsidP="00BC3DE3">
      <w:pPr>
        <w:spacing w:after="0" w:line="240" w:lineRule="auto"/>
        <w:jc w:val="both"/>
        <w:rPr>
          <w:rFonts w:eastAsia="Times New Roman" w:cstheme="minorHAnsi"/>
          <w:bCs/>
          <w:sz w:val="24"/>
          <w:szCs w:val="24"/>
        </w:rPr>
      </w:pPr>
      <w:r>
        <w:rPr>
          <w:rFonts w:eastAsia="Times New Roman" w:cstheme="minorHAnsi"/>
          <w:bCs/>
          <w:noProof/>
          <w:sz w:val="24"/>
          <w:szCs w:val="24"/>
        </w:rPr>
        <w:drawing>
          <wp:anchor distT="0" distB="0" distL="114300" distR="114300" simplePos="0" relativeHeight="251659776" behindDoc="0" locked="0" layoutInCell="1" allowOverlap="1" wp14:anchorId="5D8CFE0A" wp14:editId="5AA962AA">
            <wp:simplePos x="0" y="0"/>
            <wp:positionH relativeFrom="column">
              <wp:posOffset>3202940</wp:posOffset>
            </wp:positionH>
            <wp:positionV relativeFrom="paragraph">
              <wp:posOffset>12065</wp:posOffset>
            </wp:positionV>
            <wp:extent cx="1213485" cy="1213485"/>
            <wp:effectExtent l="0" t="0" r="0" b="0"/>
            <wp:wrapThrough wrapText="bothSides">
              <wp:wrapPolygon edited="0">
                <wp:start x="0" y="0"/>
                <wp:lineTo x="0" y="21363"/>
                <wp:lineTo x="21363" y="21363"/>
                <wp:lineTo x="2136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0">
                      <a:extLst>
                        <a:ext uri="{28A0092B-C50C-407E-A947-70E740481C1C}">
                          <a14:useLocalDpi xmlns:a14="http://schemas.microsoft.com/office/drawing/2010/main" val="0"/>
                        </a:ext>
                      </a:extLst>
                    </a:blip>
                    <a:stretch>
                      <a:fillRect/>
                    </a:stretch>
                  </pic:blipFill>
                  <pic:spPr>
                    <a:xfrm>
                      <a:off x="0" y="0"/>
                      <a:ext cx="1213485" cy="1213485"/>
                    </a:xfrm>
                    <a:prstGeom prst="rect">
                      <a:avLst/>
                    </a:prstGeom>
                  </pic:spPr>
                </pic:pic>
              </a:graphicData>
            </a:graphic>
          </wp:anchor>
        </w:drawing>
      </w:r>
    </w:p>
    <w:p w14:paraId="2D7B79C4" w14:textId="75F5042F" w:rsidR="00944A37" w:rsidRPr="00944A37" w:rsidRDefault="0065107F" w:rsidP="00944A37">
      <w:pPr>
        <w:suppressAutoHyphens/>
        <w:spacing w:after="0" w:line="240" w:lineRule="auto"/>
        <w:jc w:val="both"/>
        <w:rPr>
          <w:rFonts w:eastAsia="Times New Roman" w:cstheme="minorHAnsi"/>
          <w:bCs/>
          <w:sz w:val="24"/>
          <w:szCs w:val="24"/>
        </w:rPr>
      </w:pPr>
      <w:bookmarkStart w:id="3" w:name="_Hlk58590479"/>
      <w:bookmarkStart w:id="4" w:name="_Hlk55297047"/>
      <w:r w:rsidRPr="0065107F">
        <w:rPr>
          <w:rFonts w:eastAsia="Times New Roman" w:cstheme="minorHAnsi"/>
          <w:bCs/>
          <w:sz w:val="24"/>
          <w:szCs w:val="24"/>
        </w:rPr>
        <w:t>Gesù ci ricorda che il non seguire la Parola ci rende stolti: ciò ha conseguenze anche sulla vita pratica. Mai come nella nostra epoca abbiamo assistito a così gravi ripercussioni ambientali e sociali, dovute alla poca sensibilità nei confronti della nostra casa comune. Il riflettere sui valori del Vangelo ci aiuta a portare anche nella sfida ecologica uno sguardo integrale e lungimirante</w:t>
      </w:r>
      <w:r w:rsidR="00944A37" w:rsidRPr="00944A37">
        <w:rPr>
          <w:rFonts w:eastAsia="Times New Roman" w:cstheme="minorHAnsi"/>
          <w:bCs/>
          <w:sz w:val="24"/>
          <w:szCs w:val="24"/>
        </w:rPr>
        <w:t>.</w:t>
      </w:r>
    </w:p>
    <w:bookmarkEnd w:id="3"/>
    <w:p w14:paraId="708A0773" w14:textId="65100E27" w:rsidR="00CB0CA7" w:rsidRPr="00CB0CA7" w:rsidRDefault="00CB0CA7" w:rsidP="00CB0CA7">
      <w:pPr>
        <w:suppressAutoHyphens/>
        <w:spacing w:after="0" w:line="240" w:lineRule="auto"/>
        <w:jc w:val="both"/>
        <w:rPr>
          <w:rFonts w:eastAsia="Times New Roman" w:cstheme="minorHAnsi"/>
          <w:bCs/>
          <w:sz w:val="24"/>
          <w:szCs w:val="24"/>
        </w:rPr>
      </w:pPr>
    </w:p>
    <w:bookmarkEnd w:id="4"/>
    <w:p w14:paraId="132ECAD7" w14:textId="77777777" w:rsidR="00014001" w:rsidRDefault="00014001" w:rsidP="00C540CA">
      <w:pPr>
        <w:suppressAutoHyphens/>
        <w:spacing w:after="0" w:line="240" w:lineRule="auto"/>
        <w:jc w:val="both"/>
        <w:rPr>
          <w:rFonts w:cstheme="minorHAnsi"/>
          <w:b/>
          <w:sz w:val="24"/>
          <w:szCs w:val="24"/>
        </w:rPr>
      </w:pPr>
    </w:p>
    <w:p w14:paraId="63D77026" w14:textId="77777777" w:rsidR="006E30E8" w:rsidRDefault="006E30E8" w:rsidP="00C540CA">
      <w:pPr>
        <w:suppressAutoHyphens/>
        <w:spacing w:after="0" w:line="240" w:lineRule="auto"/>
        <w:jc w:val="both"/>
        <w:rPr>
          <w:rFonts w:cstheme="minorHAnsi"/>
          <w:b/>
          <w:sz w:val="24"/>
          <w:szCs w:val="24"/>
        </w:rPr>
      </w:pPr>
    </w:p>
    <w:p w14:paraId="38010513" w14:textId="77777777" w:rsidR="006E30E8" w:rsidRDefault="006E30E8" w:rsidP="00C540CA">
      <w:pPr>
        <w:suppressAutoHyphens/>
        <w:spacing w:after="0" w:line="240" w:lineRule="auto"/>
        <w:jc w:val="both"/>
        <w:rPr>
          <w:rFonts w:cstheme="minorHAnsi"/>
          <w:b/>
          <w:sz w:val="24"/>
          <w:szCs w:val="24"/>
        </w:rPr>
      </w:pPr>
    </w:p>
    <w:p w14:paraId="35FE01C5" w14:textId="77777777" w:rsidR="006E30E8" w:rsidRDefault="006E30E8" w:rsidP="00C540CA">
      <w:pPr>
        <w:suppressAutoHyphens/>
        <w:spacing w:after="0" w:line="240" w:lineRule="auto"/>
        <w:jc w:val="both"/>
        <w:rPr>
          <w:rFonts w:cstheme="minorHAnsi"/>
          <w:b/>
          <w:sz w:val="24"/>
          <w:szCs w:val="24"/>
        </w:rPr>
      </w:pPr>
    </w:p>
    <w:p w14:paraId="6BA48C06" w14:textId="77777777" w:rsidR="006E30E8" w:rsidRDefault="006E30E8" w:rsidP="00C540CA">
      <w:pPr>
        <w:suppressAutoHyphens/>
        <w:spacing w:after="0" w:line="240" w:lineRule="auto"/>
        <w:jc w:val="both"/>
        <w:rPr>
          <w:rFonts w:cstheme="minorHAnsi"/>
          <w:b/>
          <w:sz w:val="24"/>
          <w:szCs w:val="24"/>
        </w:rPr>
      </w:pPr>
    </w:p>
    <w:p w14:paraId="6F64A32E" w14:textId="77777777" w:rsidR="006E30E8" w:rsidRDefault="006E30E8" w:rsidP="00C540CA">
      <w:pPr>
        <w:suppressAutoHyphens/>
        <w:spacing w:after="0" w:line="240" w:lineRule="auto"/>
        <w:jc w:val="both"/>
        <w:rPr>
          <w:rFonts w:cstheme="minorHAnsi"/>
          <w:b/>
          <w:sz w:val="24"/>
          <w:szCs w:val="24"/>
        </w:rPr>
      </w:pPr>
    </w:p>
    <w:p w14:paraId="4055831A" w14:textId="77777777" w:rsidR="006E30E8" w:rsidRDefault="006E30E8" w:rsidP="00C540CA">
      <w:pPr>
        <w:suppressAutoHyphens/>
        <w:spacing w:after="0" w:line="240" w:lineRule="auto"/>
        <w:jc w:val="both"/>
        <w:rPr>
          <w:rFonts w:cstheme="minorHAnsi"/>
          <w:b/>
          <w:sz w:val="24"/>
          <w:szCs w:val="24"/>
        </w:rPr>
      </w:pPr>
    </w:p>
    <w:p w14:paraId="64232023" w14:textId="02D4FF5F" w:rsidR="00397F3D" w:rsidRPr="00C540CA" w:rsidRDefault="00397F3D" w:rsidP="00C540CA">
      <w:pPr>
        <w:suppressAutoHyphens/>
        <w:spacing w:after="0" w:line="240" w:lineRule="auto"/>
        <w:jc w:val="both"/>
        <w:rPr>
          <w:rFonts w:cstheme="minorHAnsi"/>
          <w:b/>
          <w:sz w:val="24"/>
          <w:szCs w:val="24"/>
        </w:rPr>
      </w:pPr>
      <w:r w:rsidRPr="00C540CA">
        <w:rPr>
          <w:rFonts w:cstheme="minorHAnsi"/>
          <w:b/>
          <w:sz w:val="24"/>
          <w:szCs w:val="24"/>
        </w:rPr>
        <w:lastRenderedPageBreak/>
        <w:t>Il testimone</w:t>
      </w:r>
    </w:p>
    <w:p w14:paraId="358329F5" w14:textId="77777777" w:rsidR="0065107F" w:rsidRPr="0065107F" w:rsidRDefault="0065107F" w:rsidP="0065107F">
      <w:pPr>
        <w:spacing w:after="0" w:line="240" w:lineRule="auto"/>
        <w:jc w:val="both"/>
        <w:rPr>
          <w:bCs/>
          <w:noProof/>
          <w:sz w:val="24"/>
          <w:szCs w:val="24"/>
        </w:rPr>
      </w:pPr>
      <w:r w:rsidRPr="0065107F">
        <w:rPr>
          <w:bCs/>
          <w:i/>
          <w:iCs/>
          <w:noProof/>
          <w:sz w:val="24"/>
          <w:szCs w:val="24"/>
        </w:rPr>
        <w:t>Nessun posto è casa mia</w:t>
      </w:r>
      <w:r w:rsidRPr="0065107F">
        <w:rPr>
          <w:bCs/>
          <w:noProof/>
          <w:sz w:val="24"/>
          <w:szCs w:val="24"/>
        </w:rPr>
        <w:t xml:space="preserve"> (Chiara Galiazzo)</w:t>
      </w:r>
    </w:p>
    <w:p w14:paraId="03ED6CDB" w14:textId="77777777" w:rsidR="0065107F" w:rsidRPr="0065107F" w:rsidRDefault="0065107F" w:rsidP="0065107F">
      <w:pPr>
        <w:spacing w:after="0" w:line="240" w:lineRule="auto"/>
        <w:jc w:val="both"/>
        <w:rPr>
          <w:bCs/>
          <w:noProof/>
          <w:sz w:val="24"/>
          <w:szCs w:val="24"/>
        </w:rPr>
      </w:pPr>
    </w:p>
    <w:p w14:paraId="4675C0A9" w14:textId="77777777" w:rsidR="0065107F" w:rsidRPr="0065107F" w:rsidRDefault="0065107F" w:rsidP="0065107F">
      <w:pPr>
        <w:spacing w:after="0" w:line="240" w:lineRule="auto"/>
        <w:jc w:val="both"/>
        <w:rPr>
          <w:bCs/>
          <w:noProof/>
          <w:sz w:val="24"/>
          <w:szCs w:val="24"/>
        </w:rPr>
      </w:pPr>
      <w:r w:rsidRPr="0065107F">
        <w:rPr>
          <w:bCs/>
          <w:noProof/>
          <w:sz w:val="24"/>
          <w:szCs w:val="24"/>
        </w:rPr>
        <w:t>Nessun posto è casa mia</w:t>
      </w:r>
    </w:p>
    <w:p w14:paraId="2E6CE897" w14:textId="77777777" w:rsidR="0065107F" w:rsidRPr="0065107F" w:rsidRDefault="0065107F" w:rsidP="0065107F">
      <w:pPr>
        <w:spacing w:after="0" w:line="240" w:lineRule="auto"/>
        <w:jc w:val="both"/>
        <w:rPr>
          <w:bCs/>
          <w:noProof/>
          <w:sz w:val="24"/>
          <w:szCs w:val="24"/>
        </w:rPr>
      </w:pPr>
      <w:r w:rsidRPr="0065107F">
        <w:rPr>
          <w:bCs/>
          <w:noProof/>
          <w:sz w:val="24"/>
          <w:szCs w:val="24"/>
        </w:rPr>
        <w:t>Ho pensato andando via</w:t>
      </w:r>
    </w:p>
    <w:p w14:paraId="2323B07D" w14:textId="77777777" w:rsidR="0065107F" w:rsidRPr="0065107F" w:rsidRDefault="0065107F" w:rsidP="0065107F">
      <w:pPr>
        <w:spacing w:after="0" w:line="240" w:lineRule="auto"/>
        <w:jc w:val="both"/>
        <w:rPr>
          <w:bCs/>
          <w:noProof/>
          <w:sz w:val="24"/>
          <w:szCs w:val="24"/>
        </w:rPr>
      </w:pPr>
      <w:r w:rsidRPr="0065107F">
        <w:rPr>
          <w:bCs/>
          <w:noProof/>
          <w:sz w:val="24"/>
          <w:szCs w:val="24"/>
        </w:rPr>
        <w:t>Soffrirò nei primi giorni ma</w:t>
      </w:r>
    </w:p>
    <w:p w14:paraId="2B3677C4" w14:textId="77777777" w:rsidR="0065107F" w:rsidRPr="0065107F" w:rsidRDefault="0065107F" w:rsidP="0065107F">
      <w:pPr>
        <w:spacing w:after="0" w:line="240" w:lineRule="auto"/>
        <w:jc w:val="both"/>
        <w:rPr>
          <w:bCs/>
          <w:noProof/>
          <w:sz w:val="24"/>
          <w:szCs w:val="24"/>
        </w:rPr>
      </w:pPr>
      <w:r w:rsidRPr="0065107F">
        <w:rPr>
          <w:bCs/>
          <w:noProof/>
          <w:sz w:val="24"/>
          <w:szCs w:val="24"/>
        </w:rPr>
        <w:t>So che mi ci abituerò</w:t>
      </w:r>
    </w:p>
    <w:p w14:paraId="639D5133" w14:textId="77777777" w:rsidR="0065107F" w:rsidRPr="0065107F" w:rsidRDefault="0065107F" w:rsidP="0065107F">
      <w:pPr>
        <w:spacing w:after="0" w:line="240" w:lineRule="auto"/>
        <w:jc w:val="both"/>
        <w:rPr>
          <w:bCs/>
          <w:noProof/>
          <w:sz w:val="24"/>
          <w:szCs w:val="24"/>
        </w:rPr>
      </w:pPr>
      <w:r w:rsidRPr="0065107F">
        <w:rPr>
          <w:bCs/>
          <w:noProof/>
          <w:sz w:val="24"/>
          <w:szCs w:val="24"/>
        </w:rPr>
        <w:t>Ti cercherò nei primi giorni</w:t>
      </w:r>
    </w:p>
    <w:p w14:paraId="2540F7CE" w14:textId="77777777" w:rsidR="0065107F" w:rsidRPr="0065107F" w:rsidRDefault="0065107F" w:rsidP="0065107F">
      <w:pPr>
        <w:spacing w:after="0" w:line="240" w:lineRule="auto"/>
        <w:jc w:val="both"/>
        <w:rPr>
          <w:bCs/>
          <w:noProof/>
          <w:sz w:val="24"/>
          <w:szCs w:val="24"/>
        </w:rPr>
      </w:pPr>
      <w:r w:rsidRPr="0065107F">
        <w:rPr>
          <w:bCs/>
          <w:noProof/>
          <w:sz w:val="24"/>
          <w:szCs w:val="24"/>
        </w:rPr>
        <w:t>Poi mi abituerò</w:t>
      </w:r>
    </w:p>
    <w:p w14:paraId="486F715A" w14:textId="77777777" w:rsidR="0065107F" w:rsidRPr="0065107F" w:rsidRDefault="0065107F" w:rsidP="0065107F">
      <w:pPr>
        <w:spacing w:after="0" w:line="240" w:lineRule="auto"/>
        <w:jc w:val="both"/>
        <w:rPr>
          <w:bCs/>
          <w:noProof/>
          <w:sz w:val="24"/>
          <w:szCs w:val="24"/>
        </w:rPr>
      </w:pPr>
      <w:r w:rsidRPr="0065107F">
        <w:rPr>
          <w:bCs/>
          <w:noProof/>
          <w:sz w:val="24"/>
          <w:szCs w:val="24"/>
        </w:rPr>
        <w:t>Perché si torna sempre dove si è stati bene</w:t>
      </w:r>
    </w:p>
    <w:p w14:paraId="765C6987" w14:textId="77777777" w:rsidR="0065107F" w:rsidRPr="0065107F" w:rsidRDefault="0065107F" w:rsidP="0065107F">
      <w:pPr>
        <w:spacing w:after="0" w:line="240" w:lineRule="auto"/>
        <w:jc w:val="both"/>
        <w:rPr>
          <w:bCs/>
          <w:noProof/>
          <w:sz w:val="24"/>
          <w:szCs w:val="24"/>
        </w:rPr>
      </w:pPr>
      <w:r w:rsidRPr="0065107F">
        <w:rPr>
          <w:bCs/>
          <w:noProof/>
          <w:sz w:val="24"/>
          <w:szCs w:val="24"/>
        </w:rPr>
        <w:t>E i posti sono semplicemente persone</w:t>
      </w:r>
    </w:p>
    <w:p w14:paraId="52494618" w14:textId="77777777" w:rsidR="0065107F" w:rsidRPr="0065107F" w:rsidRDefault="0065107F" w:rsidP="0065107F">
      <w:pPr>
        <w:spacing w:after="0" w:line="240" w:lineRule="auto"/>
        <w:jc w:val="both"/>
        <w:rPr>
          <w:bCs/>
          <w:noProof/>
          <w:sz w:val="24"/>
          <w:szCs w:val="24"/>
        </w:rPr>
      </w:pPr>
      <w:r w:rsidRPr="0065107F">
        <w:rPr>
          <w:bCs/>
          <w:noProof/>
          <w:sz w:val="24"/>
          <w:szCs w:val="24"/>
        </w:rPr>
        <w:t>Partenze improvvise, automobili, asfalto</w:t>
      </w:r>
    </w:p>
    <w:p w14:paraId="6012EFD7" w14:textId="77777777" w:rsidR="0065107F" w:rsidRPr="0065107F" w:rsidRDefault="0065107F" w:rsidP="0065107F">
      <w:pPr>
        <w:spacing w:after="0" w:line="240" w:lineRule="auto"/>
        <w:jc w:val="both"/>
        <w:rPr>
          <w:bCs/>
          <w:noProof/>
          <w:sz w:val="24"/>
          <w:szCs w:val="24"/>
        </w:rPr>
      </w:pPr>
      <w:r w:rsidRPr="0065107F">
        <w:rPr>
          <w:bCs/>
          <w:noProof/>
          <w:sz w:val="24"/>
          <w:szCs w:val="24"/>
        </w:rPr>
        <w:t>Le ombre di una notte in provincia</w:t>
      </w:r>
    </w:p>
    <w:p w14:paraId="5188053D" w14:textId="77777777" w:rsidR="0065107F" w:rsidRPr="0065107F" w:rsidRDefault="0065107F" w:rsidP="0065107F">
      <w:pPr>
        <w:spacing w:after="0" w:line="240" w:lineRule="auto"/>
        <w:jc w:val="both"/>
        <w:rPr>
          <w:bCs/>
          <w:noProof/>
          <w:sz w:val="24"/>
          <w:szCs w:val="24"/>
        </w:rPr>
      </w:pPr>
      <w:r w:rsidRPr="0065107F">
        <w:rPr>
          <w:bCs/>
          <w:noProof/>
          <w:sz w:val="24"/>
          <w:szCs w:val="24"/>
        </w:rPr>
        <w:t>Il coraggio di chi lascia tutto alle spalle e poi ricomincia</w:t>
      </w:r>
    </w:p>
    <w:p w14:paraId="6A3DD1D8" w14:textId="77777777" w:rsidR="0065107F" w:rsidRPr="0065107F" w:rsidRDefault="0065107F" w:rsidP="0065107F">
      <w:pPr>
        <w:spacing w:after="0" w:line="240" w:lineRule="auto"/>
        <w:jc w:val="both"/>
        <w:rPr>
          <w:bCs/>
          <w:noProof/>
          <w:sz w:val="24"/>
          <w:szCs w:val="24"/>
        </w:rPr>
      </w:pPr>
      <w:r w:rsidRPr="0065107F">
        <w:rPr>
          <w:bCs/>
          <w:noProof/>
          <w:sz w:val="24"/>
          <w:szCs w:val="24"/>
        </w:rPr>
        <w:t>Non era la vita che stavamo aspettando ma va bene lo stesso</w:t>
      </w:r>
    </w:p>
    <w:p w14:paraId="60A83FC1" w14:textId="03AD4D89" w:rsidR="0065107F" w:rsidRPr="0065107F" w:rsidRDefault="0065107F" w:rsidP="0065107F">
      <w:pPr>
        <w:spacing w:after="0" w:line="240" w:lineRule="auto"/>
        <w:jc w:val="both"/>
        <w:rPr>
          <w:bCs/>
          <w:noProof/>
          <w:sz w:val="24"/>
          <w:szCs w:val="24"/>
        </w:rPr>
      </w:pPr>
      <w:r w:rsidRPr="0065107F">
        <w:rPr>
          <w:bCs/>
          <w:noProof/>
          <w:sz w:val="24"/>
          <w:szCs w:val="24"/>
        </w:rPr>
        <w:t>È l'amore che rende sempre tutto pazzesco</w:t>
      </w:r>
      <w:r>
        <w:rPr>
          <w:bCs/>
          <w:noProof/>
          <w:sz w:val="24"/>
          <w:szCs w:val="24"/>
        </w:rPr>
        <w:t>.</w:t>
      </w:r>
    </w:p>
    <w:p w14:paraId="60810CFB" w14:textId="27E91E28" w:rsidR="00EE3C68" w:rsidRDefault="00EE3C68" w:rsidP="00EE3C68">
      <w:pPr>
        <w:spacing w:after="0" w:line="240" w:lineRule="auto"/>
        <w:jc w:val="both"/>
        <w:rPr>
          <w:bCs/>
          <w:noProof/>
          <w:sz w:val="24"/>
          <w:szCs w:val="24"/>
        </w:rPr>
      </w:pPr>
    </w:p>
    <w:p w14:paraId="3536A9D7" w14:textId="0D1E779F" w:rsidR="006E30E8" w:rsidRDefault="006E30E8" w:rsidP="00EE3C68">
      <w:pPr>
        <w:spacing w:after="0" w:line="240" w:lineRule="auto"/>
        <w:jc w:val="both"/>
        <w:rPr>
          <w:bCs/>
          <w:noProof/>
          <w:sz w:val="24"/>
          <w:szCs w:val="24"/>
        </w:rPr>
      </w:pPr>
    </w:p>
    <w:p w14:paraId="64DFD26C" w14:textId="77777777" w:rsidR="006E30E8" w:rsidRPr="00EE3C68" w:rsidRDefault="006E30E8" w:rsidP="00EE3C68">
      <w:pPr>
        <w:spacing w:after="0" w:line="240" w:lineRule="auto"/>
        <w:jc w:val="both"/>
        <w:rPr>
          <w:bCs/>
          <w:noProof/>
          <w:sz w:val="24"/>
          <w:szCs w:val="24"/>
        </w:rPr>
      </w:pPr>
    </w:p>
    <w:p w14:paraId="06CE697C" w14:textId="77777777" w:rsidR="00AB4EB4" w:rsidRDefault="00D568FA" w:rsidP="00AB4EB4">
      <w:pPr>
        <w:shd w:val="clear" w:color="auto" w:fill="13DF18"/>
        <w:suppressAutoHyphens/>
        <w:spacing w:after="0" w:line="240" w:lineRule="auto"/>
        <w:jc w:val="both"/>
        <w:rPr>
          <w:rFonts w:cstheme="minorHAnsi"/>
          <w:b/>
          <w:sz w:val="24"/>
          <w:szCs w:val="24"/>
        </w:rPr>
      </w:pPr>
      <w:r>
        <w:rPr>
          <w:b/>
          <w:bCs/>
          <w:sz w:val="24"/>
          <w:szCs w:val="24"/>
        </w:rPr>
        <w:t>L</w:t>
      </w:r>
      <w:r w:rsidR="00BB5D37" w:rsidRPr="00800FA7">
        <w:rPr>
          <w:rFonts w:cstheme="minorHAnsi"/>
          <w:b/>
          <w:sz w:val="24"/>
          <w:szCs w:val="24"/>
        </w:rPr>
        <w:t>a sua Parola diventa la nostra preghiera</w:t>
      </w:r>
    </w:p>
    <w:p w14:paraId="2B45B7C6" w14:textId="1B0933D5" w:rsidR="00AB4EB4" w:rsidRDefault="00D51411" w:rsidP="00AB4EB4">
      <w:pPr>
        <w:suppressAutoHyphens/>
        <w:spacing w:after="0" w:line="240" w:lineRule="auto"/>
        <w:jc w:val="both"/>
        <w:rPr>
          <w:rFonts w:cstheme="minorHAnsi"/>
          <w:sz w:val="24"/>
          <w:szCs w:val="24"/>
        </w:rPr>
      </w:pPr>
      <w:bookmarkStart w:id="5" w:name="_Hlk55297109"/>
      <w:r w:rsidRPr="001C43BB">
        <w:rPr>
          <w:rFonts w:cstheme="minorHAnsi"/>
          <w:sz w:val="24"/>
          <w:szCs w:val="24"/>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B1642A0" w14:textId="77777777" w:rsidR="00014001" w:rsidRDefault="00014001" w:rsidP="00AB4EB4">
      <w:pPr>
        <w:suppressAutoHyphens/>
        <w:spacing w:after="0" w:line="240" w:lineRule="auto"/>
        <w:jc w:val="both"/>
        <w:rPr>
          <w:rFonts w:cstheme="minorHAnsi"/>
          <w:sz w:val="24"/>
          <w:szCs w:val="24"/>
        </w:rPr>
      </w:pPr>
    </w:p>
    <w:bookmarkEnd w:id="5"/>
    <w:p w14:paraId="4E5DD1B3" w14:textId="77777777" w:rsidR="00014001" w:rsidRPr="003B2812" w:rsidRDefault="00014001" w:rsidP="00BC3DE3">
      <w:pPr>
        <w:spacing w:after="0" w:line="240" w:lineRule="auto"/>
        <w:jc w:val="center"/>
        <w:rPr>
          <w:bCs/>
          <w:i/>
          <w:sz w:val="16"/>
          <w:szCs w:val="16"/>
        </w:rPr>
      </w:pPr>
    </w:p>
    <w:p w14:paraId="0AD5D9E1" w14:textId="4A9E944F" w:rsidR="00FA0C8C" w:rsidRDefault="004313DC" w:rsidP="00BC3DE3">
      <w:pPr>
        <w:spacing w:after="0" w:line="240" w:lineRule="auto"/>
        <w:jc w:val="center"/>
        <w:rPr>
          <w:bCs/>
          <w:i/>
          <w:sz w:val="24"/>
          <w:szCs w:val="24"/>
        </w:rPr>
      </w:pPr>
      <w:r w:rsidRPr="004313DC">
        <w:rPr>
          <w:bCs/>
          <w:i/>
          <w:sz w:val="24"/>
          <w:szCs w:val="24"/>
        </w:rPr>
        <w:t>oppure prega con le parole del salmo</w:t>
      </w:r>
    </w:p>
    <w:p w14:paraId="3DFAA61F" w14:textId="0042ABDA" w:rsidR="00B374B1" w:rsidRDefault="00B374B1" w:rsidP="00BC3DE3">
      <w:pPr>
        <w:spacing w:after="0" w:line="240" w:lineRule="auto"/>
        <w:rPr>
          <w:bCs/>
          <w:sz w:val="20"/>
          <w:szCs w:val="20"/>
        </w:rPr>
      </w:pPr>
    </w:p>
    <w:p w14:paraId="3D75CFDA" w14:textId="77777777" w:rsidR="006E30E8" w:rsidRDefault="006E30E8" w:rsidP="0065107F">
      <w:pPr>
        <w:spacing w:after="0" w:line="240" w:lineRule="auto"/>
        <w:rPr>
          <w:b/>
          <w:bCs/>
          <w:sz w:val="24"/>
          <w:szCs w:val="24"/>
        </w:rPr>
      </w:pPr>
      <w:bookmarkStart w:id="6" w:name="_Hlk58590543"/>
      <w:bookmarkStart w:id="7" w:name="_Hlk55297135"/>
    </w:p>
    <w:p w14:paraId="1DDA945D" w14:textId="4FFD24B3" w:rsidR="0065107F" w:rsidRPr="0065107F" w:rsidRDefault="0065107F" w:rsidP="0065107F">
      <w:pPr>
        <w:spacing w:after="0" w:line="240" w:lineRule="auto"/>
        <w:rPr>
          <w:b/>
          <w:bCs/>
          <w:sz w:val="24"/>
          <w:szCs w:val="24"/>
        </w:rPr>
      </w:pPr>
      <w:r w:rsidRPr="0065107F">
        <w:rPr>
          <w:b/>
          <w:bCs/>
          <w:sz w:val="24"/>
          <w:szCs w:val="24"/>
        </w:rPr>
        <w:t>dal Salmo 40 (39)</w:t>
      </w:r>
    </w:p>
    <w:p w14:paraId="657A8694" w14:textId="77777777" w:rsidR="0065107F" w:rsidRPr="0065107F" w:rsidRDefault="0065107F" w:rsidP="0065107F">
      <w:pPr>
        <w:spacing w:after="0" w:line="240" w:lineRule="auto"/>
        <w:rPr>
          <w:b/>
          <w:bCs/>
          <w:sz w:val="24"/>
          <w:szCs w:val="24"/>
        </w:rPr>
      </w:pPr>
    </w:p>
    <w:bookmarkEnd w:id="6"/>
    <w:p w14:paraId="2889D0F5" w14:textId="6BB3BC74" w:rsidR="0065107F" w:rsidRPr="0065107F" w:rsidRDefault="0065107F" w:rsidP="0065107F">
      <w:pPr>
        <w:spacing w:after="0" w:line="240" w:lineRule="auto"/>
        <w:rPr>
          <w:bCs/>
          <w:sz w:val="24"/>
          <w:szCs w:val="24"/>
        </w:rPr>
      </w:pPr>
      <w:r w:rsidRPr="0065107F">
        <w:rPr>
          <w:bCs/>
          <w:sz w:val="24"/>
          <w:szCs w:val="24"/>
        </w:rPr>
        <w:t>Beato l'uomo che ha posto la sua fiducia nel Signore</w:t>
      </w:r>
      <w:r w:rsidRPr="0065107F">
        <w:rPr>
          <w:bCs/>
          <w:sz w:val="24"/>
          <w:szCs w:val="24"/>
        </w:rPr>
        <w:br/>
        <w:t>e non si volge verso chi segue gli idoli</w:t>
      </w:r>
      <w:r w:rsidRPr="0065107F">
        <w:rPr>
          <w:bCs/>
          <w:sz w:val="24"/>
          <w:szCs w:val="24"/>
        </w:rPr>
        <w:br/>
        <w:t>né verso chi segue la menzogna.</w:t>
      </w:r>
      <w:r w:rsidRPr="0065107F">
        <w:rPr>
          <w:bCs/>
          <w:sz w:val="24"/>
          <w:szCs w:val="24"/>
        </w:rPr>
        <w:br/>
      </w:r>
      <w:r w:rsidRPr="0065107F">
        <w:rPr>
          <w:bCs/>
          <w:sz w:val="24"/>
          <w:szCs w:val="24"/>
        </w:rPr>
        <w:br/>
      </w:r>
      <w:r w:rsidRPr="0065107F">
        <w:rPr>
          <w:bCs/>
          <w:sz w:val="24"/>
          <w:szCs w:val="24"/>
        </w:rPr>
        <w:lastRenderedPageBreak/>
        <w:t>Quante meraviglie hai fatto,</w:t>
      </w:r>
      <w:r w:rsidRPr="0065107F">
        <w:rPr>
          <w:bCs/>
          <w:sz w:val="24"/>
          <w:szCs w:val="24"/>
        </w:rPr>
        <w:br/>
        <w:t>tu, Signore, mio Dio,</w:t>
      </w:r>
      <w:r w:rsidRPr="0065107F">
        <w:rPr>
          <w:bCs/>
          <w:sz w:val="24"/>
          <w:szCs w:val="24"/>
        </w:rPr>
        <w:br/>
        <w:t>quanti progetti in nostro favore:</w:t>
      </w:r>
      <w:r w:rsidRPr="0065107F">
        <w:rPr>
          <w:bCs/>
          <w:sz w:val="24"/>
          <w:szCs w:val="24"/>
        </w:rPr>
        <w:br/>
        <w:t>nessuno a te si può paragonare!</w:t>
      </w:r>
      <w:r w:rsidRPr="0065107F">
        <w:rPr>
          <w:bCs/>
          <w:sz w:val="24"/>
          <w:szCs w:val="24"/>
        </w:rPr>
        <w:br/>
        <w:t>Se li voglio annunciare e proclamare,</w:t>
      </w:r>
      <w:r w:rsidRPr="0065107F">
        <w:rPr>
          <w:bCs/>
          <w:sz w:val="24"/>
          <w:szCs w:val="24"/>
        </w:rPr>
        <w:br/>
        <w:t>sono troppi per essere contati.</w:t>
      </w:r>
      <w:r w:rsidRPr="0065107F">
        <w:rPr>
          <w:bCs/>
          <w:sz w:val="24"/>
          <w:szCs w:val="24"/>
        </w:rPr>
        <w:br/>
      </w:r>
      <w:r w:rsidRPr="0065107F">
        <w:rPr>
          <w:bCs/>
          <w:sz w:val="24"/>
          <w:szCs w:val="24"/>
        </w:rPr>
        <w:br/>
        <w:t>Sacrificio e offerta non gradisci,</w:t>
      </w:r>
      <w:r w:rsidRPr="0065107F">
        <w:rPr>
          <w:bCs/>
          <w:sz w:val="24"/>
          <w:szCs w:val="24"/>
        </w:rPr>
        <w:br/>
        <w:t>gli orecchi mi hai aperto,</w:t>
      </w:r>
      <w:r w:rsidRPr="0065107F">
        <w:rPr>
          <w:bCs/>
          <w:sz w:val="24"/>
          <w:szCs w:val="24"/>
        </w:rPr>
        <w:br/>
        <w:t>non hai chiesto olocausto né sacrificio per il peccato.</w:t>
      </w:r>
      <w:r w:rsidRPr="0065107F">
        <w:rPr>
          <w:bCs/>
          <w:sz w:val="24"/>
          <w:szCs w:val="24"/>
        </w:rPr>
        <w:br/>
      </w:r>
      <w:r w:rsidRPr="0065107F">
        <w:rPr>
          <w:bCs/>
          <w:sz w:val="24"/>
          <w:szCs w:val="24"/>
        </w:rPr>
        <w:br/>
        <w:t>Allora ho detto: "Ecco, io vengo.</w:t>
      </w:r>
      <w:r w:rsidRPr="0065107F">
        <w:rPr>
          <w:bCs/>
          <w:sz w:val="24"/>
          <w:szCs w:val="24"/>
        </w:rPr>
        <w:br/>
        <w:t>Nel rotolo del libro su di me è scritto</w:t>
      </w:r>
      <w:r w:rsidRPr="0065107F">
        <w:rPr>
          <w:bCs/>
          <w:sz w:val="24"/>
          <w:szCs w:val="24"/>
        </w:rPr>
        <w:br/>
        <w:t>di fare la tua volontà:</w:t>
      </w:r>
      <w:r w:rsidRPr="0065107F">
        <w:rPr>
          <w:bCs/>
          <w:sz w:val="24"/>
          <w:szCs w:val="24"/>
        </w:rPr>
        <w:br/>
      </w:r>
      <w:r w:rsidRPr="0065107F">
        <w:rPr>
          <w:bCs/>
          <w:sz w:val="24"/>
          <w:szCs w:val="24"/>
        </w:rPr>
        <w:br/>
        <w:t>mio Dio, questo io desidero;</w:t>
      </w:r>
      <w:r w:rsidRPr="0065107F">
        <w:rPr>
          <w:bCs/>
          <w:sz w:val="24"/>
          <w:szCs w:val="24"/>
        </w:rPr>
        <w:br/>
        <w:t>la tua legge è nel mio intimo".</w:t>
      </w:r>
    </w:p>
    <w:p w14:paraId="39596E31" w14:textId="4A21FDC7" w:rsidR="00981CFD" w:rsidRPr="00981CFD" w:rsidRDefault="00981CFD" w:rsidP="00981CFD">
      <w:pPr>
        <w:spacing w:after="0" w:line="240" w:lineRule="auto"/>
        <w:rPr>
          <w:bCs/>
          <w:i/>
          <w:sz w:val="24"/>
          <w:szCs w:val="24"/>
        </w:rPr>
      </w:pPr>
    </w:p>
    <w:bookmarkEnd w:id="7"/>
    <w:p w14:paraId="4CFDA84F" w14:textId="77777777" w:rsidR="00014001" w:rsidRPr="002276C7" w:rsidRDefault="00014001" w:rsidP="00014001">
      <w:pPr>
        <w:spacing w:after="0" w:line="240" w:lineRule="auto"/>
        <w:rPr>
          <w:bCs/>
          <w:i/>
          <w:sz w:val="24"/>
          <w:szCs w:val="24"/>
        </w:rPr>
      </w:pPr>
    </w:p>
    <w:p w14:paraId="58DCC82F" w14:textId="10D0DCA6" w:rsidR="00B374B1" w:rsidRDefault="007B5727" w:rsidP="001C43BB">
      <w:pPr>
        <w:spacing w:after="0" w:line="240" w:lineRule="auto"/>
        <w:jc w:val="center"/>
        <w:rPr>
          <w:bCs/>
          <w:i/>
          <w:sz w:val="24"/>
          <w:szCs w:val="24"/>
        </w:rPr>
      </w:pPr>
      <w:r>
        <w:rPr>
          <w:bCs/>
          <w:i/>
          <w:sz w:val="24"/>
          <w:szCs w:val="24"/>
        </w:rPr>
        <w:t>oppure</w:t>
      </w:r>
      <w:r w:rsidR="00B374B1" w:rsidRPr="00B374B1">
        <w:rPr>
          <w:bCs/>
          <w:i/>
          <w:sz w:val="24"/>
          <w:szCs w:val="24"/>
        </w:rPr>
        <w:t xml:space="preserve">, insieme </w:t>
      </w:r>
      <w:r w:rsidR="00B374B1">
        <w:rPr>
          <w:bCs/>
          <w:i/>
          <w:sz w:val="24"/>
          <w:szCs w:val="24"/>
        </w:rPr>
        <w:t>intonate</w:t>
      </w:r>
      <w:r w:rsidR="00B374B1" w:rsidRPr="00B374B1">
        <w:rPr>
          <w:bCs/>
          <w:i/>
          <w:sz w:val="24"/>
          <w:szCs w:val="24"/>
        </w:rPr>
        <w:t xml:space="preserve"> un canto.</w:t>
      </w:r>
    </w:p>
    <w:p w14:paraId="37AD998E" w14:textId="77777777" w:rsidR="00981CFD" w:rsidRDefault="00981CFD" w:rsidP="001C43BB">
      <w:pPr>
        <w:spacing w:after="0" w:line="240" w:lineRule="auto"/>
        <w:jc w:val="center"/>
        <w:rPr>
          <w:bCs/>
          <w:i/>
          <w:sz w:val="24"/>
          <w:szCs w:val="24"/>
        </w:rPr>
      </w:pPr>
    </w:p>
    <w:p w14:paraId="034E8F67" w14:textId="7DD5AA34" w:rsidR="00B374B1" w:rsidRPr="003B2812" w:rsidRDefault="00B374B1" w:rsidP="00B374B1">
      <w:pPr>
        <w:spacing w:after="0" w:line="240" w:lineRule="auto"/>
        <w:jc w:val="center"/>
        <w:rPr>
          <w:bCs/>
          <w:sz w:val="8"/>
          <w:szCs w:val="8"/>
        </w:rPr>
      </w:pPr>
    </w:p>
    <w:p w14:paraId="136DC8B3" w14:textId="75B93C96" w:rsidR="00D67489" w:rsidRPr="00BA7E2B" w:rsidRDefault="00D67489" w:rsidP="00B374B1">
      <w:pPr>
        <w:spacing w:after="0"/>
        <w:jc w:val="center"/>
        <w:rPr>
          <w:rFonts w:cstheme="minorHAnsi"/>
          <w:b/>
          <w:sz w:val="16"/>
          <w:szCs w:val="16"/>
        </w:rPr>
      </w:pPr>
    </w:p>
    <w:sectPr w:rsidR="00D67489" w:rsidRPr="00BA7E2B" w:rsidSect="003B2812">
      <w:pgSz w:w="8419" w:h="11906" w:orient="landscape" w:code="9"/>
      <w:pgMar w:top="851"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86" w:hanging="360"/>
      </w:pPr>
      <w:rPr>
        <w:rFonts w:ascii="Calibri" w:eastAsiaTheme="minorHAnsi" w:hAnsi="Calibri" w:cs="Calibri"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CB5031C"/>
    <w:multiLevelType w:val="hybridMultilevel"/>
    <w:tmpl w:val="0C8EE882"/>
    <w:numStyleLink w:val="Stileimportato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4001"/>
    <w:rsid w:val="0001733F"/>
    <w:rsid w:val="00017CFA"/>
    <w:rsid w:val="00020CBD"/>
    <w:rsid w:val="00026727"/>
    <w:rsid w:val="00026958"/>
    <w:rsid w:val="000276FB"/>
    <w:rsid w:val="00030510"/>
    <w:rsid w:val="0003052A"/>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2549"/>
    <w:rsid w:val="000A2CB2"/>
    <w:rsid w:val="000A5FB3"/>
    <w:rsid w:val="000A64AF"/>
    <w:rsid w:val="000B1A74"/>
    <w:rsid w:val="000B2C48"/>
    <w:rsid w:val="000B6485"/>
    <w:rsid w:val="000C0309"/>
    <w:rsid w:val="000C596D"/>
    <w:rsid w:val="000D3AF3"/>
    <w:rsid w:val="000D7353"/>
    <w:rsid w:val="000D7C0A"/>
    <w:rsid w:val="000F6957"/>
    <w:rsid w:val="00102A74"/>
    <w:rsid w:val="001068C8"/>
    <w:rsid w:val="00110A89"/>
    <w:rsid w:val="00111716"/>
    <w:rsid w:val="00111C99"/>
    <w:rsid w:val="0011326B"/>
    <w:rsid w:val="00114A57"/>
    <w:rsid w:val="0011541B"/>
    <w:rsid w:val="001170C2"/>
    <w:rsid w:val="00130391"/>
    <w:rsid w:val="0013041D"/>
    <w:rsid w:val="001313F4"/>
    <w:rsid w:val="00146F46"/>
    <w:rsid w:val="00147AB7"/>
    <w:rsid w:val="00152F65"/>
    <w:rsid w:val="001563E7"/>
    <w:rsid w:val="001613E5"/>
    <w:rsid w:val="00162E30"/>
    <w:rsid w:val="001634A5"/>
    <w:rsid w:val="00163E3C"/>
    <w:rsid w:val="00174FF9"/>
    <w:rsid w:val="00186007"/>
    <w:rsid w:val="00190E07"/>
    <w:rsid w:val="00192ACD"/>
    <w:rsid w:val="001A7CF3"/>
    <w:rsid w:val="001B49EC"/>
    <w:rsid w:val="001C43BB"/>
    <w:rsid w:val="001D1FD9"/>
    <w:rsid w:val="001E0AC1"/>
    <w:rsid w:val="001E79EE"/>
    <w:rsid w:val="001F062D"/>
    <w:rsid w:val="001F2CE3"/>
    <w:rsid w:val="00202214"/>
    <w:rsid w:val="00204F52"/>
    <w:rsid w:val="002053AF"/>
    <w:rsid w:val="002105F2"/>
    <w:rsid w:val="0021559E"/>
    <w:rsid w:val="00224945"/>
    <w:rsid w:val="00224DB2"/>
    <w:rsid w:val="00224E2B"/>
    <w:rsid w:val="002276C7"/>
    <w:rsid w:val="00231389"/>
    <w:rsid w:val="002324B7"/>
    <w:rsid w:val="00233F46"/>
    <w:rsid w:val="00241D9D"/>
    <w:rsid w:val="00251246"/>
    <w:rsid w:val="00255CD8"/>
    <w:rsid w:val="002576A4"/>
    <w:rsid w:val="002617AD"/>
    <w:rsid w:val="00266FAA"/>
    <w:rsid w:val="00270828"/>
    <w:rsid w:val="00273E2F"/>
    <w:rsid w:val="00274CC2"/>
    <w:rsid w:val="002765E0"/>
    <w:rsid w:val="00281D8E"/>
    <w:rsid w:val="00292DD5"/>
    <w:rsid w:val="00295BF0"/>
    <w:rsid w:val="002968EF"/>
    <w:rsid w:val="002B3C52"/>
    <w:rsid w:val="002B58D9"/>
    <w:rsid w:val="002C2A26"/>
    <w:rsid w:val="002C72DE"/>
    <w:rsid w:val="002D42F2"/>
    <w:rsid w:val="002D440A"/>
    <w:rsid w:val="002D5E44"/>
    <w:rsid w:val="002D78FF"/>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33C51"/>
    <w:rsid w:val="00334067"/>
    <w:rsid w:val="003341BD"/>
    <w:rsid w:val="003353F8"/>
    <w:rsid w:val="00337C30"/>
    <w:rsid w:val="00345E86"/>
    <w:rsid w:val="00352CA6"/>
    <w:rsid w:val="00353F83"/>
    <w:rsid w:val="003655F7"/>
    <w:rsid w:val="003717E4"/>
    <w:rsid w:val="003749DE"/>
    <w:rsid w:val="003773E2"/>
    <w:rsid w:val="00381503"/>
    <w:rsid w:val="0038319D"/>
    <w:rsid w:val="00384211"/>
    <w:rsid w:val="00386385"/>
    <w:rsid w:val="0039331F"/>
    <w:rsid w:val="0039374B"/>
    <w:rsid w:val="00397F3D"/>
    <w:rsid w:val="003A27BF"/>
    <w:rsid w:val="003A65EA"/>
    <w:rsid w:val="003B2812"/>
    <w:rsid w:val="003B6043"/>
    <w:rsid w:val="003C0A92"/>
    <w:rsid w:val="003E6F0A"/>
    <w:rsid w:val="003F0D6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46964"/>
    <w:rsid w:val="00446E46"/>
    <w:rsid w:val="00450E41"/>
    <w:rsid w:val="00463440"/>
    <w:rsid w:val="00463E90"/>
    <w:rsid w:val="00464484"/>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E04E3"/>
    <w:rsid w:val="004E1260"/>
    <w:rsid w:val="004E152E"/>
    <w:rsid w:val="004F4D61"/>
    <w:rsid w:val="005169D1"/>
    <w:rsid w:val="00516DC8"/>
    <w:rsid w:val="0051761D"/>
    <w:rsid w:val="0052365E"/>
    <w:rsid w:val="00525A34"/>
    <w:rsid w:val="00537CEC"/>
    <w:rsid w:val="0054183B"/>
    <w:rsid w:val="00544C00"/>
    <w:rsid w:val="00547680"/>
    <w:rsid w:val="00563B78"/>
    <w:rsid w:val="005730C7"/>
    <w:rsid w:val="00577F1F"/>
    <w:rsid w:val="00586423"/>
    <w:rsid w:val="00587BF6"/>
    <w:rsid w:val="00595BBD"/>
    <w:rsid w:val="005A0C4A"/>
    <w:rsid w:val="005A1A32"/>
    <w:rsid w:val="005A466D"/>
    <w:rsid w:val="005B002F"/>
    <w:rsid w:val="005B0E94"/>
    <w:rsid w:val="005B5BA5"/>
    <w:rsid w:val="005C2E88"/>
    <w:rsid w:val="005C5EEC"/>
    <w:rsid w:val="005C61E5"/>
    <w:rsid w:val="005D424E"/>
    <w:rsid w:val="005E17E3"/>
    <w:rsid w:val="005F03E6"/>
    <w:rsid w:val="006029ED"/>
    <w:rsid w:val="00614469"/>
    <w:rsid w:val="00615906"/>
    <w:rsid w:val="00622A59"/>
    <w:rsid w:val="00631F23"/>
    <w:rsid w:val="00635A3C"/>
    <w:rsid w:val="00644BBB"/>
    <w:rsid w:val="006455F2"/>
    <w:rsid w:val="0065107F"/>
    <w:rsid w:val="00655A15"/>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41D6"/>
    <w:rsid w:val="006B55FB"/>
    <w:rsid w:val="006C668A"/>
    <w:rsid w:val="006D3B7A"/>
    <w:rsid w:val="006E12EA"/>
    <w:rsid w:val="006E2346"/>
    <w:rsid w:val="006E30E8"/>
    <w:rsid w:val="006E3FB9"/>
    <w:rsid w:val="006F3010"/>
    <w:rsid w:val="006F446C"/>
    <w:rsid w:val="006F4F7D"/>
    <w:rsid w:val="006F6F59"/>
    <w:rsid w:val="00703EAD"/>
    <w:rsid w:val="007167B9"/>
    <w:rsid w:val="00721DFE"/>
    <w:rsid w:val="00723922"/>
    <w:rsid w:val="00727BF3"/>
    <w:rsid w:val="00731639"/>
    <w:rsid w:val="00732663"/>
    <w:rsid w:val="00736D85"/>
    <w:rsid w:val="00741C04"/>
    <w:rsid w:val="0075272E"/>
    <w:rsid w:val="007556BC"/>
    <w:rsid w:val="00773E14"/>
    <w:rsid w:val="007770C7"/>
    <w:rsid w:val="00786DE5"/>
    <w:rsid w:val="00792667"/>
    <w:rsid w:val="00793477"/>
    <w:rsid w:val="0079479C"/>
    <w:rsid w:val="007A3F85"/>
    <w:rsid w:val="007A659B"/>
    <w:rsid w:val="007B07E3"/>
    <w:rsid w:val="007B4FE8"/>
    <w:rsid w:val="007B5727"/>
    <w:rsid w:val="007C1F11"/>
    <w:rsid w:val="007C2A79"/>
    <w:rsid w:val="007C7B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2B34"/>
    <w:rsid w:val="008A77D8"/>
    <w:rsid w:val="008B182A"/>
    <w:rsid w:val="008B1AC8"/>
    <w:rsid w:val="008C2863"/>
    <w:rsid w:val="008C2B0F"/>
    <w:rsid w:val="008C35DA"/>
    <w:rsid w:val="008C38B7"/>
    <w:rsid w:val="008C5418"/>
    <w:rsid w:val="008E302F"/>
    <w:rsid w:val="008E51E1"/>
    <w:rsid w:val="008F3CA9"/>
    <w:rsid w:val="008F50F3"/>
    <w:rsid w:val="008F5825"/>
    <w:rsid w:val="009048A7"/>
    <w:rsid w:val="00905843"/>
    <w:rsid w:val="009105DE"/>
    <w:rsid w:val="00914486"/>
    <w:rsid w:val="00915BBE"/>
    <w:rsid w:val="0091690F"/>
    <w:rsid w:val="009217DC"/>
    <w:rsid w:val="00924299"/>
    <w:rsid w:val="0092436C"/>
    <w:rsid w:val="0092576A"/>
    <w:rsid w:val="009322E3"/>
    <w:rsid w:val="00935F8F"/>
    <w:rsid w:val="00936451"/>
    <w:rsid w:val="00942CBB"/>
    <w:rsid w:val="00944A37"/>
    <w:rsid w:val="00947399"/>
    <w:rsid w:val="00951AB3"/>
    <w:rsid w:val="00953559"/>
    <w:rsid w:val="00963F9A"/>
    <w:rsid w:val="0096770D"/>
    <w:rsid w:val="00980A9E"/>
    <w:rsid w:val="00981CFD"/>
    <w:rsid w:val="00983612"/>
    <w:rsid w:val="00984CCB"/>
    <w:rsid w:val="00993271"/>
    <w:rsid w:val="0099633F"/>
    <w:rsid w:val="00996AB6"/>
    <w:rsid w:val="009B3CB4"/>
    <w:rsid w:val="009D1E3F"/>
    <w:rsid w:val="009D21C1"/>
    <w:rsid w:val="009D3D6A"/>
    <w:rsid w:val="009D6D6E"/>
    <w:rsid w:val="009E0E75"/>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7B41"/>
    <w:rsid w:val="00A77FDE"/>
    <w:rsid w:val="00A81D29"/>
    <w:rsid w:val="00A8547C"/>
    <w:rsid w:val="00A9401E"/>
    <w:rsid w:val="00AA1F5A"/>
    <w:rsid w:val="00AA7AF0"/>
    <w:rsid w:val="00AB096A"/>
    <w:rsid w:val="00AB0A70"/>
    <w:rsid w:val="00AB0F6B"/>
    <w:rsid w:val="00AB1082"/>
    <w:rsid w:val="00AB283F"/>
    <w:rsid w:val="00AB3072"/>
    <w:rsid w:val="00AB355C"/>
    <w:rsid w:val="00AB4EB4"/>
    <w:rsid w:val="00AB5F80"/>
    <w:rsid w:val="00AB66BE"/>
    <w:rsid w:val="00AC0A14"/>
    <w:rsid w:val="00AC169E"/>
    <w:rsid w:val="00AD09C6"/>
    <w:rsid w:val="00AE011F"/>
    <w:rsid w:val="00AE23D7"/>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65D7"/>
    <w:rsid w:val="00B374B1"/>
    <w:rsid w:val="00B42913"/>
    <w:rsid w:val="00B43D4B"/>
    <w:rsid w:val="00B504DA"/>
    <w:rsid w:val="00B52210"/>
    <w:rsid w:val="00B56C87"/>
    <w:rsid w:val="00B63B8D"/>
    <w:rsid w:val="00B64905"/>
    <w:rsid w:val="00B67C58"/>
    <w:rsid w:val="00B77FCC"/>
    <w:rsid w:val="00B8033E"/>
    <w:rsid w:val="00B91BB7"/>
    <w:rsid w:val="00B952F2"/>
    <w:rsid w:val="00B95E56"/>
    <w:rsid w:val="00B964F4"/>
    <w:rsid w:val="00B969C8"/>
    <w:rsid w:val="00BA1AC3"/>
    <w:rsid w:val="00BA6EBB"/>
    <w:rsid w:val="00BA7632"/>
    <w:rsid w:val="00BA7E2B"/>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22DDB"/>
    <w:rsid w:val="00C260E9"/>
    <w:rsid w:val="00C5054C"/>
    <w:rsid w:val="00C50F65"/>
    <w:rsid w:val="00C540CA"/>
    <w:rsid w:val="00C54542"/>
    <w:rsid w:val="00C61D11"/>
    <w:rsid w:val="00C63F01"/>
    <w:rsid w:val="00C6507C"/>
    <w:rsid w:val="00C72940"/>
    <w:rsid w:val="00C73C76"/>
    <w:rsid w:val="00C74FA4"/>
    <w:rsid w:val="00C775B4"/>
    <w:rsid w:val="00C82BDA"/>
    <w:rsid w:val="00C83E5A"/>
    <w:rsid w:val="00C90677"/>
    <w:rsid w:val="00C9151A"/>
    <w:rsid w:val="00C93B0C"/>
    <w:rsid w:val="00C93B37"/>
    <w:rsid w:val="00C93DC9"/>
    <w:rsid w:val="00C95AA5"/>
    <w:rsid w:val="00C95E94"/>
    <w:rsid w:val="00C962A2"/>
    <w:rsid w:val="00CA0561"/>
    <w:rsid w:val="00CA34C9"/>
    <w:rsid w:val="00CA5AAC"/>
    <w:rsid w:val="00CB01CD"/>
    <w:rsid w:val="00CB0CA7"/>
    <w:rsid w:val="00CB2A79"/>
    <w:rsid w:val="00CB4C79"/>
    <w:rsid w:val="00CC0FD4"/>
    <w:rsid w:val="00CC5C29"/>
    <w:rsid w:val="00CD186C"/>
    <w:rsid w:val="00CD21CD"/>
    <w:rsid w:val="00CD23B1"/>
    <w:rsid w:val="00CD2E15"/>
    <w:rsid w:val="00CD6B58"/>
    <w:rsid w:val="00CE2864"/>
    <w:rsid w:val="00D01999"/>
    <w:rsid w:val="00D03DA1"/>
    <w:rsid w:val="00D06CBB"/>
    <w:rsid w:val="00D07825"/>
    <w:rsid w:val="00D10FEB"/>
    <w:rsid w:val="00D13160"/>
    <w:rsid w:val="00D300B8"/>
    <w:rsid w:val="00D31286"/>
    <w:rsid w:val="00D320F0"/>
    <w:rsid w:val="00D410E7"/>
    <w:rsid w:val="00D4412F"/>
    <w:rsid w:val="00D45280"/>
    <w:rsid w:val="00D51411"/>
    <w:rsid w:val="00D568FA"/>
    <w:rsid w:val="00D601A8"/>
    <w:rsid w:val="00D61449"/>
    <w:rsid w:val="00D6246D"/>
    <w:rsid w:val="00D67489"/>
    <w:rsid w:val="00D674EF"/>
    <w:rsid w:val="00D92013"/>
    <w:rsid w:val="00DA66A8"/>
    <w:rsid w:val="00DB19C6"/>
    <w:rsid w:val="00DC68B0"/>
    <w:rsid w:val="00DD222E"/>
    <w:rsid w:val="00DD4FB2"/>
    <w:rsid w:val="00DE635C"/>
    <w:rsid w:val="00DF0840"/>
    <w:rsid w:val="00DF518B"/>
    <w:rsid w:val="00E00622"/>
    <w:rsid w:val="00E027AF"/>
    <w:rsid w:val="00E036D0"/>
    <w:rsid w:val="00E1048E"/>
    <w:rsid w:val="00E10A70"/>
    <w:rsid w:val="00E21439"/>
    <w:rsid w:val="00E32F2F"/>
    <w:rsid w:val="00E35BDE"/>
    <w:rsid w:val="00E40D0F"/>
    <w:rsid w:val="00E4564E"/>
    <w:rsid w:val="00E626D2"/>
    <w:rsid w:val="00E64F21"/>
    <w:rsid w:val="00E6557A"/>
    <w:rsid w:val="00E65C1C"/>
    <w:rsid w:val="00E67CFF"/>
    <w:rsid w:val="00E703D9"/>
    <w:rsid w:val="00E70533"/>
    <w:rsid w:val="00E7070A"/>
    <w:rsid w:val="00E70A91"/>
    <w:rsid w:val="00E71221"/>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487A"/>
    <w:rsid w:val="00F75339"/>
    <w:rsid w:val="00F7788B"/>
    <w:rsid w:val="00F8019A"/>
    <w:rsid w:val="00F81773"/>
    <w:rsid w:val="00F839A2"/>
    <w:rsid w:val="00F906A8"/>
    <w:rsid w:val="00F91B52"/>
    <w:rsid w:val="00F93A0E"/>
    <w:rsid w:val="00F975B8"/>
    <w:rsid w:val="00FA0C8C"/>
    <w:rsid w:val="00FB3606"/>
    <w:rsid w:val="00FB3D46"/>
    <w:rsid w:val="00FB3D66"/>
    <w:rsid w:val="00FB548B"/>
    <w:rsid w:val="00FC0CA2"/>
    <w:rsid w:val="00FC0E2A"/>
    <w:rsid w:val="00FC109B"/>
    <w:rsid w:val="00FC2534"/>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3192</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940</cp:revision>
  <cp:lastPrinted>2019-10-18T13:18:00Z</cp:lastPrinted>
  <dcterms:created xsi:type="dcterms:W3CDTF">2019-02-17T12:03:00Z</dcterms:created>
  <dcterms:modified xsi:type="dcterms:W3CDTF">2021-01-22T07:08:00Z</dcterms:modified>
</cp:coreProperties>
</file>