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190E07">
        <w:rPr>
          <w:rFonts w:cstheme="minorHAnsi"/>
          <w:smallCaps/>
          <w:sz w:val="40"/>
          <w:szCs w:val="40"/>
        </w:rPr>
        <w:t>22</w:t>
      </w:r>
      <w:r w:rsidR="00397F3D" w:rsidRPr="00427EDD">
        <w:rPr>
          <w:rFonts w:cstheme="minorHAnsi"/>
          <w:smallCaps/>
          <w:sz w:val="40"/>
          <w:szCs w:val="40"/>
        </w:rPr>
        <w:t xml:space="preserve">. </w:t>
      </w:r>
      <w:r w:rsidR="00190E07">
        <w:rPr>
          <w:rFonts w:cstheme="minorHAnsi"/>
          <w:smallCaps/>
          <w:sz w:val="40"/>
          <w:szCs w:val="40"/>
        </w:rPr>
        <w:t>Discorsi a tavola</w:t>
      </w:r>
    </w:p>
    <w:p w:rsidR="003F0D66" w:rsidRPr="00427EDD" w:rsidRDefault="003F0D66" w:rsidP="00A81D29">
      <w:pPr>
        <w:shd w:val="clear" w:color="auto" w:fill="FFFFFF"/>
        <w:suppressAutoHyphens/>
        <w:spacing w:line="240" w:lineRule="auto"/>
        <w:jc w:val="center"/>
        <w:rPr>
          <w:rFonts w:cstheme="minorHAnsi"/>
          <w:smallCaps/>
          <w:sz w:val="40"/>
          <w:szCs w:val="40"/>
        </w:rPr>
      </w:pPr>
      <w:bookmarkStart w:id="0" w:name="_GoBack"/>
      <w:bookmarkEnd w:id="0"/>
    </w:p>
    <w:p w:rsidR="00397F3D" w:rsidRPr="00146F46" w:rsidRDefault="00EA0D90" w:rsidP="00BB5D37">
      <w:pPr>
        <w:shd w:val="clear" w:color="auto" w:fill="FFC000"/>
        <w:suppressAutoHyphens/>
        <w:spacing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w:t>
      </w:r>
      <w:proofErr w:type="gramStart"/>
      <w:r w:rsidR="00397F3D" w:rsidRPr="00146F46">
        <w:rPr>
          <w:rFonts w:cstheme="minorHAnsi"/>
          <w:b/>
          <w:sz w:val="23"/>
          <w:szCs w:val="23"/>
        </w:rPr>
        <w:t>riconoscere</w:t>
      </w:r>
      <w:r w:rsidR="008E51E1">
        <w:rPr>
          <w:rFonts w:cstheme="minorHAnsi"/>
          <w:b/>
          <w:sz w:val="23"/>
          <w:szCs w:val="23"/>
        </w:rPr>
        <w:t xml:space="preserve"> </w:t>
      </w:r>
      <w:r w:rsidR="001634A5">
        <w:rPr>
          <w:rFonts w:cstheme="minorHAnsi"/>
          <w:b/>
          <w:sz w:val="23"/>
          <w:szCs w:val="23"/>
        </w:rPr>
        <w:t xml:space="preserve"> </w:t>
      </w:r>
      <w:r w:rsidR="008E51E1">
        <w:rPr>
          <w:rFonts w:ascii="Times New Roman" w:hAnsi="Times New Roman" w:cs="Times New Roman"/>
          <w:b/>
          <w:sz w:val="23"/>
          <w:szCs w:val="23"/>
        </w:rPr>
        <w:t>~</w:t>
      </w:r>
      <w:proofErr w:type="gramEnd"/>
      <w:r w:rsidR="001634A5">
        <w:rPr>
          <w:rFonts w:ascii="Times New Roman" w:hAnsi="Times New Roman" w:cs="Times New Roman"/>
          <w:b/>
          <w:sz w:val="23"/>
          <w:szCs w:val="23"/>
        </w:rPr>
        <w:t xml:space="preserve"> </w:t>
      </w:r>
      <w:r w:rsidR="00397F3D" w:rsidRPr="00146F46">
        <w:rPr>
          <w:rFonts w:cstheme="minorHAnsi"/>
          <w:b/>
          <w:sz w:val="23"/>
          <w:szCs w:val="23"/>
        </w:rPr>
        <w:t xml:space="preserve"> Lc </w:t>
      </w:r>
      <w:r w:rsidR="00190E07">
        <w:rPr>
          <w:rFonts w:cstheme="minorHAnsi"/>
          <w:b/>
          <w:sz w:val="23"/>
          <w:szCs w:val="23"/>
        </w:rPr>
        <w:t>14,7-14</w:t>
      </w:r>
    </w:p>
    <w:p w:rsidR="007167B9" w:rsidRPr="003F0D66" w:rsidRDefault="007167B9" w:rsidP="007167B9">
      <w:pPr>
        <w:suppressAutoHyphens/>
        <w:spacing w:after="0" w:line="240" w:lineRule="auto"/>
        <w:jc w:val="both"/>
        <w:rPr>
          <w:rFonts w:cstheme="minorHAnsi"/>
          <w:sz w:val="23"/>
          <w:szCs w:val="23"/>
        </w:rPr>
      </w:pPr>
      <w:r w:rsidRPr="003F0D66">
        <w:rPr>
          <w:rFonts w:cstheme="minorHAnsi"/>
          <w:sz w:val="23"/>
          <w:szCs w:val="23"/>
        </w:rPr>
        <w:t>Diceva agli invitati una parabola, notando come sceglievano i primi posti: "Quando sei invitato a nozze da qualcuno, non metterti al primo posto, perché non ci sia un altro invitato più degno di te, e colui che ha invitato te e lui venga a dirti: "Cedigli il posto!". Allora dovrai con vergogna occupare l'ultimo posto. Invece, quando sei invitato, va' a metterti all'ultimo posto, perché quando viene colui che ti ha invitato ti dica: "Amico, vieni più avanti!". Allora ne avrai onore davanti a tutti i commensali. Perché chiunque si esalta sarà umiliato, e chi si umilia sarà esaltato".</w:t>
      </w:r>
    </w:p>
    <w:p w:rsidR="00DD4FB2" w:rsidRPr="003F0D66" w:rsidRDefault="007167B9" w:rsidP="007167B9">
      <w:pPr>
        <w:suppressAutoHyphens/>
        <w:spacing w:after="0" w:line="240" w:lineRule="auto"/>
        <w:jc w:val="both"/>
        <w:rPr>
          <w:rFonts w:cstheme="minorHAnsi"/>
          <w:sz w:val="23"/>
          <w:szCs w:val="23"/>
        </w:rPr>
      </w:pPr>
      <w:r w:rsidRPr="003F0D66">
        <w:rPr>
          <w:rFonts w:cstheme="minorHAnsi"/>
          <w:sz w:val="23"/>
          <w:szCs w:val="23"/>
        </w:rPr>
        <w:t>Disse poi a colui che l'aveva invitato: "Quando offri un pranzo o una cena, non invitare i tuoi amici né i tuoi fratelli né i tuoi parenti né i ricchi vicini, perché a loro volta non ti invitino anch'essi e tu abbia il contraccambio. Al contrario, quando offri un banchetto, invita poveri, storpi, zoppi, ciechi; e sarai beato perché non hanno da ricambiarti. Riceverai infatti la tua ricompensa alla risurrezione dei giusti".</w:t>
      </w:r>
    </w:p>
    <w:p w:rsidR="007167B9" w:rsidRPr="003F0D66" w:rsidRDefault="007167B9" w:rsidP="007167B9">
      <w:pPr>
        <w:suppressAutoHyphens/>
        <w:spacing w:after="0" w:line="240" w:lineRule="auto"/>
        <w:jc w:val="both"/>
        <w:rPr>
          <w:rFonts w:cstheme="minorHAnsi"/>
          <w:b/>
          <w:sz w:val="23"/>
          <w:szCs w:val="23"/>
        </w:rPr>
      </w:pPr>
    </w:p>
    <w:p w:rsidR="00397F3D" w:rsidRPr="003F0D66" w:rsidRDefault="00397F3D" w:rsidP="00731639">
      <w:pPr>
        <w:suppressAutoHyphens/>
        <w:spacing w:after="0" w:line="240" w:lineRule="auto"/>
        <w:jc w:val="both"/>
        <w:rPr>
          <w:rFonts w:cstheme="minorHAnsi"/>
          <w:b/>
          <w:sz w:val="23"/>
          <w:szCs w:val="23"/>
        </w:rPr>
      </w:pPr>
      <w:r w:rsidRPr="003F0D66">
        <w:rPr>
          <w:rFonts w:cstheme="minorHAnsi"/>
          <w:b/>
          <w:sz w:val="23"/>
          <w:szCs w:val="23"/>
        </w:rPr>
        <w:t>Per iniziare</w:t>
      </w:r>
    </w:p>
    <w:p w:rsidR="00C54542" w:rsidRPr="003F0D66" w:rsidRDefault="00C54542" w:rsidP="00C54542">
      <w:pPr>
        <w:spacing w:after="0" w:line="240" w:lineRule="auto"/>
        <w:jc w:val="both"/>
        <w:rPr>
          <w:sz w:val="23"/>
          <w:szCs w:val="23"/>
        </w:rPr>
      </w:pPr>
      <w:r w:rsidRPr="003F0D66">
        <w:rPr>
          <w:sz w:val="23"/>
          <w:szCs w:val="23"/>
        </w:rPr>
        <w:t>Almeno una volta ti sarà capitato di non sapere dove metterti a tavola: un pranzo ufficiale, un invito importante… il posto dice il ruolo. E forse ti avrà dato fastidio il fatto che “i soliti” siano sempre davanti, al primo posto, anche se magari non lo meritano. Cosa provi davanti a questa parabola? Prova a immedesimarti nei personaggi, tranne in “colui che ti ha invitato”, che è Dio.</w:t>
      </w:r>
    </w:p>
    <w:p w:rsidR="00B952F2" w:rsidRPr="003F0D66" w:rsidRDefault="00B952F2" w:rsidP="00E1048E">
      <w:pPr>
        <w:spacing w:after="0" w:line="240" w:lineRule="auto"/>
        <w:jc w:val="both"/>
        <w:rPr>
          <w:strike/>
          <w:sz w:val="23"/>
          <w:szCs w:val="23"/>
        </w:rPr>
      </w:pPr>
    </w:p>
    <w:p w:rsidR="00397F3D" w:rsidRPr="003F0D66" w:rsidRDefault="00397F3D" w:rsidP="00BB5D37">
      <w:pPr>
        <w:shd w:val="clear" w:color="auto" w:fill="FFC000"/>
        <w:suppressAutoHyphens/>
        <w:spacing w:line="240" w:lineRule="auto"/>
        <w:jc w:val="both"/>
        <w:rPr>
          <w:rFonts w:cstheme="minorHAnsi"/>
          <w:b/>
          <w:sz w:val="23"/>
          <w:szCs w:val="23"/>
        </w:rPr>
      </w:pPr>
      <w:r w:rsidRPr="003F0D66">
        <w:rPr>
          <w:rFonts w:cstheme="minorHAnsi"/>
          <w:b/>
          <w:sz w:val="23"/>
          <w:szCs w:val="23"/>
        </w:rPr>
        <w:t>Per entrare</w:t>
      </w:r>
    </w:p>
    <w:p w:rsidR="00AB0F6B" w:rsidRPr="003F0D66" w:rsidRDefault="00AB0F6B" w:rsidP="00AB0F6B">
      <w:pPr>
        <w:spacing w:after="0" w:line="240" w:lineRule="auto"/>
        <w:jc w:val="both"/>
        <w:rPr>
          <w:rFonts w:eastAsia="Times New Roman" w:cstheme="minorHAnsi"/>
          <w:b/>
          <w:sz w:val="23"/>
          <w:szCs w:val="23"/>
        </w:rPr>
      </w:pPr>
      <w:r w:rsidRPr="003F0D66">
        <w:rPr>
          <w:rFonts w:eastAsia="Times New Roman" w:cstheme="minorHAnsi"/>
          <w:b/>
          <w:sz w:val="23"/>
          <w:szCs w:val="23"/>
        </w:rPr>
        <w:t>Scritture</w:t>
      </w:r>
    </w:p>
    <w:p w:rsidR="00AB0F6B" w:rsidRPr="003F0D66" w:rsidRDefault="00AB0F6B" w:rsidP="00AB0F6B">
      <w:pPr>
        <w:spacing w:after="0" w:line="240" w:lineRule="auto"/>
        <w:jc w:val="both"/>
        <w:rPr>
          <w:rFonts w:eastAsia="Times New Roman" w:cstheme="minorHAnsi"/>
          <w:sz w:val="23"/>
          <w:szCs w:val="23"/>
        </w:rPr>
      </w:pPr>
      <w:r w:rsidRPr="003F0D66">
        <w:rPr>
          <w:rFonts w:eastAsia="Times New Roman" w:cstheme="minorHAnsi"/>
          <w:sz w:val="23"/>
          <w:szCs w:val="23"/>
        </w:rPr>
        <w:t>Se hai partecipato u</w:t>
      </w:r>
      <w:r w:rsidR="00ED5371" w:rsidRPr="003F0D66">
        <w:rPr>
          <w:rFonts w:eastAsia="Times New Roman" w:cstheme="minorHAnsi"/>
          <w:sz w:val="23"/>
          <w:szCs w:val="23"/>
        </w:rPr>
        <w:t xml:space="preserve">na volta alla messa del </w:t>
      </w:r>
      <w:proofErr w:type="gramStart"/>
      <w:r w:rsidR="00ED5371" w:rsidRPr="003F0D66">
        <w:rPr>
          <w:rFonts w:eastAsia="Times New Roman" w:cstheme="minorHAnsi"/>
          <w:sz w:val="23"/>
          <w:szCs w:val="23"/>
        </w:rPr>
        <w:t>Giovedì</w:t>
      </w:r>
      <w:proofErr w:type="gramEnd"/>
      <w:r w:rsidR="00ED5371" w:rsidRPr="003F0D66">
        <w:rPr>
          <w:rFonts w:eastAsia="Times New Roman" w:cstheme="minorHAnsi"/>
          <w:sz w:val="23"/>
          <w:szCs w:val="23"/>
        </w:rPr>
        <w:t xml:space="preserve"> </w:t>
      </w:r>
      <w:r w:rsidRPr="003F0D66">
        <w:rPr>
          <w:rFonts w:eastAsia="Times New Roman" w:cstheme="minorHAnsi"/>
          <w:sz w:val="23"/>
          <w:szCs w:val="23"/>
        </w:rPr>
        <w:t xml:space="preserve">Santo, detta “In Cena Domini”, cioè nella Cena del Signore, avrai sentito il racconto della lavanda dei piedi. Poco dopo quell’episodio, c’è un gesto di Gesù che è fortemente simbolico, come tutte le azioni di Gesù nel vangelo di </w:t>
      </w:r>
      <w:r w:rsidRPr="003F0D66">
        <w:rPr>
          <w:rFonts w:eastAsia="Times New Roman" w:cstheme="minorHAnsi"/>
          <w:sz w:val="23"/>
          <w:szCs w:val="23"/>
        </w:rPr>
        <w:lastRenderedPageBreak/>
        <w:t xml:space="preserve">Giovanni. Gesù dà un boccone di cibo a Giuda. In questo modo rende visibile che per Dio tutti sono invitati, tutti sono amati, anche i traditori. Leggi </w:t>
      </w:r>
      <w:proofErr w:type="spellStart"/>
      <w:r w:rsidRPr="003F0D66">
        <w:rPr>
          <w:rFonts w:eastAsia="Times New Roman" w:cstheme="minorHAnsi"/>
          <w:sz w:val="23"/>
          <w:szCs w:val="23"/>
        </w:rPr>
        <w:t>Gv</w:t>
      </w:r>
      <w:proofErr w:type="spellEnd"/>
      <w:r w:rsidRPr="003F0D66">
        <w:rPr>
          <w:rFonts w:eastAsia="Times New Roman" w:cstheme="minorHAnsi"/>
          <w:sz w:val="23"/>
          <w:szCs w:val="23"/>
        </w:rPr>
        <w:t xml:space="preserve"> 15,21-30</w:t>
      </w:r>
      <w:r w:rsidR="003F0D66">
        <w:rPr>
          <w:rFonts w:eastAsia="Times New Roman" w:cstheme="minorHAnsi"/>
          <w:sz w:val="23"/>
          <w:szCs w:val="23"/>
        </w:rPr>
        <w:t>.</w:t>
      </w:r>
    </w:p>
    <w:p w:rsidR="00AB0F6B" w:rsidRPr="003F0D66" w:rsidRDefault="00AB0F6B" w:rsidP="00AB0F6B">
      <w:pPr>
        <w:spacing w:after="0" w:line="240" w:lineRule="auto"/>
        <w:jc w:val="both"/>
        <w:rPr>
          <w:rFonts w:eastAsia="Times New Roman" w:cstheme="minorHAnsi"/>
          <w:b/>
          <w:sz w:val="23"/>
          <w:szCs w:val="23"/>
        </w:rPr>
      </w:pPr>
    </w:p>
    <w:p w:rsidR="00467B19" w:rsidRPr="003F0D66" w:rsidRDefault="00467B19" w:rsidP="00467B19">
      <w:pPr>
        <w:spacing w:after="0" w:line="240" w:lineRule="auto"/>
        <w:jc w:val="both"/>
        <w:rPr>
          <w:rFonts w:eastAsia="Times New Roman" w:cstheme="minorHAnsi"/>
          <w:b/>
          <w:sz w:val="23"/>
          <w:szCs w:val="23"/>
        </w:rPr>
      </w:pPr>
      <w:r w:rsidRPr="003F0D66">
        <w:rPr>
          <w:rFonts w:eastAsia="Times New Roman" w:cstheme="minorHAnsi"/>
          <w:b/>
          <w:sz w:val="23"/>
          <w:szCs w:val="23"/>
        </w:rPr>
        <w:t>Gesù</w:t>
      </w:r>
    </w:p>
    <w:p w:rsidR="009105DE" w:rsidRPr="003F0D66" w:rsidRDefault="009105DE" w:rsidP="009105DE">
      <w:pPr>
        <w:spacing w:after="0" w:line="240" w:lineRule="auto"/>
        <w:jc w:val="both"/>
        <w:rPr>
          <w:rFonts w:eastAsia="Times New Roman" w:cstheme="minorHAnsi"/>
          <w:i/>
          <w:sz w:val="23"/>
          <w:szCs w:val="23"/>
        </w:rPr>
      </w:pPr>
      <w:r w:rsidRPr="003F0D66">
        <w:rPr>
          <w:rFonts w:eastAsia="Times New Roman" w:cstheme="minorHAnsi"/>
          <w:sz w:val="23"/>
          <w:szCs w:val="23"/>
        </w:rPr>
        <w:t xml:space="preserve">È colui che invita, sempre. Che offre un banchetto, che dà da mangiare. </w:t>
      </w:r>
      <w:proofErr w:type="gramStart"/>
      <w:r w:rsidRPr="003F0D66">
        <w:rPr>
          <w:rFonts w:eastAsia="Times New Roman" w:cstheme="minorHAnsi"/>
          <w:sz w:val="23"/>
          <w:szCs w:val="23"/>
        </w:rPr>
        <w:t>E</w:t>
      </w:r>
      <w:proofErr w:type="gramEnd"/>
      <w:r w:rsidRPr="003F0D66">
        <w:rPr>
          <w:rFonts w:eastAsia="Times New Roman" w:cstheme="minorHAnsi"/>
          <w:sz w:val="23"/>
          <w:szCs w:val="23"/>
        </w:rPr>
        <w:t xml:space="preserve"> questo cibo stravolge le regole umane, che premiano i ricchi e dimenticano i poveri. È un invito gratuito, che non chiede niente in cambio: un modo nuovo di vivere la vita. Così invitava a scrivere papa Francesco sulla porta di ogni chiesa: “Qui Gesù invita i peccatori e siede a mensa con loro”. Forse sarebbe bello rendere tutto questo più visibile anche nelle nostre liturgie…</w:t>
      </w:r>
    </w:p>
    <w:p w:rsidR="0001733F" w:rsidRPr="003F0D66" w:rsidRDefault="0001733F" w:rsidP="00467B19">
      <w:pPr>
        <w:spacing w:after="0" w:line="240" w:lineRule="auto"/>
        <w:jc w:val="both"/>
        <w:rPr>
          <w:rFonts w:eastAsia="Times New Roman" w:cstheme="minorHAnsi"/>
          <w:b/>
          <w:sz w:val="23"/>
          <w:szCs w:val="23"/>
        </w:rPr>
      </w:pPr>
    </w:p>
    <w:p w:rsidR="00467B19" w:rsidRPr="003F0D66" w:rsidRDefault="00793477" w:rsidP="00467B19">
      <w:pPr>
        <w:spacing w:after="0" w:line="240" w:lineRule="auto"/>
        <w:jc w:val="both"/>
        <w:rPr>
          <w:rFonts w:eastAsia="Times New Roman" w:cstheme="minorHAnsi"/>
          <w:b/>
          <w:sz w:val="23"/>
          <w:szCs w:val="23"/>
        </w:rPr>
      </w:pPr>
      <w:r w:rsidRPr="003F0D66">
        <w:rPr>
          <w:rFonts w:eastAsia="Times New Roman" w:cstheme="minorHAnsi"/>
          <w:b/>
          <w:sz w:val="23"/>
          <w:szCs w:val="23"/>
        </w:rPr>
        <w:t>Chiesa</w:t>
      </w:r>
    </w:p>
    <w:p w:rsidR="00B43D4B" w:rsidRPr="003F0D66" w:rsidRDefault="00B43D4B" w:rsidP="00B43D4B">
      <w:pPr>
        <w:spacing w:after="0" w:line="240" w:lineRule="auto"/>
        <w:jc w:val="both"/>
        <w:rPr>
          <w:rFonts w:eastAsia="Times New Roman" w:cstheme="minorHAnsi"/>
          <w:sz w:val="23"/>
          <w:szCs w:val="23"/>
        </w:rPr>
      </w:pPr>
      <w:r w:rsidRPr="003F0D66">
        <w:rPr>
          <w:rFonts w:eastAsia="Times New Roman" w:cstheme="minorHAnsi"/>
          <w:sz w:val="23"/>
          <w:szCs w:val="23"/>
        </w:rPr>
        <w:t>L’invitato è chiamato “amico”. Anche Giuda è chiamato così nel vangelo. E chi sono gli amici di Gesù? I poveri, i ciechi, gli storpi, gli zoppi. Accidenti, che compagnia! Ma se ci pensi, solo così ci possono stare tutti, solo così c’è posto anche per me. Dio parte dai più deboli per arrivare anche a quelli che si pensano forti. La Chiesa è chiamata a rendere visibile tutto questo: con le sue opere di bene, ma anche con il modo di pregare. Allora ci sono tanti amici che aspettano di vedere questo, forse anche nel tuo gruppo, al corso in facoltà, nella tua via…</w:t>
      </w:r>
    </w:p>
    <w:p w:rsidR="00614469" w:rsidRPr="003F0D66" w:rsidRDefault="00614469" w:rsidP="00D61449">
      <w:pPr>
        <w:spacing w:after="0" w:line="240" w:lineRule="auto"/>
        <w:jc w:val="both"/>
        <w:rPr>
          <w:rFonts w:eastAsia="Times New Roman" w:cstheme="minorHAnsi"/>
          <w:b/>
          <w:sz w:val="23"/>
          <w:szCs w:val="23"/>
        </w:rPr>
      </w:pPr>
    </w:p>
    <w:p w:rsidR="00D61449" w:rsidRPr="003F0D66" w:rsidRDefault="00793477" w:rsidP="00BB5D37">
      <w:pPr>
        <w:spacing w:after="0" w:line="240" w:lineRule="auto"/>
        <w:jc w:val="both"/>
        <w:rPr>
          <w:rFonts w:eastAsia="Times New Roman" w:cstheme="minorHAnsi"/>
          <w:b/>
          <w:sz w:val="23"/>
          <w:szCs w:val="23"/>
        </w:rPr>
      </w:pPr>
      <w:r w:rsidRPr="003F0D66">
        <w:rPr>
          <w:rFonts w:eastAsia="Times New Roman" w:cstheme="minorHAnsi"/>
          <w:b/>
          <w:sz w:val="23"/>
          <w:szCs w:val="23"/>
        </w:rPr>
        <w:t>Risurrezione</w:t>
      </w:r>
    </w:p>
    <w:p w:rsidR="003F0D66" w:rsidRDefault="001313F4" w:rsidP="001313F4">
      <w:pPr>
        <w:spacing w:after="0" w:line="240" w:lineRule="auto"/>
        <w:jc w:val="both"/>
        <w:rPr>
          <w:rFonts w:eastAsia="Times New Roman" w:cstheme="minorHAnsi"/>
          <w:sz w:val="23"/>
          <w:szCs w:val="23"/>
        </w:rPr>
      </w:pPr>
      <w:r w:rsidRPr="003F0D66">
        <w:rPr>
          <w:rFonts w:eastAsia="Times New Roman" w:cstheme="minorHAnsi"/>
          <w:sz w:val="23"/>
          <w:szCs w:val="23"/>
        </w:rPr>
        <w:t>“Sarai beato”: in ogni pagina del vangelo, c’è sempre un anticipo di futuro, un inizio di risurrezione, cioè di eternità. La felicità che qui già inizia ha le sue radici nella gratuità dell’invito: potremmo dire che inferno è vivere solamente per la ricompensa, paradiso è non chiedere nulla in cambio. Solo a Dio riesce la totale gratuità. Però i segni che noi iniziamo a compiere, grazie al suo aiuto, sono già un inizio di risurrezione, di cambiamento della storia verso un’altra economia, quella del dono senza ricompensa, quella che fa diventare più umani.</w:t>
      </w:r>
    </w:p>
    <w:p w:rsidR="003F0D66" w:rsidRDefault="003F0D66">
      <w:pPr>
        <w:rPr>
          <w:rFonts w:eastAsia="Times New Roman" w:cstheme="minorHAnsi"/>
          <w:sz w:val="23"/>
          <w:szCs w:val="23"/>
        </w:rPr>
      </w:pPr>
      <w:r>
        <w:rPr>
          <w:rFonts w:eastAsia="Times New Roman" w:cstheme="minorHAnsi"/>
          <w:sz w:val="23"/>
          <w:szCs w:val="23"/>
        </w:rPr>
        <w:br w:type="page"/>
      </w:r>
    </w:p>
    <w:p w:rsidR="00397F3D" w:rsidRPr="003F0D66" w:rsidRDefault="00397F3D"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lastRenderedPageBreak/>
        <w:t>Il testimone</w:t>
      </w:r>
    </w:p>
    <w:p w:rsidR="002C2A26" w:rsidRPr="003F0D66" w:rsidRDefault="002C2A26" w:rsidP="002C2A26">
      <w:pPr>
        <w:spacing w:after="0" w:line="240" w:lineRule="auto"/>
        <w:jc w:val="both"/>
        <w:rPr>
          <w:b/>
          <w:sz w:val="23"/>
          <w:szCs w:val="23"/>
        </w:rPr>
      </w:pPr>
    </w:p>
    <w:p w:rsidR="002C2A26" w:rsidRPr="003F0D66" w:rsidRDefault="002C2A26" w:rsidP="002C2A26">
      <w:pPr>
        <w:spacing w:after="0" w:line="240" w:lineRule="auto"/>
        <w:jc w:val="both"/>
        <w:rPr>
          <w:i/>
          <w:sz w:val="23"/>
          <w:szCs w:val="23"/>
        </w:rPr>
      </w:pPr>
      <w:r w:rsidRPr="003F0D66">
        <w:rPr>
          <w:i/>
          <w:sz w:val="23"/>
          <w:szCs w:val="23"/>
        </w:rPr>
        <w:t xml:space="preserve">Oscar </w:t>
      </w:r>
      <w:proofErr w:type="spellStart"/>
      <w:r w:rsidRPr="003F0D66">
        <w:rPr>
          <w:i/>
          <w:sz w:val="23"/>
          <w:szCs w:val="23"/>
        </w:rPr>
        <w:t>Arnulfo</w:t>
      </w:r>
      <w:proofErr w:type="spellEnd"/>
      <w:r w:rsidRPr="003F0D66">
        <w:rPr>
          <w:i/>
          <w:sz w:val="23"/>
          <w:szCs w:val="23"/>
        </w:rPr>
        <w:t xml:space="preserve"> Romero, un mese prima del suo assassinio scriveva:</w:t>
      </w:r>
    </w:p>
    <w:p w:rsidR="006665F8" w:rsidRPr="003F0D66" w:rsidRDefault="002C2A26" w:rsidP="002C2A26">
      <w:pPr>
        <w:spacing w:after="0" w:line="240" w:lineRule="auto"/>
        <w:jc w:val="both"/>
        <w:rPr>
          <w:sz w:val="23"/>
          <w:szCs w:val="23"/>
        </w:rPr>
      </w:pPr>
      <w:r w:rsidRPr="003F0D66">
        <w:rPr>
          <w:sz w:val="23"/>
          <w:szCs w:val="23"/>
        </w:rPr>
        <w:t>“Ho paura per la violenza verso la mia persona. Sono stato avvertito di serie minacce. Temo per la debolezza della carne ma chiedo al Signore che mi dia serenità̀ e perseveranza... Gesù̀ Cristo assistette i martiri e, se necessario, lo sentirò̀ più̀ vicino nell’affidargli il mio ultimo respiro. Ma più prezioso che il momento di morire è affidargli tutta la vita, vivere per Lui”.</w:t>
      </w:r>
    </w:p>
    <w:p w:rsidR="006665F8" w:rsidRDefault="006665F8" w:rsidP="00D61449">
      <w:pPr>
        <w:spacing w:after="0" w:line="240" w:lineRule="auto"/>
        <w:rPr>
          <w:sz w:val="23"/>
          <w:szCs w:val="23"/>
        </w:rPr>
      </w:pPr>
    </w:p>
    <w:p w:rsidR="003F0D66" w:rsidRPr="003F0D66" w:rsidRDefault="003F0D66" w:rsidP="00D61449">
      <w:pPr>
        <w:spacing w:after="0" w:line="240" w:lineRule="auto"/>
        <w:rPr>
          <w:sz w:val="23"/>
          <w:szCs w:val="23"/>
        </w:rPr>
      </w:pPr>
    </w:p>
    <w:p w:rsidR="00BB5D37" w:rsidRPr="003F0D66" w:rsidRDefault="00BB5D37"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La sua Parola diventa la nostra preghiera</w:t>
      </w:r>
    </w:p>
    <w:p w:rsidR="00A52E50" w:rsidRPr="003F0D66" w:rsidRDefault="00A52E50" w:rsidP="00F70300">
      <w:pPr>
        <w:spacing w:after="0" w:line="240" w:lineRule="auto"/>
        <w:jc w:val="both"/>
        <w:rPr>
          <w:b/>
          <w:sz w:val="23"/>
          <w:szCs w:val="23"/>
        </w:rPr>
      </w:pPr>
    </w:p>
    <w:p w:rsidR="00F70300" w:rsidRPr="003F0D66" w:rsidRDefault="00AA1F5A" w:rsidP="00F70300">
      <w:pPr>
        <w:spacing w:after="0" w:line="240" w:lineRule="auto"/>
        <w:jc w:val="both"/>
        <w:rPr>
          <w:sz w:val="23"/>
          <w:szCs w:val="23"/>
        </w:rPr>
      </w:pPr>
      <w:r w:rsidRPr="003F0D66">
        <w:rPr>
          <w:sz w:val="23"/>
          <w:szCs w:val="23"/>
        </w:rPr>
        <w:t xml:space="preserve">Il salmista ci ricorda che siamo parte di un popolo, di un gregge, guidato da un pastore che se ne prende cura sotto ogni aspetto: nutre, guida, protegge, rinfranca. </w:t>
      </w:r>
      <w:r w:rsidR="007167B9" w:rsidRPr="003F0D66">
        <w:rPr>
          <w:sz w:val="23"/>
          <w:szCs w:val="23"/>
        </w:rPr>
        <w:t>C</w:t>
      </w:r>
      <w:r w:rsidR="00F93A0E" w:rsidRPr="003F0D66">
        <w:rPr>
          <w:sz w:val="23"/>
          <w:szCs w:val="23"/>
        </w:rPr>
        <w:t>on lui siamo al sicuro.</w:t>
      </w:r>
    </w:p>
    <w:p w:rsidR="00F93A0E" w:rsidRPr="003F0D66" w:rsidRDefault="00F93A0E" w:rsidP="00F93A0E">
      <w:pPr>
        <w:spacing w:after="0" w:line="240" w:lineRule="auto"/>
        <w:jc w:val="both"/>
        <w:rPr>
          <w:b/>
          <w:sz w:val="23"/>
          <w:szCs w:val="23"/>
        </w:rPr>
      </w:pPr>
    </w:p>
    <w:p w:rsidR="00F93A0E" w:rsidRPr="003F0D66" w:rsidRDefault="00F93A0E" w:rsidP="00F93A0E">
      <w:pPr>
        <w:spacing w:after="0" w:line="240" w:lineRule="auto"/>
        <w:jc w:val="both"/>
        <w:rPr>
          <w:b/>
          <w:sz w:val="23"/>
          <w:szCs w:val="23"/>
        </w:rPr>
      </w:pPr>
      <w:r w:rsidRPr="003F0D66">
        <w:rPr>
          <w:b/>
          <w:sz w:val="23"/>
          <w:szCs w:val="23"/>
        </w:rPr>
        <w:t xml:space="preserve">Salmo 23 </w:t>
      </w:r>
    </w:p>
    <w:p w:rsidR="00AA1F5A" w:rsidRPr="003F0D66" w:rsidRDefault="00AA1F5A" w:rsidP="00F70300">
      <w:pPr>
        <w:spacing w:after="0" w:line="240" w:lineRule="auto"/>
        <w:jc w:val="both"/>
        <w:rPr>
          <w:sz w:val="23"/>
          <w:szCs w:val="23"/>
        </w:rPr>
      </w:pPr>
    </w:p>
    <w:p w:rsidR="00F70300" w:rsidRPr="003F0D66" w:rsidRDefault="00F70300" w:rsidP="00F70300">
      <w:pPr>
        <w:spacing w:after="0" w:line="240" w:lineRule="auto"/>
        <w:jc w:val="both"/>
        <w:rPr>
          <w:sz w:val="23"/>
          <w:szCs w:val="23"/>
        </w:rPr>
      </w:pPr>
      <w:r w:rsidRPr="003F0D66">
        <w:rPr>
          <w:sz w:val="23"/>
          <w:szCs w:val="23"/>
        </w:rPr>
        <w:t>Il Signore è il mio pastore:</w:t>
      </w:r>
    </w:p>
    <w:p w:rsidR="00F70300" w:rsidRPr="003F0D66" w:rsidRDefault="00F70300" w:rsidP="00F70300">
      <w:pPr>
        <w:spacing w:after="0" w:line="240" w:lineRule="auto"/>
        <w:jc w:val="both"/>
        <w:rPr>
          <w:sz w:val="23"/>
          <w:szCs w:val="23"/>
        </w:rPr>
      </w:pPr>
      <w:r w:rsidRPr="003F0D66">
        <w:rPr>
          <w:sz w:val="23"/>
          <w:szCs w:val="23"/>
        </w:rPr>
        <w:t>non manco di nulla.</w:t>
      </w:r>
    </w:p>
    <w:p w:rsidR="00F70300" w:rsidRPr="003F0D66" w:rsidRDefault="00F70300" w:rsidP="00F70300">
      <w:pPr>
        <w:spacing w:after="0" w:line="240" w:lineRule="auto"/>
        <w:jc w:val="both"/>
        <w:rPr>
          <w:sz w:val="23"/>
          <w:szCs w:val="23"/>
        </w:rPr>
      </w:pPr>
      <w:r w:rsidRPr="003F0D66">
        <w:rPr>
          <w:sz w:val="23"/>
          <w:szCs w:val="23"/>
        </w:rPr>
        <w:t>Su pascoli erbosi mi fa riposare,</w:t>
      </w:r>
    </w:p>
    <w:p w:rsidR="00F70300" w:rsidRPr="003F0D66" w:rsidRDefault="00F70300" w:rsidP="00F70300">
      <w:pPr>
        <w:spacing w:after="0" w:line="240" w:lineRule="auto"/>
        <w:jc w:val="both"/>
        <w:rPr>
          <w:sz w:val="23"/>
          <w:szCs w:val="23"/>
        </w:rPr>
      </w:pPr>
      <w:r w:rsidRPr="003F0D66">
        <w:rPr>
          <w:sz w:val="23"/>
          <w:szCs w:val="23"/>
        </w:rPr>
        <w:t>ad acque tranquille mi conduce.</w:t>
      </w:r>
    </w:p>
    <w:p w:rsidR="00F70300" w:rsidRPr="003F0D66" w:rsidRDefault="00F70300" w:rsidP="00F70300">
      <w:pPr>
        <w:spacing w:after="0" w:line="240" w:lineRule="auto"/>
        <w:jc w:val="both"/>
        <w:rPr>
          <w:sz w:val="23"/>
          <w:szCs w:val="23"/>
        </w:rPr>
      </w:pPr>
    </w:p>
    <w:p w:rsidR="00F70300" w:rsidRPr="003F0D66" w:rsidRDefault="00F70300" w:rsidP="00F70300">
      <w:pPr>
        <w:spacing w:after="0" w:line="240" w:lineRule="auto"/>
        <w:jc w:val="both"/>
        <w:rPr>
          <w:sz w:val="23"/>
          <w:szCs w:val="23"/>
        </w:rPr>
      </w:pPr>
      <w:r w:rsidRPr="003F0D66">
        <w:rPr>
          <w:sz w:val="23"/>
          <w:szCs w:val="23"/>
        </w:rPr>
        <w:t xml:space="preserve">Rinfranca l’anima mia, </w:t>
      </w:r>
    </w:p>
    <w:p w:rsidR="00F70300" w:rsidRPr="003F0D66" w:rsidRDefault="00F70300" w:rsidP="00F70300">
      <w:pPr>
        <w:spacing w:after="0" w:line="240" w:lineRule="auto"/>
        <w:jc w:val="both"/>
        <w:rPr>
          <w:sz w:val="23"/>
          <w:szCs w:val="23"/>
        </w:rPr>
      </w:pPr>
      <w:r w:rsidRPr="003F0D66">
        <w:rPr>
          <w:sz w:val="23"/>
          <w:szCs w:val="23"/>
        </w:rPr>
        <w:t>mi guida per il giusto cammino</w:t>
      </w:r>
    </w:p>
    <w:p w:rsidR="00F70300" w:rsidRPr="003F0D66" w:rsidRDefault="00F70300" w:rsidP="00F70300">
      <w:pPr>
        <w:spacing w:after="0" w:line="240" w:lineRule="auto"/>
        <w:jc w:val="both"/>
        <w:rPr>
          <w:sz w:val="23"/>
          <w:szCs w:val="23"/>
        </w:rPr>
      </w:pPr>
      <w:r w:rsidRPr="003F0D66">
        <w:rPr>
          <w:sz w:val="23"/>
          <w:szCs w:val="23"/>
        </w:rPr>
        <w:t>a motivo del suo nome.</w:t>
      </w:r>
    </w:p>
    <w:p w:rsidR="00F70300" w:rsidRPr="003F0D66" w:rsidRDefault="00F70300" w:rsidP="00F70300">
      <w:pPr>
        <w:spacing w:after="0" w:line="240" w:lineRule="auto"/>
        <w:jc w:val="both"/>
        <w:rPr>
          <w:sz w:val="23"/>
          <w:szCs w:val="23"/>
        </w:rPr>
      </w:pPr>
    </w:p>
    <w:p w:rsidR="00F70300" w:rsidRPr="003F0D66" w:rsidRDefault="00F70300" w:rsidP="00F70300">
      <w:pPr>
        <w:spacing w:after="0" w:line="240" w:lineRule="auto"/>
        <w:jc w:val="both"/>
        <w:rPr>
          <w:sz w:val="23"/>
          <w:szCs w:val="23"/>
        </w:rPr>
      </w:pPr>
      <w:r w:rsidRPr="003F0D66">
        <w:rPr>
          <w:sz w:val="23"/>
          <w:szCs w:val="23"/>
        </w:rPr>
        <w:t>Anche se vado per una valle oscura,</w:t>
      </w:r>
    </w:p>
    <w:p w:rsidR="00F70300" w:rsidRPr="003F0D66" w:rsidRDefault="00F70300" w:rsidP="00F70300">
      <w:pPr>
        <w:spacing w:after="0" w:line="240" w:lineRule="auto"/>
        <w:jc w:val="both"/>
        <w:rPr>
          <w:sz w:val="23"/>
          <w:szCs w:val="23"/>
        </w:rPr>
      </w:pPr>
      <w:r w:rsidRPr="003F0D66">
        <w:rPr>
          <w:sz w:val="23"/>
          <w:szCs w:val="23"/>
        </w:rPr>
        <w:t>non temo alcun male, perché tu sei con me.</w:t>
      </w:r>
    </w:p>
    <w:p w:rsidR="00F70300" w:rsidRPr="003F0D66" w:rsidRDefault="00F70300" w:rsidP="00F70300">
      <w:pPr>
        <w:spacing w:after="0" w:line="240" w:lineRule="auto"/>
        <w:jc w:val="both"/>
        <w:rPr>
          <w:sz w:val="23"/>
          <w:szCs w:val="23"/>
        </w:rPr>
      </w:pPr>
      <w:r w:rsidRPr="003F0D66">
        <w:rPr>
          <w:sz w:val="23"/>
          <w:szCs w:val="23"/>
        </w:rPr>
        <w:t>Il tuo bastone e il tuo vincastro</w:t>
      </w:r>
    </w:p>
    <w:p w:rsidR="00F70300" w:rsidRPr="003F0D66" w:rsidRDefault="00F70300" w:rsidP="00F70300">
      <w:pPr>
        <w:spacing w:after="0" w:line="240" w:lineRule="auto"/>
        <w:jc w:val="both"/>
        <w:rPr>
          <w:sz w:val="23"/>
          <w:szCs w:val="23"/>
        </w:rPr>
      </w:pPr>
      <w:r w:rsidRPr="003F0D66">
        <w:rPr>
          <w:sz w:val="23"/>
          <w:szCs w:val="23"/>
        </w:rPr>
        <w:t>mi danno sicurezza.</w:t>
      </w:r>
    </w:p>
    <w:p w:rsidR="00F70300" w:rsidRPr="003F0D66" w:rsidRDefault="00F70300" w:rsidP="00F70300">
      <w:pPr>
        <w:spacing w:after="0" w:line="240" w:lineRule="auto"/>
        <w:jc w:val="both"/>
        <w:rPr>
          <w:sz w:val="23"/>
          <w:szCs w:val="23"/>
        </w:rPr>
      </w:pPr>
    </w:p>
    <w:p w:rsidR="00F70300" w:rsidRPr="003F0D66" w:rsidRDefault="00F70300" w:rsidP="00F70300">
      <w:pPr>
        <w:spacing w:after="0" w:line="240" w:lineRule="auto"/>
        <w:jc w:val="both"/>
        <w:rPr>
          <w:sz w:val="23"/>
          <w:szCs w:val="23"/>
        </w:rPr>
      </w:pPr>
      <w:r w:rsidRPr="003F0D66">
        <w:rPr>
          <w:sz w:val="23"/>
          <w:szCs w:val="23"/>
        </w:rPr>
        <w:t>Davanti a me tu prepari una mensa</w:t>
      </w:r>
    </w:p>
    <w:p w:rsidR="00F70300" w:rsidRPr="003F0D66" w:rsidRDefault="00F70300" w:rsidP="00F70300">
      <w:pPr>
        <w:spacing w:after="0" w:line="240" w:lineRule="auto"/>
        <w:jc w:val="both"/>
        <w:rPr>
          <w:sz w:val="23"/>
          <w:szCs w:val="23"/>
        </w:rPr>
      </w:pPr>
      <w:r w:rsidRPr="003F0D66">
        <w:rPr>
          <w:sz w:val="23"/>
          <w:szCs w:val="23"/>
        </w:rPr>
        <w:t>sotto gli occhi dei miei nemici.</w:t>
      </w:r>
    </w:p>
    <w:p w:rsidR="00F70300" w:rsidRPr="003F0D66" w:rsidRDefault="00F70300" w:rsidP="00F70300">
      <w:pPr>
        <w:spacing w:after="0" w:line="240" w:lineRule="auto"/>
        <w:jc w:val="both"/>
        <w:rPr>
          <w:sz w:val="23"/>
          <w:szCs w:val="23"/>
        </w:rPr>
      </w:pPr>
      <w:r w:rsidRPr="003F0D66">
        <w:rPr>
          <w:sz w:val="23"/>
          <w:szCs w:val="23"/>
        </w:rPr>
        <w:t>Ungi di olio il mio capo;</w:t>
      </w:r>
    </w:p>
    <w:p w:rsidR="00F70300" w:rsidRPr="003F0D66" w:rsidRDefault="00F70300" w:rsidP="00F70300">
      <w:pPr>
        <w:spacing w:after="0" w:line="240" w:lineRule="auto"/>
        <w:jc w:val="both"/>
        <w:rPr>
          <w:sz w:val="23"/>
          <w:szCs w:val="23"/>
        </w:rPr>
      </w:pPr>
      <w:r w:rsidRPr="003F0D66">
        <w:rPr>
          <w:sz w:val="23"/>
          <w:szCs w:val="23"/>
        </w:rPr>
        <w:t>il mio calice trabocca.</w:t>
      </w:r>
    </w:p>
    <w:p w:rsidR="00F70300" w:rsidRPr="003F0D66" w:rsidRDefault="00F70300" w:rsidP="00F70300">
      <w:pPr>
        <w:spacing w:after="0" w:line="240" w:lineRule="auto"/>
        <w:jc w:val="both"/>
        <w:rPr>
          <w:sz w:val="23"/>
          <w:szCs w:val="23"/>
        </w:rPr>
      </w:pPr>
    </w:p>
    <w:p w:rsidR="00F70300" w:rsidRPr="003F0D66" w:rsidRDefault="00F70300" w:rsidP="00F70300">
      <w:pPr>
        <w:spacing w:after="0" w:line="240" w:lineRule="auto"/>
        <w:jc w:val="both"/>
        <w:rPr>
          <w:sz w:val="23"/>
          <w:szCs w:val="23"/>
        </w:rPr>
      </w:pPr>
      <w:r w:rsidRPr="003F0D66">
        <w:rPr>
          <w:sz w:val="23"/>
          <w:szCs w:val="23"/>
        </w:rPr>
        <w:t>Sì, bontà e fedeltà mi saranno compagne</w:t>
      </w:r>
    </w:p>
    <w:p w:rsidR="00F70300" w:rsidRPr="003F0D66" w:rsidRDefault="00F70300" w:rsidP="00F70300">
      <w:pPr>
        <w:spacing w:after="0" w:line="240" w:lineRule="auto"/>
        <w:jc w:val="both"/>
        <w:rPr>
          <w:sz w:val="23"/>
          <w:szCs w:val="23"/>
        </w:rPr>
      </w:pPr>
      <w:r w:rsidRPr="003F0D66">
        <w:rPr>
          <w:sz w:val="23"/>
          <w:szCs w:val="23"/>
        </w:rPr>
        <w:t>tutti i giorni della mia vita,</w:t>
      </w:r>
    </w:p>
    <w:p w:rsidR="00F70300" w:rsidRPr="003F0D66" w:rsidRDefault="00F70300" w:rsidP="00F70300">
      <w:pPr>
        <w:spacing w:after="0" w:line="240" w:lineRule="auto"/>
        <w:jc w:val="both"/>
        <w:rPr>
          <w:sz w:val="23"/>
          <w:szCs w:val="23"/>
        </w:rPr>
      </w:pPr>
      <w:r w:rsidRPr="003F0D66">
        <w:rPr>
          <w:sz w:val="23"/>
          <w:szCs w:val="23"/>
        </w:rPr>
        <w:t>abiterò ancora nella casa del Signore</w:t>
      </w:r>
    </w:p>
    <w:p w:rsidR="00F70300" w:rsidRPr="003F0D66" w:rsidRDefault="00F70300" w:rsidP="00F70300">
      <w:pPr>
        <w:spacing w:after="0" w:line="240" w:lineRule="auto"/>
        <w:jc w:val="both"/>
        <w:rPr>
          <w:sz w:val="23"/>
          <w:szCs w:val="23"/>
        </w:rPr>
      </w:pPr>
      <w:r w:rsidRPr="003F0D66">
        <w:rPr>
          <w:sz w:val="23"/>
          <w:szCs w:val="23"/>
        </w:rPr>
        <w:t>per lunghi giorni.</w:t>
      </w:r>
    </w:p>
    <w:p w:rsidR="00E70533" w:rsidRPr="00951AB3" w:rsidRDefault="00E70533" w:rsidP="00F70300">
      <w:pPr>
        <w:spacing w:after="0" w:line="240" w:lineRule="auto"/>
        <w:jc w:val="both"/>
        <w:rPr>
          <w:sz w:val="23"/>
          <w:szCs w:val="23"/>
        </w:rPr>
      </w:pPr>
    </w:p>
    <w:sectPr w:rsidR="00E70533" w:rsidRPr="00951AB3"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1733F"/>
    <w:rsid w:val="00017CFA"/>
    <w:rsid w:val="00026958"/>
    <w:rsid w:val="000276FB"/>
    <w:rsid w:val="00030510"/>
    <w:rsid w:val="000330D1"/>
    <w:rsid w:val="00040747"/>
    <w:rsid w:val="00044398"/>
    <w:rsid w:val="00051B15"/>
    <w:rsid w:val="00052509"/>
    <w:rsid w:val="00067074"/>
    <w:rsid w:val="00077E62"/>
    <w:rsid w:val="00084A87"/>
    <w:rsid w:val="00085C96"/>
    <w:rsid w:val="00091BC3"/>
    <w:rsid w:val="000931D9"/>
    <w:rsid w:val="000A64AF"/>
    <w:rsid w:val="000B1A74"/>
    <w:rsid w:val="000B2C48"/>
    <w:rsid w:val="000C0309"/>
    <w:rsid w:val="000C596D"/>
    <w:rsid w:val="000D7353"/>
    <w:rsid w:val="000D7C0A"/>
    <w:rsid w:val="0011326B"/>
    <w:rsid w:val="0013041D"/>
    <w:rsid w:val="001313F4"/>
    <w:rsid w:val="00146F46"/>
    <w:rsid w:val="00147AB7"/>
    <w:rsid w:val="001563E7"/>
    <w:rsid w:val="001634A5"/>
    <w:rsid w:val="00186007"/>
    <w:rsid w:val="00190E07"/>
    <w:rsid w:val="001A7CF3"/>
    <w:rsid w:val="001B49EC"/>
    <w:rsid w:val="001D1FD9"/>
    <w:rsid w:val="001E0AC1"/>
    <w:rsid w:val="001F2CE3"/>
    <w:rsid w:val="00202214"/>
    <w:rsid w:val="0021559E"/>
    <w:rsid w:val="00224DB2"/>
    <w:rsid w:val="002324B7"/>
    <w:rsid w:val="00241D9D"/>
    <w:rsid w:val="00251246"/>
    <w:rsid w:val="00255CD8"/>
    <w:rsid w:val="002576A4"/>
    <w:rsid w:val="002617AD"/>
    <w:rsid w:val="00270828"/>
    <w:rsid w:val="00274CC2"/>
    <w:rsid w:val="002765E0"/>
    <w:rsid w:val="00281D8E"/>
    <w:rsid w:val="00295BF0"/>
    <w:rsid w:val="002B3C52"/>
    <w:rsid w:val="002B58D9"/>
    <w:rsid w:val="002C2A26"/>
    <w:rsid w:val="002D42F2"/>
    <w:rsid w:val="002D440A"/>
    <w:rsid w:val="002E2245"/>
    <w:rsid w:val="002E559B"/>
    <w:rsid w:val="002F389F"/>
    <w:rsid w:val="002F5482"/>
    <w:rsid w:val="00304305"/>
    <w:rsid w:val="003109C5"/>
    <w:rsid w:val="00311D66"/>
    <w:rsid w:val="00315259"/>
    <w:rsid w:val="00327180"/>
    <w:rsid w:val="00333C51"/>
    <w:rsid w:val="003341BD"/>
    <w:rsid w:val="00352CA6"/>
    <w:rsid w:val="003655F7"/>
    <w:rsid w:val="003749DE"/>
    <w:rsid w:val="00386385"/>
    <w:rsid w:val="0039374B"/>
    <w:rsid w:val="00397F3D"/>
    <w:rsid w:val="003A27BF"/>
    <w:rsid w:val="003B6043"/>
    <w:rsid w:val="003E6F0A"/>
    <w:rsid w:val="003F0D66"/>
    <w:rsid w:val="003F6443"/>
    <w:rsid w:val="00402BC6"/>
    <w:rsid w:val="004122BA"/>
    <w:rsid w:val="00424765"/>
    <w:rsid w:val="00424F9F"/>
    <w:rsid w:val="00427EDD"/>
    <w:rsid w:val="00431476"/>
    <w:rsid w:val="00446964"/>
    <w:rsid w:val="00450E41"/>
    <w:rsid w:val="00463440"/>
    <w:rsid w:val="00463E90"/>
    <w:rsid w:val="00464484"/>
    <w:rsid w:val="00467B19"/>
    <w:rsid w:val="0047593A"/>
    <w:rsid w:val="00480E14"/>
    <w:rsid w:val="00491823"/>
    <w:rsid w:val="00496699"/>
    <w:rsid w:val="004B090A"/>
    <w:rsid w:val="004B0E1B"/>
    <w:rsid w:val="004B70C2"/>
    <w:rsid w:val="004C0753"/>
    <w:rsid w:val="004C4DD0"/>
    <w:rsid w:val="004C564B"/>
    <w:rsid w:val="004C735A"/>
    <w:rsid w:val="004C7834"/>
    <w:rsid w:val="004D19EB"/>
    <w:rsid w:val="004E04E3"/>
    <w:rsid w:val="004E152E"/>
    <w:rsid w:val="004F4D61"/>
    <w:rsid w:val="005169D1"/>
    <w:rsid w:val="0051761D"/>
    <w:rsid w:val="00537CEC"/>
    <w:rsid w:val="00544C00"/>
    <w:rsid w:val="00595BBD"/>
    <w:rsid w:val="005A466D"/>
    <w:rsid w:val="005C2E88"/>
    <w:rsid w:val="005C61E5"/>
    <w:rsid w:val="005E17E3"/>
    <w:rsid w:val="006029ED"/>
    <w:rsid w:val="00614469"/>
    <w:rsid w:val="00635A3C"/>
    <w:rsid w:val="006455F2"/>
    <w:rsid w:val="00655A15"/>
    <w:rsid w:val="00663527"/>
    <w:rsid w:val="00665F6B"/>
    <w:rsid w:val="006665F8"/>
    <w:rsid w:val="00673588"/>
    <w:rsid w:val="006910CC"/>
    <w:rsid w:val="006923E0"/>
    <w:rsid w:val="0069542A"/>
    <w:rsid w:val="006B41D6"/>
    <w:rsid w:val="006B55FB"/>
    <w:rsid w:val="006C668A"/>
    <w:rsid w:val="006F3010"/>
    <w:rsid w:val="006F446C"/>
    <w:rsid w:val="006F4F7D"/>
    <w:rsid w:val="006F6F59"/>
    <w:rsid w:val="00703EAD"/>
    <w:rsid w:val="007167B9"/>
    <w:rsid w:val="00721DFE"/>
    <w:rsid w:val="00731639"/>
    <w:rsid w:val="0075272E"/>
    <w:rsid w:val="00773E14"/>
    <w:rsid w:val="007770C7"/>
    <w:rsid w:val="00793477"/>
    <w:rsid w:val="007B4FE8"/>
    <w:rsid w:val="007C1F11"/>
    <w:rsid w:val="007D07D9"/>
    <w:rsid w:val="007E4EEE"/>
    <w:rsid w:val="007F3E0F"/>
    <w:rsid w:val="008022E7"/>
    <w:rsid w:val="00813584"/>
    <w:rsid w:val="008337D2"/>
    <w:rsid w:val="00856DFE"/>
    <w:rsid w:val="00861ACD"/>
    <w:rsid w:val="00874150"/>
    <w:rsid w:val="008841EF"/>
    <w:rsid w:val="008863B8"/>
    <w:rsid w:val="00895874"/>
    <w:rsid w:val="008A1C28"/>
    <w:rsid w:val="008B182A"/>
    <w:rsid w:val="008C2B0F"/>
    <w:rsid w:val="008C5418"/>
    <w:rsid w:val="008E51E1"/>
    <w:rsid w:val="008F3CA9"/>
    <w:rsid w:val="008F5825"/>
    <w:rsid w:val="00905843"/>
    <w:rsid w:val="009105DE"/>
    <w:rsid w:val="00914486"/>
    <w:rsid w:val="00924299"/>
    <w:rsid w:val="0092436C"/>
    <w:rsid w:val="009322E3"/>
    <w:rsid w:val="00936451"/>
    <w:rsid w:val="00942CBB"/>
    <w:rsid w:val="00951AB3"/>
    <w:rsid w:val="00963F9A"/>
    <w:rsid w:val="0096770D"/>
    <w:rsid w:val="00984CCB"/>
    <w:rsid w:val="00993271"/>
    <w:rsid w:val="009B3CB4"/>
    <w:rsid w:val="009D1E3F"/>
    <w:rsid w:val="009D6D6E"/>
    <w:rsid w:val="009F2A05"/>
    <w:rsid w:val="009F6A78"/>
    <w:rsid w:val="00A017A5"/>
    <w:rsid w:val="00A14B28"/>
    <w:rsid w:val="00A20851"/>
    <w:rsid w:val="00A2219A"/>
    <w:rsid w:val="00A243C4"/>
    <w:rsid w:val="00A24A96"/>
    <w:rsid w:val="00A52E50"/>
    <w:rsid w:val="00A72504"/>
    <w:rsid w:val="00A735D8"/>
    <w:rsid w:val="00A81D29"/>
    <w:rsid w:val="00A9401E"/>
    <w:rsid w:val="00AA1F5A"/>
    <w:rsid w:val="00AA7AF0"/>
    <w:rsid w:val="00AB0F6B"/>
    <w:rsid w:val="00AB283F"/>
    <w:rsid w:val="00AB3072"/>
    <w:rsid w:val="00AB5F80"/>
    <w:rsid w:val="00AB66BE"/>
    <w:rsid w:val="00AE011F"/>
    <w:rsid w:val="00AE6541"/>
    <w:rsid w:val="00AF61B4"/>
    <w:rsid w:val="00AF65FD"/>
    <w:rsid w:val="00B02E99"/>
    <w:rsid w:val="00B07D8F"/>
    <w:rsid w:val="00B337DB"/>
    <w:rsid w:val="00B365D7"/>
    <w:rsid w:val="00B42913"/>
    <w:rsid w:val="00B43D4B"/>
    <w:rsid w:val="00B52210"/>
    <w:rsid w:val="00B56C87"/>
    <w:rsid w:val="00B63B8D"/>
    <w:rsid w:val="00B8033E"/>
    <w:rsid w:val="00B91BB7"/>
    <w:rsid w:val="00B952F2"/>
    <w:rsid w:val="00B95E56"/>
    <w:rsid w:val="00B964F4"/>
    <w:rsid w:val="00BA1AC3"/>
    <w:rsid w:val="00BB486F"/>
    <w:rsid w:val="00BB5D37"/>
    <w:rsid w:val="00BD0FBE"/>
    <w:rsid w:val="00BF0E03"/>
    <w:rsid w:val="00BF36F7"/>
    <w:rsid w:val="00C03766"/>
    <w:rsid w:val="00C06C73"/>
    <w:rsid w:val="00C54542"/>
    <w:rsid w:val="00C6507C"/>
    <w:rsid w:val="00C72940"/>
    <w:rsid w:val="00C93B0C"/>
    <w:rsid w:val="00C93B37"/>
    <w:rsid w:val="00C93DC9"/>
    <w:rsid w:val="00C95AA5"/>
    <w:rsid w:val="00C95E94"/>
    <w:rsid w:val="00CA34C9"/>
    <w:rsid w:val="00CB4C79"/>
    <w:rsid w:val="00CD186C"/>
    <w:rsid w:val="00CD21CD"/>
    <w:rsid w:val="00CE2864"/>
    <w:rsid w:val="00D01999"/>
    <w:rsid w:val="00D07825"/>
    <w:rsid w:val="00D10FEB"/>
    <w:rsid w:val="00D13160"/>
    <w:rsid w:val="00D61449"/>
    <w:rsid w:val="00D6246D"/>
    <w:rsid w:val="00D674EF"/>
    <w:rsid w:val="00DA66A8"/>
    <w:rsid w:val="00DB19C6"/>
    <w:rsid w:val="00DD4FB2"/>
    <w:rsid w:val="00DF518B"/>
    <w:rsid w:val="00E00622"/>
    <w:rsid w:val="00E1048E"/>
    <w:rsid w:val="00E21439"/>
    <w:rsid w:val="00E40D0F"/>
    <w:rsid w:val="00E4564E"/>
    <w:rsid w:val="00E64F21"/>
    <w:rsid w:val="00E65C1C"/>
    <w:rsid w:val="00E67CFF"/>
    <w:rsid w:val="00E70533"/>
    <w:rsid w:val="00E71221"/>
    <w:rsid w:val="00E77A83"/>
    <w:rsid w:val="00E97B1F"/>
    <w:rsid w:val="00EA0D90"/>
    <w:rsid w:val="00EB5975"/>
    <w:rsid w:val="00EC6B32"/>
    <w:rsid w:val="00EC799F"/>
    <w:rsid w:val="00ED5371"/>
    <w:rsid w:val="00EF76A9"/>
    <w:rsid w:val="00F0109D"/>
    <w:rsid w:val="00F01AAE"/>
    <w:rsid w:val="00F02FB3"/>
    <w:rsid w:val="00F22587"/>
    <w:rsid w:val="00F23011"/>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839A2"/>
    <w:rsid w:val="00F93A0E"/>
    <w:rsid w:val="00FB3D66"/>
    <w:rsid w:val="00FB548B"/>
    <w:rsid w:val="00FC0CA2"/>
    <w:rsid w:val="00FC0E2A"/>
    <w:rsid w:val="00FC2534"/>
    <w:rsid w:val="00FD2E24"/>
    <w:rsid w:val="00FE0114"/>
    <w:rsid w:val="00FE05E8"/>
    <w:rsid w:val="00FE226B"/>
    <w:rsid w:val="00FE6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6F77"/>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4</Pages>
  <Words>724</Words>
  <Characters>4130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350</cp:revision>
  <cp:lastPrinted>2019-10-18T13:18:00Z</cp:lastPrinted>
  <dcterms:created xsi:type="dcterms:W3CDTF">2019-02-17T12:03:00Z</dcterms:created>
  <dcterms:modified xsi:type="dcterms:W3CDTF">2019-10-24T08:18:00Z</dcterms:modified>
</cp:coreProperties>
</file>