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A72A" w14:textId="1DDBE79F" w:rsidR="00397F3D" w:rsidRDefault="00BB5D37" w:rsidP="00A81D29">
      <w:pPr>
        <w:shd w:val="clear" w:color="auto" w:fill="FFFFFF"/>
        <w:suppressAutoHyphens/>
        <w:spacing w:line="240" w:lineRule="auto"/>
        <w:jc w:val="center"/>
        <w:rPr>
          <w:rFonts w:cstheme="minorHAnsi"/>
          <w:smallCaps/>
          <w:sz w:val="40"/>
          <w:szCs w:val="40"/>
        </w:rPr>
      </w:pPr>
      <w:r w:rsidRPr="002F5406">
        <w:rPr>
          <w:rFonts w:cstheme="minorHAnsi"/>
          <w:smallCaps/>
          <w:noProof/>
          <w:sz w:val="23"/>
          <w:szCs w:val="23"/>
          <w:highlight w:val="yellow"/>
        </w:rPr>
        <w:drawing>
          <wp:anchor distT="0" distB="0" distL="114300" distR="114300" simplePos="0" relativeHeight="251659264" behindDoc="0" locked="0" layoutInCell="1" allowOverlap="1" wp14:anchorId="1314726C" wp14:editId="1D0D3158">
            <wp:simplePos x="0" y="0"/>
            <wp:positionH relativeFrom="column">
              <wp:posOffset>3319780</wp:posOffset>
            </wp:positionH>
            <wp:positionV relativeFrom="paragraph">
              <wp:posOffset>-152400</wp:posOffset>
            </wp:positionV>
            <wp:extent cx="1152525" cy="1152525"/>
            <wp:effectExtent l="133350" t="133350" r="142875" b="1428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82019_PassiVangelo_gia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5495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CF6">
        <w:rPr>
          <w:rFonts w:cstheme="minorHAnsi"/>
          <w:smallCaps/>
          <w:sz w:val="40"/>
          <w:szCs w:val="40"/>
        </w:rPr>
        <w:t>21</w:t>
      </w:r>
      <w:r w:rsidR="00397F3D" w:rsidRPr="00FE16CF">
        <w:rPr>
          <w:rFonts w:cstheme="minorHAnsi"/>
          <w:smallCaps/>
          <w:sz w:val="40"/>
          <w:szCs w:val="40"/>
        </w:rPr>
        <w:t xml:space="preserve">. </w:t>
      </w:r>
      <w:r w:rsidR="002F5406">
        <w:rPr>
          <w:rFonts w:cstheme="minorHAnsi"/>
          <w:smallCaps/>
          <w:sz w:val="40"/>
          <w:szCs w:val="40"/>
        </w:rPr>
        <w:t>Il lievito</w:t>
      </w:r>
      <w:r w:rsidR="00510D91">
        <w:rPr>
          <w:rFonts w:cstheme="minorHAnsi"/>
          <w:smallCaps/>
          <w:sz w:val="40"/>
          <w:szCs w:val="40"/>
        </w:rPr>
        <w:t xml:space="preserve"> </w:t>
      </w:r>
    </w:p>
    <w:p w14:paraId="224ABA29" w14:textId="77777777" w:rsidR="002F5406" w:rsidRDefault="002F5406" w:rsidP="00BB5D37">
      <w:pPr>
        <w:shd w:val="clear" w:color="auto" w:fill="FFFFFF"/>
        <w:suppressAutoHyphens/>
        <w:spacing w:line="240" w:lineRule="auto"/>
        <w:jc w:val="center"/>
        <w:rPr>
          <w:rFonts w:cstheme="minorHAnsi"/>
          <w:i/>
          <w:sz w:val="24"/>
          <w:szCs w:val="24"/>
        </w:rPr>
      </w:pPr>
    </w:p>
    <w:p w14:paraId="27D47DEE" w14:textId="0992971B" w:rsidR="00397F3D" w:rsidRPr="00BD6D80" w:rsidRDefault="00397F3D" w:rsidP="00E629B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3"/>
          <w:szCs w:val="23"/>
        </w:rPr>
      </w:pPr>
      <w:r w:rsidRPr="00BD6D80">
        <w:rPr>
          <w:rFonts w:cstheme="minorHAnsi"/>
          <w:b/>
          <w:sz w:val="23"/>
          <w:szCs w:val="23"/>
        </w:rPr>
        <w:t xml:space="preserve">Una identità da riconoscere </w:t>
      </w:r>
      <w:r w:rsidR="009F01C0">
        <w:rPr>
          <w:rFonts w:ascii="Times New Roman" w:hAnsi="Times New Roman" w:cs="Times New Roman"/>
          <w:b/>
          <w:sz w:val="23"/>
          <w:szCs w:val="23"/>
        </w:rPr>
        <w:t>~</w:t>
      </w:r>
      <w:r w:rsidR="009F01C0">
        <w:rPr>
          <w:rFonts w:cstheme="minorHAnsi"/>
          <w:b/>
          <w:sz w:val="23"/>
          <w:szCs w:val="23"/>
        </w:rPr>
        <w:t xml:space="preserve"> </w:t>
      </w:r>
      <w:r w:rsidRPr="00BD6D80">
        <w:rPr>
          <w:rFonts w:cstheme="minorHAnsi"/>
          <w:b/>
          <w:sz w:val="23"/>
          <w:szCs w:val="23"/>
        </w:rPr>
        <w:t xml:space="preserve">Lc </w:t>
      </w:r>
      <w:r w:rsidR="002F5406" w:rsidRPr="00BD6D80">
        <w:rPr>
          <w:rFonts w:cstheme="minorHAnsi"/>
          <w:b/>
          <w:sz w:val="23"/>
          <w:szCs w:val="23"/>
        </w:rPr>
        <w:t>13</w:t>
      </w:r>
      <w:r w:rsidR="00510D91" w:rsidRPr="00BD6D80">
        <w:rPr>
          <w:rFonts w:cstheme="minorHAnsi"/>
          <w:b/>
          <w:sz w:val="23"/>
          <w:szCs w:val="23"/>
        </w:rPr>
        <w:t>,</w:t>
      </w:r>
      <w:r w:rsidR="002F5406" w:rsidRPr="00BD6D80">
        <w:rPr>
          <w:rFonts w:cstheme="minorHAnsi"/>
          <w:b/>
          <w:sz w:val="23"/>
          <w:szCs w:val="23"/>
        </w:rPr>
        <w:t>20-21</w:t>
      </w:r>
    </w:p>
    <w:p w14:paraId="1DEFCE6F" w14:textId="77777777" w:rsidR="00510D91" w:rsidRPr="00BD6D80" w:rsidRDefault="005319F1" w:rsidP="00E629B7">
      <w:pPr>
        <w:suppressAutoHyphens/>
        <w:spacing w:line="240" w:lineRule="auto"/>
        <w:jc w:val="both"/>
        <w:rPr>
          <w:rFonts w:cstheme="minorHAnsi"/>
          <w:sz w:val="23"/>
          <w:szCs w:val="23"/>
        </w:rPr>
      </w:pPr>
      <w:r w:rsidRPr="00BD6D80">
        <w:rPr>
          <w:rFonts w:cstheme="minorHAnsi"/>
          <w:sz w:val="23"/>
          <w:szCs w:val="23"/>
        </w:rPr>
        <w:t>E disse ancora: "A che cosa posso paragonare il regno di Dio? È simile al lievito, che una donna prese e mescolò in tre misure di farina, finché non fu tutta lievitata".</w:t>
      </w:r>
    </w:p>
    <w:p w14:paraId="13CF29EE" w14:textId="77777777" w:rsidR="00397F3D" w:rsidRPr="00BD6D80" w:rsidRDefault="00397F3D" w:rsidP="00E629B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3"/>
          <w:szCs w:val="23"/>
        </w:rPr>
      </w:pPr>
      <w:r w:rsidRPr="00BD6D80">
        <w:rPr>
          <w:rFonts w:cstheme="minorHAnsi"/>
          <w:b/>
          <w:sz w:val="23"/>
          <w:szCs w:val="23"/>
        </w:rPr>
        <w:t>Per iniziare</w:t>
      </w:r>
    </w:p>
    <w:p w14:paraId="0D884C62" w14:textId="15C0E55B" w:rsidR="00510D91" w:rsidRPr="00BD6D80" w:rsidRDefault="00447B9E" w:rsidP="00E629B7">
      <w:pPr>
        <w:spacing w:line="240" w:lineRule="auto"/>
        <w:jc w:val="both"/>
        <w:rPr>
          <w:rFonts w:cstheme="minorHAnsi"/>
          <w:sz w:val="23"/>
          <w:szCs w:val="23"/>
        </w:rPr>
      </w:pPr>
      <w:r w:rsidRPr="00BD6D80">
        <w:rPr>
          <w:rFonts w:cstheme="minorHAnsi"/>
          <w:sz w:val="23"/>
          <w:szCs w:val="23"/>
        </w:rPr>
        <w:t>Immaginati di essere nella sinagoga, stai</w:t>
      </w:r>
      <w:r w:rsidR="00BC3329">
        <w:rPr>
          <w:rFonts w:cstheme="minorHAnsi"/>
          <w:sz w:val="23"/>
          <w:szCs w:val="23"/>
        </w:rPr>
        <w:t xml:space="preserve"> ascoltando Gesù che parla del R</w:t>
      </w:r>
      <w:r w:rsidRPr="00BD6D80">
        <w:rPr>
          <w:rFonts w:cstheme="minorHAnsi"/>
          <w:sz w:val="23"/>
          <w:szCs w:val="23"/>
        </w:rPr>
        <w:t xml:space="preserve">egno di Dio. La parola regno ti fa pensare a </w:t>
      </w:r>
      <w:r w:rsidR="008B3F0F" w:rsidRPr="00BD6D80">
        <w:rPr>
          <w:rFonts w:cstheme="minorHAnsi"/>
          <w:sz w:val="23"/>
          <w:szCs w:val="23"/>
        </w:rPr>
        <w:t>qualcosa di grande, imponente</w:t>
      </w:r>
      <w:r w:rsidRPr="00BD6D80">
        <w:rPr>
          <w:rFonts w:cstheme="minorHAnsi"/>
          <w:sz w:val="23"/>
          <w:szCs w:val="23"/>
        </w:rPr>
        <w:t xml:space="preserve">, </w:t>
      </w:r>
      <w:r w:rsidR="008B3F0F" w:rsidRPr="00BD6D80">
        <w:rPr>
          <w:rFonts w:cstheme="minorHAnsi"/>
          <w:sz w:val="23"/>
          <w:szCs w:val="23"/>
        </w:rPr>
        <w:t>distante</w:t>
      </w:r>
      <w:r w:rsidRPr="00BD6D80">
        <w:rPr>
          <w:rFonts w:cstheme="minorHAnsi"/>
          <w:sz w:val="23"/>
          <w:szCs w:val="23"/>
        </w:rPr>
        <w:t xml:space="preserve"> dalla </w:t>
      </w:r>
      <w:r w:rsidR="00BD6D80" w:rsidRPr="00BD6D80">
        <w:rPr>
          <w:rFonts w:cstheme="minorHAnsi"/>
          <w:sz w:val="23"/>
          <w:szCs w:val="23"/>
        </w:rPr>
        <w:t>vita di tutti i giorni</w:t>
      </w:r>
      <w:r w:rsidRPr="00BD6D80">
        <w:rPr>
          <w:rFonts w:cstheme="minorHAnsi"/>
          <w:sz w:val="23"/>
          <w:szCs w:val="23"/>
        </w:rPr>
        <w:t xml:space="preserve">. Gesù ti stupisce: </w:t>
      </w:r>
      <w:r w:rsidR="00294397">
        <w:rPr>
          <w:rFonts w:cstheme="minorHAnsi"/>
          <w:sz w:val="23"/>
          <w:szCs w:val="23"/>
        </w:rPr>
        <w:t>paragona il Regno di D</w:t>
      </w:r>
      <w:r w:rsidRPr="00BD6D80">
        <w:rPr>
          <w:rFonts w:cstheme="minorHAnsi"/>
          <w:sz w:val="23"/>
          <w:szCs w:val="23"/>
        </w:rPr>
        <w:t xml:space="preserve">io a qualcosa di piccolo, nascosto, </w:t>
      </w:r>
      <w:r w:rsidR="008B3F0F" w:rsidRPr="00BD6D80">
        <w:rPr>
          <w:rFonts w:cstheme="minorHAnsi"/>
          <w:sz w:val="23"/>
          <w:szCs w:val="23"/>
        </w:rPr>
        <w:t xml:space="preserve">umile… </w:t>
      </w:r>
      <w:r w:rsidRPr="00BD6D80">
        <w:rPr>
          <w:rFonts w:cstheme="minorHAnsi"/>
          <w:sz w:val="23"/>
          <w:szCs w:val="23"/>
        </w:rPr>
        <w:t>presente nel</w:t>
      </w:r>
      <w:r w:rsidR="002A565D" w:rsidRPr="00BD6D80">
        <w:rPr>
          <w:rFonts w:cstheme="minorHAnsi"/>
          <w:sz w:val="23"/>
          <w:szCs w:val="23"/>
        </w:rPr>
        <w:t xml:space="preserve"> quotidiano.</w:t>
      </w:r>
      <w:r w:rsidRPr="00BD6D80">
        <w:rPr>
          <w:rFonts w:cstheme="minorHAnsi"/>
          <w:sz w:val="23"/>
          <w:szCs w:val="23"/>
        </w:rPr>
        <w:t xml:space="preserve"> </w:t>
      </w:r>
      <w:r w:rsidR="008B3F0F" w:rsidRPr="00BD6D80">
        <w:rPr>
          <w:rFonts w:cstheme="minorHAnsi"/>
          <w:sz w:val="23"/>
          <w:szCs w:val="23"/>
        </w:rPr>
        <w:t xml:space="preserve">Il </w:t>
      </w:r>
      <w:r w:rsidR="00294397">
        <w:rPr>
          <w:rFonts w:cstheme="minorHAnsi"/>
          <w:sz w:val="23"/>
          <w:szCs w:val="23"/>
        </w:rPr>
        <w:t>R</w:t>
      </w:r>
      <w:r w:rsidR="008B3F0F" w:rsidRPr="00BD6D80">
        <w:rPr>
          <w:rFonts w:cstheme="minorHAnsi"/>
          <w:sz w:val="23"/>
          <w:szCs w:val="23"/>
        </w:rPr>
        <w:t xml:space="preserve">egno è vicino, è nella storia, ne fai parte anche tu: </w:t>
      </w:r>
      <w:r w:rsidRPr="00BD6D80">
        <w:rPr>
          <w:rFonts w:cstheme="minorHAnsi"/>
          <w:sz w:val="23"/>
          <w:szCs w:val="23"/>
        </w:rPr>
        <w:t xml:space="preserve">gusta questa buona notizia. </w:t>
      </w:r>
    </w:p>
    <w:p w14:paraId="40E6F291" w14:textId="77777777" w:rsidR="00397F3D" w:rsidRPr="00BD6D80" w:rsidRDefault="00397F3D" w:rsidP="00E629B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3"/>
          <w:szCs w:val="23"/>
        </w:rPr>
      </w:pPr>
      <w:r w:rsidRPr="00BD6D80">
        <w:rPr>
          <w:rFonts w:cstheme="minorHAnsi"/>
          <w:b/>
          <w:sz w:val="23"/>
          <w:szCs w:val="23"/>
        </w:rPr>
        <w:t>Per entrare</w:t>
      </w:r>
    </w:p>
    <w:p w14:paraId="76F46988" w14:textId="77777777" w:rsidR="00E629B7" w:rsidRPr="00DB5FDD" w:rsidRDefault="00E629B7" w:rsidP="00E629B7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DB5FDD">
        <w:rPr>
          <w:rFonts w:eastAsia="Times New Roman" w:cstheme="minorHAnsi"/>
          <w:b/>
          <w:sz w:val="23"/>
          <w:szCs w:val="23"/>
        </w:rPr>
        <w:t>Gesù</w:t>
      </w:r>
    </w:p>
    <w:p w14:paraId="198183D7" w14:textId="47A98DB7" w:rsidR="003C76A5" w:rsidRDefault="00E629B7" w:rsidP="00E629B7">
      <w:pPr>
        <w:spacing w:after="0" w:line="240" w:lineRule="auto"/>
        <w:jc w:val="both"/>
        <w:rPr>
          <w:rFonts w:cstheme="minorHAnsi"/>
          <w:i/>
          <w:sz w:val="23"/>
          <w:szCs w:val="23"/>
        </w:rPr>
      </w:pPr>
      <w:r w:rsidRPr="00BD6D80">
        <w:rPr>
          <w:rFonts w:cstheme="minorHAnsi"/>
          <w:sz w:val="23"/>
          <w:szCs w:val="23"/>
        </w:rPr>
        <w:t xml:space="preserve">Gesù è colui che mette il lievito nella farina; è </w:t>
      </w:r>
      <w:r w:rsidR="00C20BE4">
        <w:rPr>
          <w:rFonts w:cstheme="minorHAnsi"/>
          <w:sz w:val="23"/>
          <w:szCs w:val="23"/>
        </w:rPr>
        <w:t>i</w:t>
      </w:r>
      <w:r w:rsidRPr="00BD6D80">
        <w:rPr>
          <w:rFonts w:cstheme="minorHAnsi"/>
          <w:sz w:val="23"/>
          <w:szCs w:val="23"/>
        </w:rPr>
        <w:t>l</w:t>
      </w:r>
      <w:r w:rsidR="00C20BE4">
        <w:rPr>
          <w:rFonts w:cstheme="minorHAnsi"/>
          <w:sz w:val="23"/>
          <w:szCs w:val="23"/>
        </w:rPr>
        <w:t xml:space="preserve"> lievito de</w:t>
      </w:r>
      <w:r w:rsidR="006E60FE">
        <w:rPr>
          <w:rFonts w:cstheme="minorHAnsi"/>
          <w:sz w:val="23"/>
          <w:szCs w:val="23"/>
        </w:rPr>
        <w:t>l</w:t>
      </w:r>
      <w:r w:rsidR="00C20BE4">
        <w:rPr>
          <w:rFonts w:cstheme="minorHAnsi"/>
          <w:sz w:val="23"/>
          <w:szCs w:val="23"/>
        </w:rPr>
        <w:t>l</w:t>
      </w:r>
      <w:r w:rsidR="006E60FE">
        <w:rPr>
          <w:rFonts w:cstheme="minorHAnsi"/>
          <w:sz w:val="23"/>
          <w:szCs w:val="23"/>
        </w:rPr>
        <w:t xml:space="preserve">’amore incondizionato e gratuito, che sa perdonare, che arriva a donare la propria vita. </w:t>
      </w:r>
      <w:r w:rsidR="00C20BE4">
        <w:rPr>
          <w:rFonts w:cstheme="minorHAnsi"/>
          <w:sz w:val="23"/>
          <w:szCs w:val="23"/>
        </w:rPr>
        <w:t>Se</w:t>
      </w:r>
      <w:r w:rsidR="003C76A5">
        <w:rPr>
          <w:rFonts w:cstheme="minorHAnsi"/>
          <w:sz w:val="23"/>
          <w:szCs w:val="23"/>
        </w:rPr>
        <w:t xml:space="preserve"> </w:t>
      </w:r>
      <w:r w:rsidR="006E60FE">
        <w:rPr>
          <w:rFonts w:cstheme="minorHAnsi"/>
          <w:sz w:val="23"/>
          <w:szCs w:val="23"/>
        </w:rPr>
        <w:t xml:space="preserve">accogliamo dentro di noi la </w:t>
      </w:r>
      <w:r w:rsidR="0004721C">
        <w:rPr>
          <w:rFonts w:cstheme="minorHAnsi"/>
          <w:sz w:val="23"/>
          <w:szCs w:val="23"/>
        </w:rPr>
        <w:t xml:space="preserve">sua </w:t>
      </w:r>
      <w:r w:rsidR="006E60FE">
        <w:rPr>
          <w:rFonts w:cstheme="minorHAnsi"/>
          <w:sz w:val="23"/>
          <w:szCs w:val="23"/>
        </w:rPr>
        <w:t xml:space="preserve">Parola, se ci “impastiamo” con essa abbandonandoci con </w:t>
      </w:r>
      <w:r w:rsidR="003C76A5">
        <w:rPr>
          <w:rFonts w:cstheme="minorHAnsi"/>
          <w:sz w:val="23"/>
          <w:szCs w:val="23"/>
        </w:rPr>
        <w:t xml:space="preserve">fiducia e speranza, possiamo </w:t>
      </w:r>
      <w:r w:rsidR="006E60FE">
        <w:rPr>
          <w:rFonts w:cstheme="minorHAnsi"/>
          <w:sz w:val="23"/>
          <w:szCs w:val="23"/>
        </w:rPr>
        <w:t>sperimentare</w:t>
      </w:r>
      <w:r w:rsidR="003C76A5">
        <w:rPr>
          <w:rFonts w:cstheme="minorHAnsi"/>
          <w:sz w:val="23"/>
          <w:szCs w:val="23"/>
        </w:rPr>
        <w:t xml:space="preserve"> gli effetti di quel lievito e assaporarne la forza</w:t>
      </w:r>
      <w:r w:rsidR="006E60FE">
        <w:rPr>
          <w:rFonts w:cstheme="minorHAnsi"/>
          <w:sz w:val="23"/>
          <w:szCs w:val="23"/>
        </w:rPr>
        <w:t>. È la forza della fede, che sfocia nella s</w:t>
      </w:r>
      <w:r w:rsidR="003C76A5">
        <w:rPr>
          <w:rFonts w:cstheme="minorHAnsi"/>
          <w:sz w:val="23"/>
          <w:szCs w:val="23"/>
        </w:rPr>
        <w:t>pinta ad annunciare che Gesù</w:t>
      </w:r>
      <w:r w:rsidR="0004721C">
        <w:rPr>
          <w:rFonts w:cstheme="minorHAnsi"/>
          <w:sz w:val="23"/>
          <w:szCs w:val="23"/>
        </w:rPr>
        <w:t xml:space="preserve">: </w:t>
      </w:r>
      <w:r w:rsidR="004F24F3">
        <w:rPr>
          <w:rFonts w:cstheme="minorHAnsi"/>
          <w:sz w:val="23"/>
          <w:szCs w:val="23"/>
        </w:rPr>
        <w:t xml:space="preserve">è Lui </w:t>
      </w:r>
      <w:r w:rsidR="003C76A5">
        <w:rPr>
          <w:rFonts w:cstheme="minorHAnsi"/>
          <w:sz w:val="23"/>
          <w:szCs w:val="23"/>
        </w:rPr>
        <w:t xml:space="preserve">l’incontro che auguriamo a tutti di fare, perché è con </w:t>
      </w:r>
      <w:r w:rsidR="004F24F3">
        <w:rPr>
          <w:rFonts w:cstheme="minorHAnsi"/>
          <w:sz w:val="23"/>
          <w:szCs w:val="23"/>
        </w:rPr>
        <w:t>L</w:t>
      </w:r>
      <w:r w:rsidR="003C76A5">
        <w:rPr>
          <w:rFonts w:cstheme="minorHAnsi"/>
          <w:sz w:val="23"/>
          <w:szCs w:val="23"/>
        </w:rPr>
        <w:t xml:space="preserve">ui e grazie a </w:t>
      </w:r>
      <w:r w:rsidR="004F24F3">
        <w:rPr>
          <w:rFonts w:cstheme="minorHAnsi"/>
          <w:sz w:val="23"/>
          <w:szCs w:val="23"/>
        </w:rPr>
        <w:t>L</w:t>
      </w:r>
      <w:r w:rsidR="003C76A5">
        <w:rPr>
          <w:rFonts w:cstheme="minorHAnsi"/>
          <w:sz w:val="23"/>
          <w:szCs w:val="23"/>
        </w:rPr>
        <w:t xml:space="preserve">ui che </w:t>
      </w:r>
      <w:r w:rsidR="000C2CAE">
        <w:rPr>
          <w:rFonts w:cstheme="minorHAnsi"/>
          <w:sz w:val="23"/>
          <w:szCs w:val="23"/>
        </w:rPr>
        <w:t xml:space="preserve">capiamo </w:t>
      </w:r>
      <w:r w:rsidR="003C76A5">
        <w:rPr>
          <w:rFonts w:cstheme="minorHAnsi"/>
          <w:sz w:val="23"/>
          <w:szCs w:val="23"/>
        </w:rPr>
        <w:t>chi siamo</w:t>
      </w:r>
      <w:r w:rsidR="003C76A5" w:rsidRPr="003C76A5">
        <w:rPr>
          <w:rFonts w:cstheme="minorHAnsi"/>
          <w:i/>
          <w:sz w:val="23"/>
          <w:szCs w:val="23"/>
        </w:rPr>
        <w:t xml:space="preserve">.  </w:t>
      </w:r>
    </w:p>
    <w:p w14:paraId="18AB8548" w14:textId="77777777" w:rsidR="003C76A5" w:rsidRDefault="003C76A5" w:rsidP="00E629B7">
      <w:pPr>
        <w:spacing w:after="0" w:line="240" w:lineRule="auto"/>
        <w:jc w:val="both"/>
        <w:rPr>
          <w:rFonts w:cstheme="minorHAnsi"/>
          <w:i/>
          <w:sz w:val="23"/>
          <w:szCs w:val="23"/>
        </w:rPr>
      </w:pPr>
    </w:p>
    <w:p w14:paraId="55A1D4F6" w14:textId="77777777" w:rsidR="00585CBD" w:rsidRPr="00796659" w:rsidRDefault="00585CBD" w:rsidP="00E629B7">
      <w:pPr>
        <w:spacing w:after="0" w:line="240" w:lineRule="auto"/>
        <w:jc w:val="both"/>
        <w:rPr>
          <w:rFonts w:eastAsia="Times New Roman" w:cstheme="minorHAnsi"/>
          <w:b/>
          <w:iCs/>
          <w:sz w:val="23"/>
          <w:szCs w:val="23"/>
        </w:rPr>
      </w:pPr>
      <w:r w:rsidRPr="00796659">
        <w:rPr>
          <w:rFonts w:eastAsia="Times New Roman" w:cstheme="minorHAnsi"/>
          <w:b/>
          <w:iCs/>
          <w:sz w:val="23"/>
          <w:szCs w:val="23"/>
        </w:rPr>
        <w:t>Risurrezione</w:t>
      </w:r>
    </w:p>
    <w:p w14:paraId="3FBC2819" w14:textId="3799C4CC" w:rsidR="00CC62DF" w:rsidRPr="00BD6D80" w:rsidRDefault="007C02ED" w:rsidP="00796659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Il lievito è nascosto, si mescola con la farina: non lo vedi, ma agisce. È pazienza, è attesa, è intuizione di futuro.</w:t>
      </w:r>
      <w:r w:rsidR="0004721C">
        <w:rPr>
          <w:rFonts w:cstheme="minorHAnsi"/>
          <w:sz w:val="23"/>
          <w:szCs w:val="23"/>
        </w:rPr>
        <w:t xml:space="preserve"> Non fa lievitare solo una parte di farina, la fa lievitare tutta: c</w:t>
      </w:r>
      <w:r w:rsidR="0004721C" w:rsidRPr="00BD6D80">
        <w:rPr>
          <w:rFonts w:cstheme="minorHAnsi"/>
          <w:sz w:val="23"/>
          <w:szCs w:val="23"/>
        </w:rPr>
        <w:t>osì è la risurrezione</w:t>
      </w:r>
      <w:r w:rsidR="008711E5">
        <w:rPr>
          <w:rFonts w:cstheme="minorHAnsi"/>
          <w:sz w:val="23"/>
          <w:szCs w:val="23"/>
        </w:rPr>
        <w:t xml:space="preserve">. Gesù Cristo morto e risorto è la novità che fa lievitare / risorgere la vita: tutta la vita, anche ciò che noi scarteremmo. Credere nella novità della risurrezione è credere che nulla è perduto per sempre; è aprirsi alla novità con speranza: è così </w:t>
      </w:r>
      <w:r w:rsidR="008711E5">
        <w:rPr>
          <w:rFonts w:cstheme="minorHAnsi"/>
          <w:sz w:val="23"/>
          <w:szCs w:val="23"/>
        </w:rPr>
        <w:lastRenderedPageBreak/>
        <w:t>che già ora possiamo vedere segni di risurrezione</w:t>
      </w:r>
      <w:r w:rsidR="00796659">
        <w:rPr>
          <w:rFonts w:cstheme="minorHAnsi"/>
          <w:sz w:val="23"/>
          <w:szCs w:val="23"/>
        </w:rPr>
        <w:t xml:space="preserve">. </w:t>
      </w:r>
      <w:r w:rsidR="004F24F3">
        <w:rPr>
          <w:rFonts w:cstheme="minorHAnsi"/>
          <w:sz w:val="23"/>
          <w:szCs w:val="23"/>
        </w:rPr>
        <w:t xml:space="preserve">Ed è </w:t>
      </w:r>
      <w:r w:rsidR="00796659">
        <w:rPr>
          <w:rFonts w:cstheme="minorHAnsi"/>
          <w:sz w:val="23"/>
          <w:szCs w:val="23"/>
        </w:rPr>
        <w:t xml:space="preserve">così che possiamo sentirci parte della storia che, sin dalla creazione, è in cammino verso l’incontro con Cristo, perché in Lui trova compimento. </w:t>
      </w:r>
    </w:p>
    <w:p w14:paraId="305B1A2E" w14:textId="585D4F90" w:rsidR="00585CBD" w:rsidRPr="00BD6D80" w:rsidRDefault="00585CBD" w:rsidP="00E629B7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  <w:highlight w:val="yellow"/>
        </w:rPr>
      </w:pPr>
    </w:p>
    <w:p w14:paraId="23ED6C50" w14:textId="0AF4A202" w:rsidR="00905843" w:rsidRPr="00796659" w:rsidRDefault="00905843" w:rsidP="00E629B7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796659">
        <w:rPr>
          <w:rFonts w:eastAsia="Times New Roman" w:cstheme="minorHAnsi"/>
          <w:b/>
          <w:sz w:val="23"/>
          <w:szCs w:val="23"/>
        </w:rPr>
        <w:t>Chiesa</w:t>
      </w:r>
    </w:p>
    <w:p w14:paraId="6660F9A6" w14:textId="1A01F04A" w:rsidR="00CC62DF" w:rsidRPr="00BD6D80" w:rsidRDefault="00ED08B2" w:rsidP="00E629B7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BD6D80">
        <w:rPr>
          <w:rFonts w:cstheme="minorHAnsi"/>
          <w:sz w:val="23"/>
          <w:szCs w:val="23"/>
        </w:rPr>
        <w:t>La chiesa è chiamata ad essere</w:t>
      </w:r>
      <w:r w:rsidR="00E629B7">
        <w:rPr>
          <w:rFonts w:cstheme="minorHAnsi"/>
          <w:sz w:val="23"/>
          <w:szCs w:val="23"/>
        </w:rPr>
        <w:t xml:space="preserve"> nel mondo come lievito nella pasta: è </w:t>
      </w:r>
      <w:r w:rsidRPr="00BD6D80">
        <w:rPr>
          <w:rFonts w:cstheme="minorHAnsi"/>
          <w:sz w:val="23"/>
          <w:szCs w:val="23"/>
        </w:rPr>
        <w:t xml:space="preserve">testimone del lievito del regno. È nel mondo, è parte del mondo; non si erge a giudice, non </w:t>
      </w:r>
      <w:r w:rsidR="00294397">
        <w:rPr>
          <w:rFonts w:cstheme="minorHAnsi"/>
          <w:sz w:val="23"/>
          <w:szCs w:val="23"/>
        </w:rPr>
        <w:t xml:space="preserve">se ne sta distaccata su </w:t>
      </w:r>
      <w:r w:rsidRPr="00BD6D80">
        <w:rPr>
          <w:rFonts w:cstheme="minorHAnsi"/>
          <w:sz w:val="23"/>
          <w:szCs w:val="23"/>
        </w:rPr>
        <w:t xml:space="preserve">un piedistallo a vedere cosa succede. È dentro, col fermento del vangelo. Senza la pretesa </w:t>
      </w:r>
      <w:r w:rsidR="00F84A35" w:rsidRPr="00BD6D80">
        <w:rPr>
          <w:rFonts w:cstheme="minorHAnsi"/>
          <w:sz w:val="23"/>
          <w:szCs w:val="23"/>
        </w:rPr>
        <w:t xml:space="preserve">di strafare, semplicemente chiamata a stare dentro </w:t>
      </w:r>
      <w:r w:rsidR="00796659">
        <w:rPr>
          <w:rFonts w:cstheme="minorHAnsi"/>
          <w:sz w:val="23"/>
          <w:szCs w:val="23"/>
        </w:rPr>
        <w:t>le fatiche e le gioie di ogni uomo</w:t>
      </w:r>
      <w:r w:rsidR="00F84A35" w:rsidRPr="00BD6D80">
        <w:rPr>
          <w:rFonts w:cstheme="minorHAnsi"/>
          <w:sz w:val="23"/>
          <w:szCs w:val="23"/>
        </w:rPr>
        <w:t xml:space="preserve">, a custodire la vita per farla lievitare, per portarla alla pienezza. </w:t>
      </w:r>
      <w:r w:rsidR="00CC62DF" w:rsidRPr="00BD6D80">
        <w:rPr>
          <w:rFonts w:cstheme="minorHAnsi"/>
          <w:sz w:val="23"/>
          <w:szCs w:val="23"/>
        </w:rPr>
        <w:t>Nascosta ma in tensione, in azione</w:t>
      </w:r>
      <w:r w:rsidR="00A411D1" w:rsidRPr="00BD6D80">
        <w:rPr>
          <w:rFonts w:cstheme="minorHAnsi"/>
          <w:sz w:val="23"/>
          <w:szCs w:val="23"/>
        </w:rPr>
        <w:t>.</w:t>
      </w:r>
      <w:r w:rsidR="001876FA">
        <w:rPr>
          <w:rFonts w:cstheme="minorHAnsi"/>
          <w:sz w:val="23"/>
          <w:szCs w:val="23"/>
        </w:rPr>
        <w:t xml:space="preserve"> Ha bisogno della </w:t>
      </w:r>
      <w:r w:rsidR="00085B3D">
        <w:rPr>
          <w:rFonts w:cstheme="minorHAnsi"/>
          <w:sz w:val="23"/>
          <w:szCs w:val="23"/>
        </w:rPr>
        <w:t>nostra</w:t>
      </w:r>
      <w:r w:rsidR="001876FA">
        <w:rPr>
          <w:rFonts w:cstheme="minorHAnsi"/>
          <w:sz w:val="23"/>
          <w:szCs w:val="23"/>
        </w:rPr>
        <w:t xml:space="preserve"> collaborazione, ma non dipende da noi: a noi tocca confidare nella potenza dell’amore di Dio.   </w:t>
      </w:r>
    </w:p>
    <w:p w14:paraId="3156452D" w14:textId="742CAE69" w:rsidR="003341BD" w:rsidRPr="00BD6D80" w:rsidRDefault="003341BD" w:rsidP="00E629B7">
      <w:pPr>
        <w:spacing w:after="0" w:line="240" w:lineRule="auto"/>
        <w:jc w:val="both"/>
        <w:rPr>
          <w:rFonts w:eastAsia="Times New Roman" w:cstheme="minorHAnsi"/>
          <w:i/>
          <w:sz w:val="23"/>
          <w:szCs w:val="23"/>
          <w:highlight w:val="yellow"/>
        </w:rPr>
      </w:pPr>
    </w:p>
    <w:p w14:paraId="1E9029FB" w14:textId="72C5978A" w:rsidR="004D6CB6" w:rsidRDefault="00796659" w:rsidP="0079665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796659">
        <w:rPr>
          <w:rFonts w:eastAsia="Times New Roman" w:cstheme="minorHAnsi"/>
          <w:b/>
          <w:sz w:val="23"/>
          <w:szCs w:val="23"/>
        </w:rPr>
        <w:t>Scrittur</w:t>
      </w:r>
      <w:r w:rsidR="004D6CB6">
        <w:rPr>
          <w:rFonts w:eastAsia="Times New Roman" w:cstheme="minorHAnsi"/>
          <w:b/>
          <w:sz w:val="23"/>
          <w:szCs w:val="23"/>
        </w:rPr>
        <w:t>a</w:t>
      </w:r>
    </w:p>
    <w:p w14:paraId="3538084D" w14:textId="34C4C6E6" w:rsidR="0071541F" w:rsidRPr="004D6CB6" w:rsidRDefault="004D6CB6" w:rsidP="0079665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Il </w:t>
      </w:r>
      <w:r w:rsidR="009C4D72">
        <w:rPr>
          <w:rFonts w:eastAsia="Times New Roman" w:cstheme="minorHAnsi"/>
          <w:sz w:val="23"/>
          <w:szCs w:val="23"/>
        </w:rPr>
        <w:t>primo libro dei Re</w:t>
      </w:r>
      <w:r w:rsidR="001F6418">
        <w:rPr>
          <w:rFonts w:eastAsia="Times New Roman" w:cstheme="minorHAnsi"/>
          <w:sz w:val="23"/>
          <w:szCs w:val="23"/>
        </w:rPr>
        <w:t xml:space="preserve"> contiene </w:t>
      </w:r>
      <w:r>
        <w:rPr>
          <w:rFonts w:eastAsia="Times New Roman" w:cstheme="minorHAnsi"/>
          <w:sz w:val="23"/>
          <w:szCs w:val="23"/>
        </w:rPr>
        <w:t>il racconto dell’incontro tenero e toccante tra una donna e il profeta Elia</w:t>
      </w:r>
      <w:r w:rsidR="00C17134">
        <w:rPr>
          <w:rFonts w:eastAsia="Times New Roman" w:cstheme="minorHAnsi"/>
          <w:sz w:val="23"/>
          <w:szCs w:val="23"/>
        </w:rPr>
        <w:t xml:space="preserve"> (1Re 17,</w:t>
      </w:r>
      <w:r w:rsidR="00CB6C2C">
        <w:rPr>
          <w:rFonts w:eastAsia="Times New Roman" w:cstheme="minorHAnsi"/>
          <w:sz w:val="23"/>
          <w:szCs w:val="23"/>
        </w:rPr>
        <w:t>7</w:t>
      </w:r>
      <w:r w:rsidR="00C17134">
        <w:rPr>
          <w:rFonts w:eastAsia="Times New Roman" w:cstheme="minorHAnsi"/>
          <w:sz w:val="23"/>
          <w:szCs w:val="23"/>
        </w:rPr>
        <w:t>-16)</w:t>
      </w:r>
      <w:r>
        <w:rPr>
          <w:rFonts w:eastAsia="Times New Roman" w:cstheme="minorHAnsi"/>
          <w:sz w:val="23"/>
          <w:szCs w:val="23"/>
        </w:rPr>
        <w:t xml:space="preserve">. </w:t>
      </w:r>
      <w:r w:rsidR="001F6418">
        <w:rPr>
          <w:rFonts w:eastAsia="Times New Roman" w:cstheme="minorHAnsi"/>
          <w:sz w:val="23"/>
          <w:szCs w:val="23"/>
        </w:rPr>
        <w:t xml:space="preserve">Una vedova, che </w:t>
      </w:r>
      <w:r w:rsidR="00286762">
        <w:rPr>
          <w:rFonts w:eastAsia="Times New Roman" w:cstheme="minorHAnsi"/>
          <w:sz w:val="23"/>
          <w:szCs w:val="23"/>
        </w:rPr>
        <w:t xml:space="preserve">la carestia ha ridotto in estrema povertà, </w:t>
      </w:r>
      <w:r w:rsidR="009C4D72">
        <w:rPr>
          <w:rFonts w:eastAsia="Times New Roman" w:cstheme="minorHAnsi"/>
          <w:sz w:val="23"/>
          <w:szCs w:val="23"/>
        </w:rPr>
        <w:t>sta raccogliendo della legna per accendere il fuoco e cucinare l’ultimo pranzo per sé e suo figlio</w:t>
      </w:r>
      <w:r w:rsidR="004F24F3">
        <w:rPr>
          <w:rFonts w:eastAsia="Times New Roman" w:cstheme="minorHAnsi"/>
          <w:sz w:val="23"/>
          <w:szCs w:val="23"/>
        </w:rPr>
        <w:t>. Le</w:t>
      </w:r>
      <w:r w:rsidR="001F6418">
        <w:rPr>
          <w:rFonts w:eastAsia="Times New Roman" w:cstheme="minorHAnsi"/>
          <w:sz w:val="23"/>
          <w:szCs w:val="23"/>
        </w:rPr>
        <w:t xml:space="preserve"> sono rimasti solo un </w:t>
      </w:r>
      <w:r w:rsidR="009C4D72">
        <w:rPr>
          <w:rFonts w:eastAsia="Times New Roman" w:cstheme="minorHAnsi"/>
          <w:sz w:val="23"/>
          <w:szCs w:val="23"/>
        </w:rPr>
        <w:t xml:space="preserve">pugno di farina e un po’ di olio, con cui pensa di cucinare una </w:t>
      </w:r>
      <w:r w:rsidR="00490454">
        <w:rPr>
          <w:rFonts w:eastAsia="Times New Roman" w:cstheme="minorHAnsi"/>
          <w:sz w:val="23"/>
          <w:szCs w:val="23"/>
        </w:rPr>
        <w:t>pagnotta</w:t>
      </w:r>
      <w:r w:rsidR="009C4D72">
        <w:rPr>
          <w:rFonts w:eastAsia="Times New Roman" w:cstheme="minorHAnsi"/>
          <w:sz w:val="23"/>
          <w:szCs w:val="23"/>
        </w:rPr>
        <w:t>: “</w:t>
      </w:r>
      <w:r w:rsidR="009C4D72" w:rsidRPr="004D6CB6">
        <w:rPr>
          <w:rFonts w:eastAsia="Times New Roman" w:cstheme="minorHAnsi"/>
          <w:i/>
          <w:iCs/>
          <w:sz w:val="23"/>
          <w:szCs w:val="23"/>
        </w:rPr>
        <w:t>ne mangeremo e poi moriremo</w:t>
      </w:r>
      <w:r w:rsidR="009C4D72">
        <w:rPr>
          <w:rFonts w:eastAsia="Times New Roman" w:cstheme="minorHAnsi"/>
          <w:sz w:val="23"/>
          <w:szCs w:val="23"/>
        </w:rPr>
        <w:t xml:space="preserve">”. </w:t>
      </w:r>
      <w:r>
        <w:rPr>
          <w:rFonts w:eastAsia="Times New Roman" w:cstheme="minorHAnsi"/>
          <w:sz w:val="23"/>
          <w:szCs w:val="23"/>
        </w:rPr>
        <w:t xml:space="preserve">Il </w:t>
      </w:r>
      <w:r w:rsidR="0071541F">
        <w:rPr>
          <w:rFonts w:eastAsia="Times New Roman" w:cstheme="minorHAnsi"/>
          <w:sz w:val="23"/>
          <w:szCs w:val="23"/>
        </w:rPr>
        <w:t>profeta</w:t>
      </w:r>
      <w:r w:rsidR="00286762">
        <w:rPr>
          <w:rFonts w:eastAsia="Times New Roman" w:cstheme="minorHAnsi"/>
          <w:sz w:val="23"/>
          <w:szCs w:val="23"/>
        </w:rPr>
        <w:t xml:space="preserve"> Elia</w:t>
      </w:r>
      <w:r>
        <w:rPr>
          <w:rFonts w:eastAsia="Times New Roman" w:cstheme="minorHAnsi"/>
          <w:sz w:val="23"/>
          <w:szCs w:val="23"/>
        </w:rPr>
        <w:t xml:space="preserve"> </w:t>
      </w:r>
      <w:r w:rsidR="00286762">
        <w:rPr>
          <w:rFonts w:eastAsia="Times New Roman" w:cstheme="minorHAnsi"/>
          <w:sz w:val="23"/>
          <w:szCs w:val="23"/>
        </w:rPr>
        <w:t xml:space="preserve">le chiede </w:t>
      </w:r>
      <w:r w:rsidR="00490454">
        <w:rPr>
          <w:rFonts w:eastAsia="Times New Roman" w:cstheme="minorHAnsi"/>
          <w:sz w:val="23"/>
          <w:szCs w:val="23"/>
        </w:rPr>
        <w:t>un pezzo di pane</w:t>
      </w:r>
      <w:r w:rsidR="0071541F">
        <w:rPr>
          <w:rFonts w:eastAsia="Times New Roman" w:cstheme="minorHAnsi"/>
          <w:sz w:val="23"/>
          <w:szCs w:val="23"/>
        </w:rPr>
        <w:t>: “</w:t>
      </w:r>
      <w:r w:rsidR="0071541F" w:rsidRPr="004D6CB6">
        <w:rPr>
          <w:rFonts w:eastAsia="Times New Roman" w:cstheme="minorHAnsi"/>
          <w:i/>
          <w:iCs/>
          <w:sz w:val="23"/>
          <w:szCs w:val="23"/>
        </w:rPr>
        <w:t>Non temere</w:t>
      </w:r>
      <w:r w:rsidR="00490454" w:rsidRPr="004D6CB6">
        <w:rPr>
          <w:rFonts w:eastAsia="Times New Roman" w:cstheme="minorHAnsi"/>
          <w:i/>
          <w:iCs/>
          <w:sz w:val="23"/>
          <w:szCs w:val="23"/>
        </w:rPr>
        <w:t xml:space="preserve">… </w:t>
      </w:r>
      <w:r w:rsidR="0071541F" w:rsidRPr="004D6CB6">
        <w:rPr>
          <w:rFonts w:eastAsia="Times New Roman" w:cstheme="minorHAnsi"/>
          <w:i/>
          <w:iCs/>
          <w:sz w:val="23"/>
          <w:szCs w:val="23"/>
        </w:rPr>
        <w:t>la farina della giara non si esaurirà né l’olio dell’orcio</w:t>
      </w:r>
      <w:r w:rsidR="00490454" w:rsidRPr="004D6CB6">
        <w:rPr>
          <w:rFonts w:eastAsia="Times New Roman" w:cstheme="minorHAnsi"/>
          <w:i/>
          <w:iCs/>
          <w:sz w:val="23"/>
          <w:szCs w:val="23"/>
        </w:rPr>
        <w:t xml:space="preserve"> diminuirà</w:t>
      </w:r>
      <w:r w:rsidR="00490454">
        <w:rPr>
          <w:rFonts w:eastAsia="Times New Roman" w:cstheme="minorHAnsi"/>
          <w:sz w:val="23"/>
          <w:szCs w:val="23"/>
        </w:rPr>
        <w:t>”</w:t>
      </w:r>
      <w:r w:rsidR="0071541F">
        <w:rPr>
          <w:rFonts w:eastAsia="Times New Roman" w:cstheme="minorHAnsi"/>
          <w:sz w:val="23"/>
          <w:szCs w:val="23"/>
        </w:rPr>
        <w:t xml:space="preserve">. </w:t>
      </w:r>
      <w:r>
        <w:rPr>
          <w:rFonts w:eastAsia="Times New Roman" w:cstheme="minorHAnsi"/>
          <w:sz w:val="23"/>
          <w:szCs w:val="23"/>
        </w:rPr>
        <w:t xml:space="preserve">La donna non calcola, ma si fida di una promessa: semplicemente, sceglie di credere.  </w:t>
      </w:r>
      <w:r w:rsidR="0071541F">
        <w:rPr>
          <w:rFonts w:eastAsia="Times New Roman" w:cstheme="minorHAnsi"/>
          <w:sz w:val="23"/>
          <w:szCs w:val="23"/>
        </w:rPr>
        <w:t>Dovremmo ricordarc</w:t>
      </w:r>
      <w:r>
        <w:rPr>
          <w:rFonts w:eastAsia="Times New Roman" w:cstheme="minorHAnsi"/>
          <w:sz w:val="23"/>
          <w:szCs w:val="23"/>
        </w:rPr>
        <w:t xml:space="preserve">i di questa donna </w:t>
      </w:r>
      <w:r w:rsidR="0071541F">
        <w:rPr>
          <w:rFonts w:eastAsia="Times New Roman" w:cstheme="minorHAnsi"/>
          <w:sz w:val="23"/>
          <w:szCs w:val="23"/>
        </w:rPr>
        <w:t>quando ci t</w:t>
      </w:r>
      <w:r w:rsidR="006A49BA">
        <w:rPr>
          <w:rFonts w:eastAsia="Times New Roman" w:cstheme="minorHAnsi"/>
          <w:sz w:val="23"/>
          <w:szCs w:val="23"/>
        </w:rPr>
        <w:t>r</w:t>
      </w:r>
      <w:r w:rsidR="0071541F">
        <w:rPr>
          <w:rFonts w:eastAsia="Times New Roman" w:cstheme="minorHAnsi"/>
          <w:sz w:val="23"/>
          <w:szCs w:val="23"/>
        </w:rPr>
        <w:t xml:space="preserve">ema la terra sotto i piedi, quando confidiamo solo nelle nostre forze, quando vediamo solo il poco che rimane e </w:t>
      </w:r>
      <w:r>
        <w:rPr>
          <w:rFonts w:eastAsia="Times New Roman" w:cstheme="minorHAnsi"/>
          <w:sz w:val="23"/>
          <w:szCs w:val="23"/>
        </w:rPr>
        <w:t xml:space="preserve">tutto </w:t>
      </w:r>
      <w:r w:rsidR="0071541F">
        <w:rPr>
          <w:rFonts w:eastAsia="Times New Roman" w:cstheme="minorHAnsi"/>
          <w:sz w:val="23"/>
          <w:szCs w:val="23"/>
        </w:rPr>
        <w:t>ci sembra finito: per il Signore, il poco è tanto, il piccolo è grande. Ciò che ci chiede è di avere fede nella sua parola</w:t>
      </w:r>
      <w:r>
        <w:rPr>
          <w:rFonts w:eastAsia="Times New Roman" w:cstheme="minorHAnsi"/>
          <w:sz w:val="23"/>
          <w:szCs w:val="23"/>
        </w:rPr>
        <w:t xml:space="preserve">, come la vedova di Zarepta di Sidone: fidarci e scegliere di credere. </w:t>
      </w:r>
    </w:p>
    <w:p w14:paraId="02D42AF1" w14:textId="77777777" w:rsidR="00BB5D37" w:rsidRPr="00BD6D80" w:rsidRDefault="00BB5D37" w:rsidP="00E629B7">
      <w:pPr>
        <w:spacing w:after="0" w:line="240" w:lineRule="auto"/>
        <w:jc w:val="both"/>
        <w:rPr>
          <w:rFonts w:eastAsia="Times New Roman" w:cstheme="minorHAnsi"/>
          <w:i/>
          <w:sz w:val="23"/>
          <w:szCs w:val="23"/>
        </w:rPr>
      </w:pPr>
    </w:p>
    <w:p w14:paraId="20800564" w14:textId="77777777" w:rsidR="00397F3D" w:rsidRPr="00BD6D80" w:rsidRDefault="00397F3D" w:rsidP="00E629B7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D6D80">
        <w:rPr>
          <w:rFonts w:cstheme="minorHAnsi"/>
          <w:b/>
          <w:sz w:val="23"/>
          <w:szCs w:val="23"/>
        </w:rPr>
        <w:t>Il testimone</w:t>
      </w:r>
    </w:p>
    <w:p w14:paraId="31713BED" w14:textId="77777777" w:rsidR="00E24C39" w:rsidRPr="00E24C39" w:rsidRDefault="00E24C39" w:rsidP="00E629B7">
      <w:pPr>
        <w:spacing w:after="0" w:line="240" w:lineRule="auto"/>
        <w:rPr>
          <w:rFonts w:cstheme="minorHAnsi"/>
          <w:sz w:val="8"/>
          <w:szCs w:val="8"/>
        </w:rPr>
      </w:pPr>
    </w:p>
    <w:p w14:paraId="6A5B9CC1" w14:textId="0A3820BC" w:rsidR="00905843" w:rsidRPr="00BD6D80" w:rsidRDefault="006D1A4E" w:rsidP="006D1A4E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da </w:t>
      </w:r>
      <w:r w:rsidRPr="006D1A4E">
        <w:rPr>
          <w:rFonts w:cstheme="minorHAnsi"/>
          <w:i/>
          <w:sz w:val="23"/>
          <w:szCs w:val="23"/>
        </w:rPr>
        <w:t>Non sia turbato il vostro cuore</w:t>
      </w:r>
      <w:r>
        <w:rPr>
          <w:rFonts w:cstheme="minorHAnsi"/>
          <w:sz w:val="23"/>
          <w:szCs w:val="23"/>
        </w:rPr>
        <w:t>, di Franco Mosconi, monaco camaldolese</w:t>
      </w:r>
    </w:p>
    <w:p w14:paraId="57997745" w14:textId="264C8612" w:rsidR="00BB5D37" w:rsidRDefault="00D93C7E" w:rsidP="00D93C7E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Il centro della nostra vita di credenti, tutta la nostra azione, è essere uniti a Gesù. Uno poi produce secondo ciò che è. Se sei unito a lui produci i suoi stessi frutti. </w:t>
      </w:r>
    </w:p>
    <w:p w14:paraId="31040EEC" w14:textId="13D77141" w:rsidR="00F636DD" w:rsidRDefault="00F636DD" w:rsidP="00D93C7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F636DD">
        <w:rPr>
          <w:rFonts w:cstheme="minorHAnsi"/>
          <w:noProof/>
          <w:sz w:val="23"/>
          <w:szCs w:val="23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DAD953" wp14:editId="12012B2A">
                <wp:simplePos x="0" y="0"/>
                <wp:positionH relativeFrom="margin">
                  <wp:posOffset>171450</wp:posOffset>
                </wp:positionH>
                <wp:positionV relativeFrom="paragraph">
                  <wp:posOffset>126365</wp:posOffset>
                </wp:positionV>
                <wp:extent cx="4095750" cy="49720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C5D0" w14:textId="5B41F176" w:rsidR="00F636DD" w:rsidRDefault="00BC3329" w:rsidP="00C93CC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Il R</w:t>
                            </w:r>
                            <w:r w:rsidR="00F636DD" w:rsidRPr="00F636D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egno di Dio</w:t>
                            </w:r>
                          </w:p>
                          <w:p w14:paraId="0BD92658" w14:textId="77777777" w:rsidR="00C93CC2" w:rsidRPr="00F636DD" w:rsidRDefault="00C93CC2" w:rsidP="00C93CC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72A485DC" w14:textId="55A4EF8E" w:rsidR="00BC3329" w:rsidRDefault="00BC3329" w:rsidP="00C93CC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Che cos’è il Regno di Dio? Papa Francesco commenta in questo modo, partendo dall’</w:t>
                            </w:r>
                            <w:r w:rsidR="00F636DD" w:rsidRPr="00F636DD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l’invito di Giovanni Battista: </w:t>
                            </w:r>
                            <w:r w:rsidR="00F636DD" w:rsidRPr="00F636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52525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Convertitevi, perché il regno dei cieli è vicino!</w:t>
                            </w:r>
                            <w:r w:rsidR="00F636DD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 (Mt 3,2).</w:t>
                            </w:r>
                          </w:p>
                          <w:p w14:paraId="5735561B" w14:textId="78FDFDD6" w:rsidR="00F636DD" w:rsidRPr="00F636DD" w:rsidRDefault="00F636DD" w:rsidP="00C93CC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«Q</w:t>
                            </w:r>
                            <w:r w:rsidR="00BC3329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uando diciamo Regno di Dio o R</w:t>
                            </w:r>
                            <w:r w:rsidRPr="00F636DD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egno dei cieli noi pensiamo subito a qualcosa che riguarda l’aldilà: la vita et</w:t>
                            </w:r>
                            <w:r w:rsidR="00BC3329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erna. Certo, questo è vero, il R</w:t>
                            </w:r>
                            <w:r w:rsidRPr="00F636DD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egno di Dio si estenderà senza fine oltre la vita terrena. Ma la bella notizia che Gesù ci porta – e ch</w:t>
                            </w:r>
                            <w:r w:rsidR="00BC3329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e Giovanni anticipa – è che il R</w:t>
                            </w:r>
                            <w:r w:rsidRPr="00F636DD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egno di Dio non dobbiamo attenderlo nel futuro: si è avvicinato, in qualche modo è già presente e possiamo sperimentarne fin da ora la potenza spirituale. </w:t>
                            </w:r>
                            <w:r w:rsidR="00BC332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52525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Il R</w:t>
                            </w:r>
                            <w:r w:rsidRPr="00F636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52525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 xml:space="preserve">egno di Dio è in mezzo a </w:t>
                            </w:r>
                            <w:proofErr w:type="gramStart"/>
                            <w:r w:rsidRPr="00F636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52525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voi!</w:t>
                            </w:r>
                            <w:r w:rsidRPr="00F636DD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>,</w:t>
                            </w:r>
                            <w:proofErr w:type="gramEnd"/>
                            <w:r w:rsidRPr="00F636DD">
                              <w:rPr>
                                <w:rFonts w:asciiTheme="minorHAnsi" w:hAnsiTheme="minorHAnsi" w:cstheme="minorHAnsi"/>
                                <w:color w:val="252525"/>
                                <w:sz w:val="23"/>
                                <w:szCs w:val="23"/>
                              </w:rPr>
                              <w:t xml:space="preserve"> dirà Gesù. Dio viene a stabilire la sua signoria nella nostra storia, nell’oggi di ogni giorno, nella nostra vita; e là dove essa viene accolta con fede e umiltà germogliano l’amore, la gioia e la pace. La condizione per entrare a far parte di questo regno è compiere un cambiamento nella nostra vita, cioè convertirci ogni giorno, un passo avanti ogni giorno».</w:t>
                            </w:r>
                          </w:p>
                          <w:p w14:paraId="07113699" w14:textId="4953AEB6" w:rsidR="00F636DD" w:rsidRPr="00F636DD" w:rsidRDefault="00F636DD" w:rsidP="00C93CC2">
                            <w:pPr>
                              <w:spacing w:line="24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F636DD">
                              <w:rPr>
                                <w:rFonts w:cstheme="minorHAnsi"/>
                                <w:color w:val="252525"/>
                                <w:sz w:val="23"/>
                                <w:szCs w:val="23"/>
                              </w:rPr>
                              <w:t xml:space="preserve">Il </w:t>
                            </w:r>
                            <w:r w:rsidR="00BC3329">
                              <w:rPr>
                                <w:rFonts w:cstheme="minorHAnsi"/>
                                <w:color w:val="252525"/>
                                <w:sz w:val="23"/>
                                <w:szCs w:val="23"/>
                              </w:rPr>
                              <w:t>R</w:t>
                            </w:r>
                            <w:r w:rsidRPr="00F636DD">
                              <w:rPr>
                                <w:rFonts w:cstheme="minorHAnsi"/>
                                <w:color w:val="252525"/>
                                <w:sz w:val="23"/>
                                <w:szCs w:val="23"/>
                              </w:rPr>
                              <w:t xml:space="preserve">egno di Dio, avendo come fondamento l’amore di Gesù Cristo, può radicarsi nei nostri cuori. A chi lo accoglie conferisce non solo «pace, libertà e pienezza di vita», ma anche l’energia necessaria per evangelizzare – con la testimonianza della carità a livello familiare, sociale e politico – le diverse istanze della società e del mondo, «per far crescere la pace, la convivenza, la giustizia, i diritti umani, la misericordia e così estendere il </w:t>
                            </w:r>
                            <w:r w:rsidR="00AC1A92">
                              <w:rPr>
                                <w:rFonts w:cstheme="minorHAnsi"/>
                                <w:color w:val="252525"/>
                                <w:sz w:val="23"/>
                                <w:szCs w:val="23"/>
                              </w:rPr>
                              <w:t>Regno</w:t>
                            </w:r>
                            <w:r w:rsidRPr="00F636DD">
                              <w:rPr>
                                <w:rFonts w:cstheme="minorHAnsi"/>
                                <w:color w:val="252525"/>
                                <w:sz w:val="23"/>
                                <w:szCs w:val="23"/>
                              </w:rPr>
                              <w:t xml:space="preserve"> di Dio nel mondo».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D95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.5pt;margin-top:9.95pt;width:322.5pt;height:3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">
                <v:textbox>
                  <w:txbxContent>
                    <w:p w14:paraId="53AFC5D0" w14:textId="5B41F176" w:rsidR="00F636DD" w:rsidRDefault="00BC3329" w:rsidP="00C93CC2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Il R</w:t>
                      </w:r>
                      <w:r w:rsidR="00F636DD" w:rsidRPr="00F636D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egno di Dio</w:t>
                      </w:r>
                    </w:p>
                    <w:p w14:paraId="0BD92658" w14:textId="77777777" w:rsidR="00C93CC2" w:rsidRPr="00F636DD" w:rsidRDefault="00C93CC2" w:rsidP="00C93CC2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</w:p>
                    <w:p w14:paraId="72A485DC" w14:textId="55A4EF8E" w:rsidR="00BC3329" w:rsidRDefault="00BC3329" w:rsidP="00C93CC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Che cos’è il Regno di Dio? Papa Francesco commenta in questo modo, partendo dall’</w:t>
                      </w:r>
                      <w:r w:rsidR="00F636DD" w:rsidRPr="00F636DD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l’invito di Giovanni Battista: </w:t>
                      </w:r>
                      <w:r w:rsidR="00F636DD" w:rsidRPr="00F636DD">
                        <w:rPr>
                          <w:rFonts w:asciiTheme="minorHAnsi" w:hAnsiTheme="minorHAnsi" w:cstheme="minorHAnsi"/>
                          <w:i/>
                          <w:iCs/>
                          <w:color w:val="252525"/>
                          <w:sz w:val="23"/>
                          <w:szCs w:val="23"/>
                          <w:bdr w:val="none" w:sz="0" w:space="0" w:color="auto" w:frame="1"/>
                        </w:rPr>
                        <w:t>Convertitevi, perché il regno dei cieli è vicino!</w:t>
                      </w:r>
                      <w:r w:rsidR="00F636DD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 (Mt 3,2).</w:t>
                      </w:r>
                    </w:p>
                    <w:p w14:paraId="5735561B" w14:textId="78FDFDD6" w:rsidR="00F636DD" w:rsidRPr="00F636DD" w:rsidRDefault="00F636DD" w:rsidP="00C93CC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«Q</w:t>
                      </w:r>
                      <w:r w:rsidR="00BC3329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uando diciamo Regno di Dio o R</w:t>
                      </w:r>
                      <w:r w:rsidRPr="00F636DD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egno dei cieli noi pensiamo subito a qualcosa che riguarda l’aldilà: la vita et</w:t>
                      </w:r>
                      <w:r w:rsidR="00BC3329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erna. Certo, questo è vero, il R</w:t>
                      </w:r>
                      <w:r w:rsidRPr="00F636DD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egno di Dio si estenderà senza fine oltre la vita terrena. Ma la bella notizia che Gesù ci porta – e ch</w:t>
                      </w:r>
                      <w:r w:rsidR="00BC3329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e Giovanni anticipa – è che il R</w:t>
                      </w:r>
                      <w:r w:rsidRPr="00F636DD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egno di Dio non dobbiamo attenderlo nel futuro: si è avvicinato, in qualche modo è già presente e possiamo sperimentarne fin da ora la potenza spirituale. </w:t>
                      </w:r>
                      <w:r w:rsidR="00BC3329">
                        <w:rPr>
                          <w:rFonts w:asciiTheme="minorHAnsi" w:hAnsiTheme="minorHAnsi" w:cstheme="minorHAnsi"/>
                          <w:i/>
                          <w:iCs/>
                          <w:color w:val="252525"/>
                          <w:sz w:val="23"/>
                          <w:szCs w:val="23"/>
                          <w:bdr w:val="none" w:sz="0" w:space="0" w:color="auto" w:frame="1"/>
                        </w:rPr>
                        <w:t>Il R</w:t>
                      </w:r>
                      <w:r w:rsidRPr="00F636DD">
                        <w:rPr>
                          <w:rFonts w:asciiTheme="minorHAnsi" w:hAnsiTheme="minorHAnsi" w:cstheme="minorHAnsi"/>
                          <w:i/>
                          <w:iCs/>
                          <w:color w:val="252525"/>
                          <w:sz w:val="23"/>
                          <w:szCs w:val="23"/>
                          <w:bdr w:val="none" w:sz="0" w:space="0" w:color="auto" w:frame="1"/>
                        </w:rPr>
                        <w:t xml:space="preserve">egno di Dio è in mezzo a </w:t>
                      </w:r>
                      <w:proofErr w:type="gramStart"/>
                      <w:r w:rsidRPr="00F636DD">
                        <w:rPr>
                          <w:rFonts w:asciiTheme="minorHAnsi" w:hAnsiTheme="minorHAnsi" w:cstheme="minorHAnsi"/>
                          <w:i/>
                          <w:iCs/>
                          <w:color w:val="252525"/>
                          <w:sz w:val="23"/>
                          <w:szCs w:val="23"/>
                          <w:bdr w:val="none" w:sz="0" w:space="0" w:color="auto" w:frame="1"/>
                        </w:rPr>
                        <w:t>voi!</w:t>
                      </w:r>
                      <w:r w:rsidRPr="00F636DD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>,</w:t>
                      </w:r>
                      <w:proofErr w:type="gramEnd"/>
                      <w:r w:rsidRPr="00F636DD">
                        <w:rPr>
                          <w:rFonts w:asciiTheme="minorHAnsi" w:hAnsiTheme="minorHAnsi" w:cstheme="minorHAnsi"/>
                          <w:color w:val="252525"/>
                          <w:sz w:val="23"/>
                          <w:szCs w:val="23"/>
                        </w:rPr>
                        <w:t xml:space="preserve"> dirà Gesù. Dio viene a stabilire la sua signoria nella nostra storia, nell’oggi di ogni giorno, nella nostra vita; e là dove essa viene accolta con fede e umiltà germogliano l’amore, la gioia e la pace. La condizione per entrare a far parte di questo regno è compiere un cambiamento nella nostra vita, cioè convertirci ogni giorno, un passo avanti ogni giorno».</w:t>
                      </w:r>
                    </w:p>
                    <w:p w14:paraId="07113699" w14:textId="4953AEB6" w:rsidR="00F636DD" w:rsidRPr="00F636DD" w:rsidRDefault="00F636DD" w:rsidP="00C93CC2">
                      <w:pPr>
                        <w:spacing w:line="24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F636DD">
                        <w:rPr>
                          <w:rFonts w:cstheme="minorHAnsi"/>
                          <w:color w:val="252525"/>
                          <w:sz w:val="23"/>
                          <w:szCs w:val="23"/>
                        </w:rPr>
                        <w:t xml:space="preserve">Il </w:t>
                      </w:r>
                      <w:r w:rsidR="00BC3329">
                        <w:rPr>
                          <w:rFonts w:cstheme="minorHAnsi"/>
                          <w:color w:val="252525"/>
                          <w:sz w:val="23"/>
                          <w:szCs w:val="23"/>
                        </w:rPr>
                        <w:t>R</w:t>
                      </w:r>
                      <w:r w:rsidRPr="00F636DD">
                        <w:rPr>
                          <w:rFonts w:cstheme="minorHAnsi"/>
                          <w:color w:val="252525"/>
                          <w:sz w:val="23"/>
                          <w:szCs w:val="23"/>
                        </w:rPr>
                        <w:t xml:space="preserve">egno di Dio, avendo come fondamento l’amore di Gesù Cristo, può radicarsi nei nostri cuori. A chi lo accoglie conferisce non solo «pace, libertà e pienezza di vita», ma anche l’energia necessaria per evangelizzare – con la testimonianza della carità a livello familiare, sociale e politico – le diverse istanze della società e del mondo, «per far crescere la pace, la convivenza, la giustizia, i diritti umani, la misericordia e così estendere il </w:t>
                      </w:r>
                      <w:r w:rsidR="00AC1A92">
                        <w:rPr>
                          <w:rFonts w:cstheme="minorHAnsi"/>
                          <w:color w:val="252525"/>
                          <w:sz w:val="23"/>
                          <w:szCs w:val="23"/>
                        </w:rPr>
                        <w:t>Regno</w:t>
                      </w:r>
                      <w:r w:rsidRPr="00F636DD">
                        <w:rPr>
                          <w:rFonts w:cstheme="minorHAnsi"/>
                          <w:color w:val="252525"/>
                          <w:sz w:val="23"/>
                          <w:szCs w:val="23"/>
                        </w:rPr>
                        <w:t xml:space="preserve"> di Dio nel mondo».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5EA6B4" w14:textId="58B05254" w:rsidR="00F636DD" w:rsidRDefault="00F636DD" w:rsidP="00D93C7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B98CA51" w14:textId="49E5E6E3" w:rsidR="00F636DD" w:rsidRDefault="00F636DD" w:rsidP="00D93C7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73340FB" w14:textId="72CB9DC6" w:rsidR="00F636DD" w:rsidRDefault="00F636DD" w:rsidP="00D93C7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3B8DED3" w14:textId="0395CDD9" w:rsidR="00F636DD" w:rsidRDefault="00F636DD" w:rsidP="00D93C7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B54F9C7" w14:textId="526612F3" w:rsidR="00F636DD" w:rsidRDefault="00F636DD" w:rsidP="00D93C7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6C0F15E" w14:textId="77777777" w:rsidR="00F636DD" w:rsidRDefault="00F636DD" w:rsidP="00D93C7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DAC90BA" w14:textId="16A5C006" w:rsidR="00F636DD" w:rsidRDefault="00F636DD" w:rsidP="00D93C7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08F3E19" w14:textId="2A0457A2" w:rsidR="00BB5D37" w:rsidRPr="00BD6D80" w:rsidRDefault="00BB5D37" w:rsidP="00E629B7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D6D80">
        <w:rPr>
          <w:rFonts w:cstheme="minorHAnsi"/>
          <w:b/>
          <w:sz w:val="23"/>
          <w:szCs w:val="23"/>
        </w:rPr>
        <w:lastRenderedPageBreak/>
        <w:t>La sua Parola diventa la nostra preghiera</w:t>
      </w:r>
    </w:p>
    <w:p w14:paraId="73B5D9B6" w14:textId="77777777" w:rsidR="00C87446" w:rsidRDefault="00C87446" w:rsidP="00C87446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24E3241" w14:textId="7D15E360" w:rsidR="009711C0" w:rsidRPr="004376AA" w:rsidRDefault="00E93942" w:rsidP="00C87446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4376AA">
        <w:rPr>
          <w:rFonts w:cstheme="minorHAnsi"/>
          <w:sz w:val="23"/>
          <w:szCs w:val="23"/>
        </w:rPr>
        <w:t xml:space="preserve">Con le parole del salmo </w:t>
      </w:r>
      <w:r w:rsidR="004376AA" w:rsidRPr="004376AA">
        <w:rPr>
          <w:rFonts w:cstheme="minorHAnsi"/>
          <w:sz w:val="23"/>
          <w:szCs w:val="23"/>
        </w:rPr>
        <w:t xml:space="preserve">92 riscopriamo quanto è bello lodare il Signore e confidare in Lui: è Lui la </w:t>
      </w:r>
      <w:r w:rsidR="00F52419">
        <w:rPr>
          <w:rFonts w:cstheme="minorHAnsi"/>
          <w:sz w:val="23"/>
          <w:szCs w:val="23"/>
        </w:rPr>
        <w:t xml:space="preserve">fonte della nostra gioia. </w:t>
      </w:r>
      <w:bookmarkStart w:id="0" w:name="_GoBack"/>
      <w:bookmarkEnd w:id="0"/>
      <w:r w:rsidR="004376AA" w:rsidRPr="004376AA">
        <w:rPr>
          <w:rFonts w:cstheme="minorHAnsi"/>
          <w:sz w:val="23"/>
          <w:szCs w:val="23"/>
        </w:rPr>
        <w:t xml:space="preserve">Preghiamo questo salmo per confermare la nostra fede: se ci fidiamo di Lui, fioriremo come palma. </w:t>
      </w:r>
    </w:p>
    <w:p w14:paraId="22730219" w14:textId="77777777" w:rsidR="0032066C" w:rsidRDefault="0032066C" w:rsidP="00C87446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14:paraId="7E0E84D9" w14:textId="6D2AEA7F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C432C6">
        <w:rPr>
          <w:rFonts w:cstheme="minorHAnsi"/>
          <w:b/>
          <w:sz w:val="23"/>
          <w:szCs w:val="23"/>
        </w:rPr>
        <w:t>Dal Salmo 92</w:t>
      </w:r>
    </w:p>
    <w:p w14:paraId="0E0B736B" w14:textId="70844ABB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14:paraId="685789A4" w14:textId="7969D293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È bello rendere grazie al Signore</w:t>
      </w:r>
    </w:p>
    <w:p w14:paraId="01483425" w14:textId="0AACD2E4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e cantare al tuo nome, o Altissimo,</w:t>
      </w:r>
    </w:p>
    <w:p w14:paraId="4A052191" w14:textId="77D022E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annunciare al mattino il tuo amore,</w:t>
      </w:r>
    </w:p>
    <w:p w14:paraId="41E5A55F" w14:textId="1B6A1B7D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la tua fedeltà lungo la notte,</w:t>
      </w:r>
    </w:p>
    <w:p w14:paraId="22060FD2" w14:textId="0032C3F9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  <w:vertAlign w:val="superscript"/>
        </w:rPr>
      </w:pPr>
    </w:p>
    <w:p w14:paraId="5D99AAC0" w14:textId="7D9BB67E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Perché mi dai gioia, Signore, con le tue meraviglie,</w:t>
      </w:r>
    </w:p>
    <w:p w14:paraId="6B38822E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esulto per l’opera delle tue mani.</w:t>
      </w:r>
    </w:p>
    <w:p w14:paraId="71E71745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Come sono grandi le tue opere, Signore,</w:t>
      </w:r>
    </w:p>
    <w:p w14:paraId="497495F2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quanto profondi i tuoi pensieri!</w:t>
      </w:r>
    </w:p>
    <w:p w14:paraId="18A943B3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3096FB40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Il giusto fiorirà come palma,</w:t>
      </w:r>
    </w:p>
    <w:p w14:paraId="2B319C32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crescerà come cedro del Libano;</w:t>
      </w:r>
    </w:p>
    <w:p w14:paraId="2941EAC1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piantati nella casa del Signore,</w:t>
      </w:r>
    </w:p>
    <w:p w14:paraId="60D7B79E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fioriranno negli atri del nostro Dio.</w:t>
      </w:r>
    </w:p>
    <w:p w14:paraId="4EAC0981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38F5834A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Nella vecchiaia daranno ancora frutti,</w:t>
      </w:r>
    </w:p>
    <w:p w14:paraId="3DBA772A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saranno verdi e rigogliosi,</w:t>
      </w:r>
    </w:p>
    <w:p w14:paraId="357A5276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per annunciare quanto è retto il Signore,</w:t>
      </w:r>
    </w:p>
    <w:p w14:paraId="30BA484B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C432C6">
        <w:rPr>
          <w:rFonts w:cstheme="minorHAnsi"/>
          <w:bCs/>
          <w:sz w:val="23"/>
          <w:szCs w:val="23"/>
        </w:rPr>
        <w:t>mia roccia: in lui non c’è malvagità.</w:t>
      </w:r>
    </w:p>
    <w:p w14:paraId="75742D66" w14:textId="77777777" w:rsidR="00C432C6" w:rsidRPr="00C432C6" w:rsidRDefault="00C432C6" w:rsidP="00C87446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14:paraId="408332CA" w14:textId="72CDC66A" w:rsidR="00CC62DF" w:rsidRPr="00BD6D80" w:rsidRDefault="00CC62DF" w:rsidP="00E629B7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sectPr w:rsidR="00CC62DF" w:rsidRPr="00BD6D80" w:rsidSect="00924299">
      <w:pgSz w:w="8419" w:h="11906" w:orient="landscape" w:code="9"/>
      <w:pgMar w:top="851" w:right="76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BA"/>
    <w:rsid w:val="000276FB"/>
    <w:rsid w:val="000330D1"/>
    <w:rsid w:val="00040747"/>
    <w:rsid w:val="00044398"/>
    <w:rsid w:val="0004721C"/>
    <w:rsid w:val="00052509"/>
    <w:rsid w:val="000666AB"/>
    <w:rsid w:val="00084A87"/>
    <w:rsid w:val="00085B3D"/>
    <w:rsid w:val="000A64AF"/>
    <w:rsid w:val="000C2CAE"/>
    <w:rsid w:val="000D7C0A"/>
    <w:rsid w:val="001563E7"/>
    <w:rsid w:val="00186007"/>
    <w:rsid w:val="001876FA"/>
    <w:rsid w:val="001A576B"/>
    <w:rsid w:val="001A7CF3"/>
    <w:rsid w:val="001D1FD9"/>
    <w:rsid w:val="001F6418"/>
    <w:rsid w:val="00244341"/>
    <w:rsid w:val="00274CC2"/>
    <w:rsid w:val="002765E0"/>
    <w:rsid w:val="00281D8E"/>
    <w:rsid w:val="00286762"/>
    <w:rsid w:val="00294397"/>
    <w:rsid w:val="00295BF0"/>
    <w:rsid w:val="002A565D"/>
    <w:rsid w:val="002A6ADB"/>
    <w:rsid w:val="002D42F2"/>
    <w:rsid w:val="002E2245"/>
    <w:rsid w:val="002F5406"/>
    <w:rsid w:val="003109C5"/>
    <w:rsid w:val="00315259"/>
    <w:rsid w:val="0032066C"/>
    <w:rsid w:val="00333C51"/>
    <w:rsid w:val="003341BD"/>
    <w:rsid w:val="003749DE"/>
    <w:rsid w:val="00397F3D"/>
    <w:rsid w:val="003B6416"/>
    <w:rsid w:val="003C76A5"/>
    <w:rsid w:val="00402BC6"/>
    <w:rsid w:val="004122BA"/>
    <w:rsid w:val="00413A22"/>
    <w:rsid w:val="00431476"/>
    <w:rsid w:val="004376AA"/>
    <w:rsid w:val="00445F75"/>
    <w:rsid w:val="00447B9E"/>
    <w:rsid w:val="00463440"/>
    <w:rsid w:val="00464102"/>
    <w:rsid w:val="00480E14"/>
    <w:rsid w:val="00490454"/>
    <w:rsid w:val="004A44CF"/>
    <w:rsid w:val="004B0E1B"/>
    <w:rsid w:val="004B3FC8"/>
    <w:rsid w:val="004C0753"/>
    <w:rsid w:val="004C4DD0"/>
    <w:rsid w:val="004C564B"/>
    <w:rsid w:val="004C735A"/>
    <w:rsid w:val="004D1E3D"/>
    <w:rsid w:val="004D6CB6"/>
    <w:rsid w:val="004F24F3"/>
    <w:rsid w:val="00510D91"/>
    <w:rsid w:val="005169D1"/>
    <w:rsid w:val="0051761D"/>
    <w:rsid w:val="0053069B"/>
    <w:rsid w:val="005319F1"/>
    <w:rsid w:val="00537CEC"/>
    <w:rsid w:val="00585CBD"/>
    <w:rsid w:val="005C2E88"/>
    <w:rsid w:val="005C61E5"/>
    <w:rsid w:val="005D0FB6"/>
    <w:rsid w:val="005E17E3"/>
    <w:rsid w:val="0062746A"/>
    <w:rsid w:val="00630136"/>
    <w:rsid w:val="006356E0"/>
    <w:rsid w:val="00635A3C"/>
    <w:rsid w:val="006455F2"/>
    <w:rsid w:val="00655A15"/>
    <w:rsid w:val="00663527"/>
    <w:rsid w:val="00665F6B"/>
    <w:rsid w:val="006910CC"/>
    <w:rsid w:val="006A49BA"/>
    <w:rsid w:val="006B41D6"/>
    <w:rsid w:val="006C668A"/>
    <w:rsid w:val="006D1A4E"/>
    <w:rsid w:val="006E60FE"/>
    <w:rsid w:val="006F3010"/>
    <w:rsid w:val="00703EAD"/>
    <w:rsid w:val="0071541F"/>
    <w:rsid w:val="00773E14"/>
    <w:rsid w:val="00796659"/>
    <w:rsid w:val="007C02ED"/>
    <w:rsid w:val="007D07D9"/>
    <w:rsid w:val="007F3E0F"/>
    <w:rsid w:val="008337D2"/>
    <w:rsid w:val="008711E5"/>
    <w:rsid w:val="00873221"/>
    <w:rsid w:val="00881052"/>
    <w:rsid w:val="008841EF"/>
    <w:rsid w:val="0089235E"/>
    <w:rsid w:val="008B3F0F"/>
    <w:rsid w:val="008C5418"/>
    <w:rsid w:val="008F1718"/>
    <w:rsid w:val="00905843"/>
    <w:rsid w:val="00913CF6"/>
    <w:rsid w:val="009238CB"/>
    <w:rsid w:val="00924299"/>
    <w:rsid w:val="00936451"/>
    <w:rsid w:val="00942CBB"/>
    <w:rsid w:val="009711C0"/>
    <w:rsid w:val="00991549"/>
    <w:rsid w:val="00993271"/>
    <w:rsid w:val="009C4D72"/>
    <w:rsid w:val="009D1E3F"/>
    <w:rsid w:val="009F01C0"/>
    <w:rsid w:val="009F2A05"/>
    <w:rsid w:val="009F36A0"/>
    <w:rsid w:val="009F6F87"/>
    <w:rsid w:val="00A2219A"/>
    <w:rsid w:val="00A2254E"/>
    <w:rsid w:val="00A34496"/>
    <w:rsid w:val="00A411D1"/>
    <w:rsid w:val="00A72504"/>
    <w:rsid w:val="00A735D8"/>
    <w:rsid w:val="00A81D29"/>
    <w:rsid w:val="00A97DA7"/>
    <w:rsid w:val="00AB3072"/>
    <w:rsid w:val="00AC1A92"/>
    <w:rsid w:val="00AE011F"/>
    <w:rsid w:val="00AE6541"/>
    <w:rsid w:val="00B37353"/>
    <w:rsid w:val="00B8033E"/>
    <w:rsid w:val="00B9172E"/>
    <w:rsid w:val="00BA1AC3"/>
    <w:rsid w:val="00BA4233"/>
    <w:rsid w:val="00BB5D37"/>
    <w:rsid w:val="00BC3329"/>
    <w:rsid w:val="00BD6D80"/>
    <w:rsid w:val="00BF1787"/>
    <w:rsid w:val="00C03D41"/>
    <w:rsid w:val="00C13ED3"/>
    <w:rsid w:val="00C17134"/>
    <w:rsid w:val="00C20BE4"/>
    <w:rsid w:val="00C42E34"/>
    <w:rsid w:val="00C432C6"/>
    <w:rsid w:val="00C43E26"/>
    <w:rsid w:val="00C6507C"/>
    <w:rsid w:val="00C87446"/>
    <w:rsid w:val="00C93B0C"/>
    <w:rsid w:val="00C93CC2"/>
    <w:rsid w:val="00C95AA5"/>
    <w:rsid w:val="00C95E94"/>
    <w:rsid w:val="00CB6C2C"/>
    <w:rsid w:val="00CC62DF"/>
    <w:rsid w:val="00CE2864"/>
    <w:rsid w:val="00D00315"/>
    <w:rsid w:val="00D07825"/>
    <w:rsid w:val="00D13160"/>
    <w:rsid w:val="00D229B5"/>
    <w:rsid w:val="00D27588"/>
    <w:rsid w:val="00D85611"/>
    <w:rsid w:val="00D93C7E"/>
    <w:rsid w:val="00DA66A8"/>
    <w:rsid w:val="00DB5FDD"/>
    <w:rsid w:val="00DF518B"/>
    <w:rsid w:val="00E00622"/>
    <w:rsid w:val="00E07D20"/>
    <w:rsid w:val="00E21439"/>
    <w:rsid w:val="00E24C39"/>
    <w:rsid w:val="00E4564E"/>
    <w:rsid w:val="00E608B8"/>
    <w:rsid w:val="00E629B7"/>
    <w:rsid w:val="00E65C1C"/>
    <w:rsid w:val="00E67C22"/>
    <w:rsid w:val="00E93942"/>
    <w:rsid w:val="00EC6B32"/>
    <w:rsid w:val="00ED08B2"/>
    <w:rsid w:val="00ED38D3"/>
    <w:rsid w:val="00EF4182"/>
    <w:rsid w:val="00F22587"/>
    <w:rsid w:val="00F329CA"/>
    <w:rsid w:val="00F52419"/>
    <w:rsid w:val="00F54754"/>
    <w:rsid w:val="00F606E1"/>
    <w:rsid w:val="00F636DD"/>
    <w:rsid w:val="00F63DFC"/>
    <w:rsid w:val="00F84A35"/>
    <w:rsid w:val="00FC0CA2"/>
    <w:rsid w:val="00FE0114"/>
    <w:rsid w:val="00FE05E8"/>
    <w:rsid w:val="00FE226B"/>
    <w:rsid w:val="00FE68A5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9577"/>
  <w15:docId w15:val="{ED2EED90-7E8A-4E4A-93A7-8254C01B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105</cp:revision>
  <cp:lastPrinted>2018-12-06T14:06:00Z</cp:lastPrinted>
  <dcterms:created xsi:type="dcterms:W3CDTF">2019-10-22T17:27:00Z</dcterms:created>
  <dcterms:modified xsi:type="dcterms:W3CDTF">2019-10-24T08:14:00Z</dcterms:modified>
</cp:coreProperties>
</file>