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940ABC" w:rsidRPr="008E563F">
        <w:rPr>
          <w:rFonts w:asciiTheme="minorHAnsi" w:hAnsiTheme="minorHAnsi" w:cs="Arial"/>
          <w:color w:val="002060"/>
          <w:sz w:val="22"/>
          <w:szCs w:val="22"/>
        </w:rPr>
        <w:t>4</w:t>
      </w:r>
      <w:r w:rsidR="00220479">
        <w:rPr>
          <w:rFonts w:asciiTheme="minorHAnsi" w:hAnsiTheme="minorHAnsi" w:cs="Arial"/>
          <w:color w:val="002060"/>
          <w:sz w:val="22"/>
          <w:szCs w:val="22"/>
        </w:rPr>
        <w:t>6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832767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220479">
        <w:rPr>
          <w:rFonts w:asciiTheme="minorHAnsi" w:hAnsiTheme="minorHAnsi" w:cs="Arial"/>
          <w:color w:val="002060"/>
          <w:sz w:val="22"/>
          <w:szCs w:val="22"/>
        </w:rPr>
        <w:t>5</w:t>
      </w:r>
      <w:r w:rsidR="00832767">
        <w:rPr>
          <w:rFonts w:asciiTheme="minorHAnsi" w:hAnsiTheme="minorHAnsi" w:cs="Arial"/>
          <w:color w:val="002060"/>
          <w:sz w:val="22"/>
          <w:szCs w:val="22"/>
        </w:rPr>
        <w:t xml:space="preserve"> settembre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220479" w:rsidRDefault="00220479" w:rsidP="00220479">
      <w:pPr>
        <w:widowControl w:val="0"/>
        <w:spacing w:before="120" w:line="276" w:lineRule="auto"/>
        <w:jc w:val="center"/>
        <w:rPr>
          <w:rFonts w:asciiTheme="minorHAnsi" w:hAnsiTheme="minorHAnsi"/>
          <w:b/>
          <w:bCs/>
          <w:color w:val="002060"/>
          <w:sz w:val="31"/>
          <w:szCs w:val="31"/>
        </w:rPr>
      </w:pPr>
    </w:p>
    <w:p w:rsidR="00220479" w:rsidRPr="00220479" w:rsidRDefault="00220479" w:rsidP="00220479">
      <w:pPr>
        <w:widowControl w:val="0"/>
        <w:spacing w:before="120" w:line="276" w:lineRule="auto"/>
        <w:jc w:val="center"/>
        <w:rPr>
          <w:rFonts w:asciiTheme="minorHAnsi" w:hAnsiTheme="minorHAnsi"/>
          <w:b/>
          <w:bCs/>
          <w:color w:val="002060"/>
          <w:sz w:val="31"/>
          <w:szCs w:val="31"/>
        </w:rPr>
      </w:pPr>
      <w:r w:rsidRPr="00220479">
        <w:rPr>
          <w:rFonts w:asciiTheme="minorHAnsi" w:hAnsiTheme="minorHAnsi"/>
          <w:b/>
          <w:bCs/>
          <w:color w:val="002060"/>
          <w:sz w:val="31"/>
          <w:szCs w:val="31"/>
        </w:rPr>
        <w:t>Una mos</w:t>
      </w:r>
      <w:bookmarkStart w:id="0" w:name="_GoBack"/>
      <w:bookmarkEnd w:id="0"/>
      <w:r w:rsidRPr="00220479">
        <w:rPr>
          <w:rFonts w:asciiTheme="minorHAnsi" w:hAnsiTheme="minorHAnsi"/>
          <w:b/>
          <w:bCs/>
          <w:color w:val="002060"/>
          <w:sz w:val="31"/>
          <w:szCs w:val="31"/>
        </w:rPr>
        <w:t xml:space="preserve">tra sul micologo </w:t>
      </w:r>
      <w:proofErr w:type="spellStart"/>
      <w:r w:rsidRPr="00220479">
        <w:rPr>
          <w:rFonts w:asciiTheme="minorHAnsi" w:hAnsiTheme="minorHAnsi"/>
          <w:b/>
          <w:bCs/>
          <w:color w:val="002060"/>
          <w:sz w:val="31"/>
          <w:szCs w:val="31"/>
        </w:rPr>
        <w:t>Bresadola</w:t>
      </w:r>
      <w:proofErr w:type="spellEnd"/>
      <w:r w:rsidRPr="00220479">
        <w:rPr>
          <w:rFonts w:asciiTheme="minorHAnsi" w:hAnsiTheme="minorHAnsi"/>
          <w:b/>
          <w:bCs/>
          <w:color w:val="002060"/>
          <w:sz w:val="31"/>
          <w:szCs w:val="31"/>
        </w:rPr>
        <w:t xml:space="preserve">, realizzata da studenti </w:t>
      </w:r>
      <w:r w:rsidRPr="00220479">
        <w:rPr>
          <w:rFonts w:asciiTheme="minorHAnsi" w:hAnsiTheme="minorHAnsi"/>
          <w:b/>
          <w:bCs/>
          <w:color w:val="002060"/>
          <w:sz w:val="31"/>
          <w:szCs w:val="31"/>
        </w:rPr>
        <w:t>d</w:t>
      </w:r>
      <w:r w:rsidRPr="00220479">
        <w:rPr>
          <w:rFonts w:asciiTheme="minorHAnsi" w:hAnsiTheme="minorHAnsi"/>
          <w:b/>
          <w:bCs/>
          <w:color w:val="002060"/>
          <w:sz w:val="31"/>
          <w:szCs w:val="31"/>
        </w:rPr>
        <w:t>ell’Arcivescovile</w:t>
      </w:r>
    </w:p>
    <w:p w:rsidR="00220479" w:rsidRPr="00A579E1" w:rsidRDefault="00220479" w:rsidP="00220479">
      <w:pPr>
        <w:widowControl w:val="0"/>
        <w:spacing w:before="120" w:line="276" w:lineRule="auto"/>
        <w:jc w:val="center"/>
        <w:rPr>
          <w:rFonts w:asciiTheme="minorHAnsi" w:hAnsiTheme="minorHAnsi"/>
          <w:b/>
          <w:bCs/>
          <w:color w:val="002060"/>
          <w:sz w:val="26"/>
          <w:szCs w:val="26"/>
        </w:rPr>
      </w:pPr>
      <w:r w:rsidRPr="00A579E1">
        <w:rPr>
          <w:rFonts w:asciiTheme="minorHAnsi" w:hAnsiTheme="minorHAnsi"/>
          <w:b/>
          <w:bCs/>
          <w:color w:val="002060"/>
          <w:sz w:val="26"/>
          <w:szCs w:val="26"/>
        </w:rPr>
        <w:t>Si inaugura domani, giovedì 6 settembre, alle ore 17.30 al Vigilianum.</w:t>
      </w:r>
    </w:p>
    <w:p w:rsidR="00220479" w:rsidRPr="00A579E1" w:rsidRDefault="00220479" w:rsidP="00220479">
      <w:pPr>
        <w:widowControl w:val="0"/>
        <w:spacing w:before="120" w:line="276" w:lineRule="auto"/>
        <w:jc w:val="center"/>
        <w:rPr>
          <w:rFonts w:asciiTheme="minorHAnsi" w:hAnsiTheme="minorHAnsi"/>
          <w:b/>
          <w:bCs/>
          <w:color w:val="002060"/>
          <w:sz w:val="26"/>
          <w:szCs w:val="26"/>
        </w:rPr>
      </w:pPr>
      <w:r w:rsidRPr="00A579E1">
        <w:rPr>
          <w:rFonts w:asciiTheme="minorHAnsi" w:hAnsiTheme="minorHAnsi"/>
          <w:b/>
          <w:bCs/>
          <w:color w:val="002060"/>
          <w:sz w:val="26"/>
          <w:szCs w:val="26"/>
        </w:rPr>
        <w:t xml:space="preserve">L’opera </w:t>
      </w:r>
      <w:r>
        <w:rPr>
          <w:rFonts w:asciiTheme="minorHAnsi" w:hAnsiTheme="minorHAnsi"/>
          <w:b/>
          <w:bCs/>
          <w:color w:val="002060"/>
          <w:sz w:val="26"/>
          <w:szCs w:val="26"/>
        </w:rPr>
        <w:t xml:space="preserve">scientifica </w:t>
      </w:r>
      <w:r w:rsidRPr="00A579E1">
        <w:rPr>
          <w:rFonts w:asciiTheme="minorHAnsi" w:hAnsiTheme="minorHAnsi"/>
          <w:b/>
          <w:bCs/>
          <w:color w:val="002060"/>
          <w:sz w:val="26"/>
          <w:szCs w:val="26"/>
        </w:rPr>
        <w:t xml:space="preserve">del prete e scienziato </w:t>
      </w:r>
      <w:r>
        <w:rPr>
          <w:rFonts w:asciiTheme="minorHAnsi" w:hAnsiTheme="minorHAnsi"/>
          <w:b/>
          <w:bCs/>
          <w:color w:val="002060"/>
          <w:sz w:val="26"/>
          <w:szCs w:val="26"/>
        </w:rPr>
        <w:t xml:space="preserve">digitalizzata per essere </w:t>
      </w:r>
      <w:r w:rsidRPr="00A579E1">
        <w:rPr>
          <w:rFonts w:asciiTheme="minorHAnsi" w:hAnsiTheme="minorHAnsi"/>
          <w:b/>
          <w:bCs/>
          <w:color w:val="002060"/>
          <w:sz w:val="26"/>
          <w:szCs w:val="26"/>
        </w:rPr>
        <w:t xml:space="preserve">patrimonio dell’umanità </w:t>
      </w:r>
    </w:p>
    <w:p w:rsidR="00220479" w:rsidRPr="00A579E1" w:rsidRDefault="00220479" w:rsidP="00220479">
      <w:pPr>
        <w:widowControl w:val="0"/>
        <w:spacing w:before="120" w:line="276" w:lineRule="auto"/>
        <w:jc w:val="both"/>
        <w:rPr>
          <w:rFonts w:asciiTheme="minorHAnsi" w:hAnsiTheme="minorHAnsi"/>
          <w:bCs/>
          <w:sz w:val="26"/>
          <w:szCs w:val="26"/>
        </w:rPr>
      </w:pPr>
    </w:p>
    <w:p w:rsidR="00220479" w:rsidRPr="00A579E1" w:rsidRDefault="00220479" w:rsidP="00220479">
      <w:pPr>
        <w:widowControl w:val="0"/>
        <w:spacing w:before="120" w:line="276" w:lineRule="auto"/>
        <w:jc w:val="both"/>
        <w:rPr>
          <w:rFonts w:asciiTheme="minorHAnsi" w:hAnsiTheme="minorHAnsi"/>
          <w:bCs/>
          <w:sz w:val="26"/>
          <w:szCs w:val="26"/>
        </w:rPr>
      </w:pPr>
      <w:r w:rsidRPr="00A579E1">
        <w:rPr>
          <w:rFonts w:asciiTheme="minorHAnsi" w:hAnsiTheme="minorHAnsi"/>
          <w:bCs/>
          <w:sz w:val="26"/>
          <w:szCs w:val="26"/>
        </w:rPr>
        <w:t xml:space="preserve">Giovani alla scoperta dell’opera del </w:t>
      </w:r>
      <w:r w:rsidRPr="00A579E1">
        <w:rPr>
          <w:rFonts w:asciiTheme="minorHAnsi" w:hAnsiTheme="minorHAnsi"/>
          <w:b/>
          <w:bCs/>
          <w:sz w:val="26"/>
          <w:szCs w:val="26"/>
        </w:rPr>
        <w:t xml:space="preserve">grande sacerdote e micologo trentino Giacomo </w:t>
      </w:r>
      <w:proofErr w:type="spellStart"/>
      <w:r w:rsidRPr="00A579E1">
        <w:rPr>
          <w:rFonts w:asciiTheme="minorHAnsi" w:hAnsiTheme="minorHAnsi"/>
          <w:b/>
          <w:bCs/>
          <w:sz w:val="26"/>
          <w:szCs w:val="26"/>
        </w:rPr>
        <w:t>Bresadola</w:t>
      </w:r>
      <w:proofErr w:type="spellEnd"/>
      <w:r w:rsidRPr="00A579E1">
        <w:rPr>
          <w:rFonts w:asciiTheme="minorHAnsi" w:hAnsiTheme="minorHAnsi"/>
          <w:b/>
          <w:bCs/>
          <w:sz w:val="26"/>
          <w:szCs w:val="26"/>
        </w:rPr>
        <w:t xml:space="preserve">. </w:t>
      </w:r>
      <w:r w:rsidRPr="00A579E1">
        <w:rPr>
          <w:rFonts w:asciiTheme="minorHAnsi" w:hAnsiTheme="minorHAnsi"/>
          <w:bCs/>
          <w:sz w:val="26"/>
          <w:szCs w:val="26"/>
        </w:rPr>
        <w:t xml:space="preserve">Grazie all’impegno e alla creatività di alcuni studenti del Collegio Arcivescovile, nell’ambito dell’alternanza scuola-lavoro, si inaugura domani, giovedì 6 settembre, al </w:t>
      </w:r>
      <w:proofErr w:type="spellStart"/>
      <w:r w:rsidRPr="00A579E1">
        <w:rPr>
          <w:rFonts w:asciiTheme="minorHAnsi" w:hAnsiTheme="minorHAnsi"/>
          <w:bCs/>
          <w:sz w:val="26"/>
          <w:szCs w:val="26"/>
        </w:rPr>
        <w:t>Viglianum</w:t>
      </w:r>
      <w:proofErr w:type="spellEnd"/>
      <w:r>
        <w:rPr>
          <w:rFonts w:asciiTheme="minorHAnsi" w:hAnsiTheme="minorHAnsi"/>
          <w:bCs/>
          <w:sz w:val="26"/>
          <w:szCs w:val="26"/>
        </w:rPr>
        <w:t xml:space="preserve"> di Trento</w:t>
      </w:r>
      <w:r w:rsidRPr="00A579E1">
        <w:rPr>
          <w:rFonts w:asciiTheme="minorHAnsi" w:hAnsiTheme="minorHAnsi"/>
          <w:bCs/>
          <w:sz w:val="26"/>
          <w:szCs w:val="26"/>
        </w:rPr>
        <w:t>, alle ore 17.30, la mostra “</w:t>
      </w:r>
      <w:proofErr w:type="spellStart"/>
      <w:r w:rsidRPr="00A579E1">
        <w:rPr>
          <w:rFonts w:asciiTheme="minorHAnsi" w:hAnsiTheme="minorHAnsi"/>
          <w:b/>
          <w:bCs/>
          <w:sz w:val="26"/>
          <w:szCs w:val="26"/>
        </w:rPr>
        <w:t>Herbarium</w:t>
      </w:r>
      <w:proofErr w:type="spellEnd"/>
      <w:r w:rsidRPr="00A579E1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A579E1">
        <w:rPr>
          <w:rFonts w:asciiTheme="minorHAnsi" w:hAnsiTheme="minorHAnsi"/>
          <w:b/>
          <w:bCs/>
          <w:sz w:val="26"/>
          <w:szCs w:val="26"/>
        </w:rPr>
        <w:t>Bresadola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”. Un viaggio affascinante, attraverso documenti e immagini, dedicato all’attività scientifica, riconosciuta anche in ambito internazionale, di </w:t>
      </w:r>
      <w:r>
        <w:rPr>
          <w:rFonts w:asciiTheme="minorHAnsi" w:hAnsiTheme="minorHAnsi"/>
          <w:bCs/>
          <w:sz w:val="26"/>
          <w:szCs w:val="26"/>
        </w:rPr>
        <w:t xml:space="preserve">don </w:t>
      </w:r>
      <w:proofErr w:type="spellStart"/>
      <w:r w:rsidRPr="00A579E1">
        <w:rPr>
          <w:rFonts w:asciiTheme="minorHAnsi" w:hAnsiTheme="minorHAnsi"/>
          <w:bCs/>
          <w:sz w:val="26"/>
          <w:szCs w:val="26"/>
        </w:rPr>
        <w:t>Bresadola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, nato nel 1847 a Ortisé (Val di Sole) e scomparso nel 1929. </w:t>
      </w:r>
    </w:p>
    <w:p w:rsidR="00220479" w:rsidRPr="00A579E1" w:rsidRDefault="00220479" w:rsidP="00220479">
      <w:pPr>
        <w:widowControl w:val="0"/>
        <w:spacing w:before="120" w:line="276" w:lineRule="auto"/>
        <w:jc w:val="both"/>
        <w:rPr>
          <w:rFonts w:asciiTheme="minorHAnsi" w:hAnsiTheme="minorHAnsi"/>
          <w:bCs/>
          <w:sz w:val="26"/>
          <w:szCs w:val="26"/>
        </w:rPr>
      </w:pPr>
      <w:r w:rsidRPr="00A579E1">
        <w:rPr>
          <w:rFonts w:asciiTheme="minorHAnsi" w:hAnsiTheme="minorHAnsi"/>
          <w:bCs/>
          <w:sz w:val="26"/>
          <w:szCs w:val="26"/>
        </w:rPr>
        <w:t xml:space="preserve">Per realizzare il loro progetto, gli studenti del Collegio sono stati accolti e seguiti nel corso dell’estate all’Archivio Diocesano (all’interno del Vigilianum), provvedendo alla digitalizzazione e all’informatizzazione di quella che può essere considerata una tra le più importanti collezioni micologiche storiche del mondo. La </w:t>
      </w:r>
      <w:r w:rsidRPr="00A579E1">
        <w:rPr>
          <w:rFonts w:asciiTheme="minorHAnsi" w:hAnsiTheme="minorHAnsi"/>
          <w:b/>
          <w:bCs/>
          <w:sz w:val="26"/>
          <w:szCs w:val="26"/>
        </w:rPr>
        <w:t xml:space="preserve">raccolta </w:t>
      </w:r>
      <w:r w:rsidRPr="00A579E1">
        <w:rPr>
          <w:rFonts w:asciiTheme="minorHAnsi" w:hAnsiTheme="minorHAnsi"/>
          <w:bCs/>
          <w:sz w:val="26"/>
          <w:szCs w:val="26"/>
        </w:rPr>
        <w:t xml:space="preserve">completa, costituita da oltre </w:t>
      </w:r>
      <w:r w:rsidRPr="00A579E1">
        <w:rPr>
          <w:rFonts w:asciiTheme="minorHAnsi" w:hAnsiTheme="minorHAnsi"/>
          <w:b/>
          <w:bCs/>
          <w:sz w:val="26"/>
          <w:szCs w:val="26"/>
        </w:rPr>
        <w:t>1770 campioni</w:t>
      </w:r>
      <w:r w:rsidRPr="00A579E1">
        <w:rPr>
          <w:rFonts w:asciiTheme="minorHAnsi" w:hAnsiTheme="minorHAnsi"/>
          <w:bCs/>
          <w:sz w:val="26"/>
          <w:szCs w:val="26"/>
        </w:rPr>
        <w:t xml:space="preserve">, catalogati tra il 1862 e il 1928, fu donata dallo stesso don Giacomo al Seminario Maggiore di Trento ed </w:t>
      </w:r>
      <w:r>
        <w:rPr>
          <w:rFonts w:asciiTheme="minorHAnsi" w:hAnsiTheme="minorHAnsi"/>
          <w:bCs/>
          <w:sz w:val="26"/>
          <w:szCs w:val="26"/>
        </w:rPr>
        <w:t xml:space="preserve">è conservata attualmente </w:t>
      </w:r>
      <w:r w:rsidRPr="00A579E1">
        <w:rPr>
          <w:rFonts w:asciiTheme="minorHAnsi" w:hAnsiTheme="minorHAnsi"/>
          <w:bCs/>
          <w:sz w:val="26"/>
          <w:szCs w:val="26"/>
        </w:rPr>
        <w:t xml:space="preserve">all’interno del Collegio Arcivescovile, nelle stanze del Museo di Scienze Naturali, intitolato proprio a </w:t>
      </w:r>
      <w:proofErr w:type="spellStart"/>
      <w:r w:rsidRPr="00A579E1">
        <w:rPr>
          <w:rFonts w:asciiTheme="minorHAnsi" w:hAnsiTheme="minorHAnsi"/>
          <w:bCs/>
          <w:sz w:val="26"/>
          <w:szCs w:val="26"/>
        </w:rPr>
        <w:t>Bresadola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.  </w:t>
      </w:r>
    </w:p>
    <w:p w:rsidR="00220479" w:rsidRPr="00A579E1" w:rsidRDefault="00220479" w:rsidP="00220479">
      <w:pPr>
        <w:widowControl w:val="0"/>
        <w:spacing w:before="120" w:line="276" w:lineRule="auto"/>
        <w:jc w:val="both"/>
        <w:rPr>
          <w:rFonts w:asciiTheme="minorHAnsi" w:hAnsiTheme="minorHAnsi"/>
          <w:bCs/>
          <w:sz w:val="26"/>
          <w:szCs w:val="26"/>
        </w:rPr>
      </w:pPr>
      <w:r w:rsidRPr="00A579E1">
        <w:rPr>
          <w:rFonts w:asciiTheme="minorHAnsi" w:hAnsiTheme="minorHAnsi"/>
          <w:bCs/>
          <w:sz w:val="26"/>
          <w:szCs w:val="26"/>
        </w:rPr>
        <w:t xml:space="preserve">La mostra al Vigilianum espone le testimonianze dell’attività scientifica di </w:t>
      </w:r>
      <w:proofErr w:type="spellStart"/>
      <w:r w:rsidRPr="00A579E1">
        <w:rPr>
          <w:rFonts w:asciiTheme="minorHAnsi" w:hAnsiTheme="minorHAnsi"/>
          <w:bCs/>
          <w:sz w:val="26"/>
          <w:szCs w:val="26"/>
        </w:rPr>
        <w:t>Bresadola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, in particolare i disegni e alcuni campioni di funghi -  gli </w:t>
      </w:r>
      <w:proofErr w:type="spellStart"/>
      <w:r w:rsidRPr="00A579E1">
        <w:rPr>
          <w:rFonts w:asciiTheme="minorHAnsi" w:hAnsiTheme="minorHAnsi"/>
          <w:bCs/>
          <w:i/>
          <w:sz w:val="26"/>
          <w:szCs w:val="26"/>
        </w:rPr>
        <w:t>exsiccata</w:t>
      </w:r>
      <w:proofErr w:type="spellEnd"/>
      <w:r w:rsidRPr="00A579E1">
        <w:rPr>
          <w:rFonts w:asciiTheme="minorHAnsi" w:hAnsiTheme="minorHAnsi"/>
          <w:bCs/>
          <w:i/>
          <w:sz w:val="26"/>
          <w:szCs w:val="26"/>
        </w:rPr>
        <w:t xml:space="preserve"> - </w:t>
      </w:r>
      <w:r w:rsidRPr="00A579E1">
        <w:rPr>
          <w:rFonts w:asciiTheme="minorHAnsi" w:hAnsiTheme="minorHAnsi"/>
          <w:bCs/>
          <w:sz w:val="26"/>
          <w:szCs w:val="26"/>
        </w:rPr>
        <w:t xml:space="preserve">del suo erbario. </w:t>
      </w:r>
    </w:p>
    <w:p w:rsidR="00220479" w:rsidRPr="00A579E1" w:rsidRDefault="00220479" w:rsidP="00220479">
      <w:pPr>
        <w:widowControl w:val="0"/>
        <w:spacing w:before="120" w:line="276" w:lineRule="auto"/>
        <w:jc w:val="both"/>
        <w:rPr>
          <w:rFonts w:asciiTheme="minorHAnsi" w:hAnsiTheme="minorHAnsi"/>
          <w:bCs/>
          <w:sz w:val="26"/>
          <w:szCs w:val="26"/>
        </w:rPr>
      </w:pPr>
      <w:r w:rsidRPr="00A579E1">
        <w:rPr>
          <w:rFonts w:asciiTheme="minorHAnsi" w:hAnsiTheme="minorHAnsi"/>
          <w:bCs/>
          <w:sz w:val="26"/>
          <w:szCs w:val="26"/>
        </w:rPr>
        <w:t xml:space="preserve">Il lavoro dei ragazzi si inserisce in un progetto più ampio di collaborazione tra l’Università di Trento – Dipartimento di Sociologia e Ricerca sociale, il Club per l’Unesco di Trento, il </w:t>
      </w:r>
      <w:proofErr w:type="spellStart"/>
      <w:r w:rsidRPr="00A579E1">
        <w:rPr>
          <w:rFonts w:asciiTheme="minorHAnsi" w:hAnsiTheme="minorHAnsi"/>
          <w:bCs/>
          <w:sz w:val="26"/>
          <w:szCs w:val="26"/>
        </w:rPr>
        <w:t>MuSe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, il Collegio Arcivescovile di Trento e l’Archivio Diocesano Tridentino, che mira a rendere il lavoro di </w:t>
      </w:r>
      <w:proofErr w:type="spellStart"/>
      <w:r w:rsidRPr="00A579E1">
        <w:rPr>
          <w:rFonts w:asciiTheme="minorHAnsi" w:hAnsiTheme="minorHAnsi"/>
          <w:bCs/>
          <w:sz w:val="26"/>
          <w:szCs w:val="26"/>
        </w:rPr>
        <w:t>Bresadola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 patrimonio dell’umanità con il supporto di </w:t>
      </w:r>
      <w:proofErr w:type="spellStart"/>
      <w:r w:rsidRPr="00A579E1">
        <w:rPr>
          <w:rFonts w:asciiTheme="minorHAnsi" w:hAnsiTheme="minorHAnsi"/>
          <w:bCs/>
          <w:sz w:val="26"/>
          <w:szCs w:val="26"/>
        </w:rPr>
        <w:t>DiCultHer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 – Digital Cultural Heritage School nell’ambito di “2018 anno del patrimonio culturale europeo”.</w:t>
      </w:r>
    </w:p>
    <w:p w:rsidR="00220479" w:rsidRPr="008E563F" w:rsidRDefault="00220479" w:rsidP="00220479">
      <w:pPr>
        <w:widowControl w:val="0"/>
        <w:spacing w:before="120" w:line="276" w:lineRule="auto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A579E1">
        <w:rPr>
          <w:rFonts w:asciiTheme="minorHAnsi" w:hAnsiTheme="minorHAnsi"/>
          <w:bCs/>
          <w:sz w:val="26"/>
          <w:szCs w:val="26"/>
        </w:rPr>
        <w:t xml:space="preserve">L’evento inaugurale sarà aperto dall’intervento di </w:t>
      </w:r>
      <w:r w:rsidRPr="00A579E1">
        <w:rPr>
          <w:rFonts w:asciiTheme="minorHAnsi" w:hAnsiTheme="minorHAnsi"/>
          <w:b/>
          <w:bCs/>
          <w:sz w:val="26"/>
          <w:szCs w:val="26"/>
        </w:rPr>
        <w:t xml:space="preserve">Alberto </w:t>
      </w:r>
      <w:proofErr w:type="spellStart"/>
      <w:r w:rsidRPr="00A579E1">
        <w:rPr>
          <w:rFonts w:asciiTheme="minorHAnsi" w:hAnsiTheme="minorHAnsi"/>
          <w:b/>
          <w:bCs/>
          <w:sz w:val="26"/>
          <w:szCs w:val="26"/>
        </w:rPr>
        <w:t>Folgheraiter</w:t>
      </w:r>
      <w:proofErr w:type="spellEnd"/>
      <w:r w:rsidRPr="00A579E1">
        <w:rPr>
          <w:rFonts w:asciiTheme="minorHAnsi" w:hAnsiTheme="minorHAnsi"/>
          <w:bCs/>
          <w:sz w:val="26"/>
          <w:szCs w:val="26"/>
        </w:rPr>
        <w:t xml:space="preserve"> (</w:t>
      </w:r>
      <w:r w:rsidRPr="00A579E1">
        <w:rPr>
          <w:rFonts w:asciiTheme="minorHAnsi" w:hAnsiTheme="minorHAnsi"/>
          <w:bCs/>
          <w:i/>
          <w:sz w:val="26"/>
          <w:szCs w:val="26"/>
        </w:rPr>
        <w:t xml:space="preserve">Giacomo </w:t>
      </w:r>
      <w:proofErr w:type="spellStart"/>
      <w:r w:rsidRPr="00A579E1">
        <w:rPr>
          <w:rFonts w:asciiTheme="minorHAnsi" w:hAnsiTheme="minorHAnsi"/>
          <w:bCs/>
          <w:i/>
          <w:sz w:val="26"/>
          <w:szCs w:val="26"/>
        </w:rPr>
        <w:t>Bresadola</w:t>
      </w:r>
      <w:proofErr w:type="spellEnd"/>
      <w:r w:rsidRPr="00A579E1">
        <w:rPr>
          <w:rFonts w:asciiTheme="minorHAnsi" w:hAnsiTheme="minorHAnsi"/>
          <w:bCs/>
          <w:i/>
          <w:sz w:val="26"/>
          <w:szCs w:val="26"/>
        </w:rPr>
        <w:t xml:space="preserve">, </w:t>
      </w:r>
      <w:proofErr w:type="spellStart"/>
      <w:r w:rsidRPr="00A579E1">
        <w:rPr>
          <w:rFonts w:asciiTheme="minorHAnsi" w:hAnsiTheme="minorHAnsi"/>
          <w:bCs/>
          <w:i/>
          <w:sz w:val="26"/>
          <w:szCs w:val="26"/>
        </w:rPr>
        <w:t>nemo</w:t>
      </w:r>
      <w:proofErr w:type="spellEnd"/>
      <w:r w:rsidRPr="00A579E1">
        <w:rPr>
          <w:rFonts w:asciiTheme="minorHAnsi" w:hAnsiTheme="minorHAnsi"/>
          <w:bCs/>
          <w:i/>
          <w:sz w:val="26"/>
          <w:szCs w:val="26"/>
        </w:rPr>
        <w:t xml:space="preserve"> </w:t>
      </w:r>
      <w:proofErr w:type="spellStart"/>
      <w:r w:rsidRPr="00A579E1">
        <w:rPr>
          <w:rFonts w:asciiTheme="minorHAnsi" w:hAnsiTheme="minorHAnsi"/>
          <w:bCs/>
          <w:i/>
          <w:sz w:val="26"/>
          <w:szCs w:val="26"/>
        </w:rPr>
        <w:t>propheta</w:t>
      </w:r>
      <w:proofErr w:type="spellEnd"/>
      <w:r w:rsidRPr="00A579E1">
        <w:rPr>
          <w:rFonts w:asciiTheme="minorHAnsi" w:hAnsiTheme="minorHAnsi"/>
          <w:bCs/>
          <w:i/>
          <w:sz w:val="26"/>
          <w:szCs w:val="26"/>
        </w:rPr>
        <w:t xml:space="preserve"> in patria</w:t>
      </w:r>
      <w:r w:rsidRPr="00A579E1">
        <w:rPr>
          <w:rFonts w:asciiTheme="minorHAnsi" w:hAnsiTheme="minorHAnsi"/>
          <w:bCs/>
          <w:sz w:val="26"/>
          <w:szCs w:val="26"/>
        </w:rPr>
        <w:t>)</w:t>
      </w:r>
      <w:r>
        <w:rPr>
          <w:rFonts w:asciiTheme="minorHAnsi" w:hAnsiTheme="minorHAnsi"/>
          <w:bCs/>
          <w:sz w:val="26"/>
          <w:szCs w:val="26"/>
        </w:rPr>
        <w:t xml:space="preserve">, </w:t>
      </w:r>
      <w:r w:rsidRPr="00A579E1">
        <w:rPr>
          <w:rFonts w:asciiTheme="minorHAnsi" w:hAnsiTheme="minorHAnsi"/>
          <w:bCs/>
          <w:sz w:val="26"/>
          <w:szCs w:val="26"/>
        </w:rPr>
        <w:t>a cui seguirà la visita guidata ad opera dei ragazzi che hanno curato l’allestimento.</w:t>
      </w:r>
    </w:p>
    <w:sectPr w:rsidR="00220479" w:rsidRPr="008E563F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3703"/>
    <w:rsid w:val="00044897"/>
    <w:rsid w:val="00074A54"/>
    <w:rsid w:val="00091B9E"/>
    <w:rsid w:val="000B6BB6"/>
    <w:rsid w:val="000C323E"/>
    <w:rsid w:val="000E2436"/>
    <w:rsid w:val="001132DE"/>
    <w:rsid w:val="00120FAE"/>
    <w:rsid w:val="00152744"/>
    <w:rsid w:val="00186430"/>
    <w:rsid w:val="001B3BBF"/>
    <w:rsid w:val="001C6E95"/>
    <w:rsid w:val="001D63D2"/>
    <w:rsid w:val="001F69AF"/>
    <w:rsid w:val="00215D62"/>
    <w:rsid w:val="00220479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44649"/>
    <w:rsid w:val="00356B64"/>
    <w:rsid w:val="003A08D1"/>
    <w:rsid w:val="003A3E0C"/>
    <w:rsid w:val="003D3C34"/>
    <w:rsid w:val="003E6AB2"/>
    <w:rsid w:val="00430624"/>
    <w:rsid w:val="0043372B"/>
    <w:rsid w:val="00434E1B"/>
    <w:rsid w:val="00450D5D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10FEA"/>
    <w:rsid w:val="0065022C"/>
    <w:rsid w:val="00674236"/>
    <w:rsid w:val="006801EC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32767"/>
    <w:rsid w:val="00867242"/>
    <w:rsid w:val="008720A0"/>
    <w:rsid w:val="00883325"/>
    <w:rsid w:val="0089522A"/>
    <w:rsid w:val="008A0552"/>
    <w:rsid w:val="008B0CE0"/>
    <w:rsid w:val="008B7C55"/>
    <w:rsid w:val="008C4D33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03919"/>
    <w:rsid w:val="00C315F4"/>
    <w:rsid w:val="00C372D4"/>
    <w:rsid w:val="00C537BC"/>
    <w:rsid w:val="00C8287D"/>
    <w:rsid w:val="00C93BF1"/>
    <w:rsid w:val="00CC1AF1"/>
    <w:rsid w:val="00CC65BA"/>
    <w:rsid w:val="00CD50CE"/>
    <w:rsid w:val="00D10691"/>
    <w:rsid w:val="00D1193A"/>
    <w:rsid w:val="00D3332D"/>
    <w:rsid w:val="00DD10D1"/>
    <w:rsid w:val="00DE19F7"/>
    <w:rsid w:val="00DF4572"/>
    <w:rsid w:val="00E33376"/>
    <w:rsid w:val="00E62EA6"/>
    <w:rsid w:val="00E708CE"/>
    <w:rsid w:val="00EB07C2"/>
    <w:rsid w:val="00EB22C9"/>
    <w:rsid w:val="00EB4532"/>
    <w:rsid w:val="00ED4202"/>
    <w:rsid w:val="00EE0E5C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4B54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0466-976C-471A-AFE5-45357CF6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2018-09-05T11:09:00Z</cp:lastPrinted>
  <dcterms:created xsi:type="dcterms:W3CDTF">2018-09-05T11:13:00Z</dcterms:created>
  <dcterms:modified xsi:type="dcterms:W3CDTF">2018-09-05T11:13:00Z</dcterms:modified>
</cp:coreProperties>
</file>