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9D" w:rsidRPr="00020498" w:rsidRDefault="00A047AC" w:rsidP="00A047AC">
      <w:pPr>
        <w:rPr>
          <w:rFonts w:asciiTheme="minorHAnsi" w:hAnsiTheme="minorHAnsi" w:cs="Arial"/>
          <w:b/>
          <w:color w:val="0000FF"/>
        </w:rPr>
      </w:pPr>
      <w:r w:rsidRPr="00020498">
        <w:rPr>
          <w:rFonts w:asciiTheme="minorHAnsi" w:hAnsiTheme="minorHAnsi" w:cs="Arial"/>
          <w:b/>
          <w:color w:val="0000FF"/>
        </w:rPr>
        <w:t>ARCIDIOCESI DI TRENTO </w:t>
      </w:r>
      <w:r w:rsidRPr="00020498">
        <w:rPr>
          <w:rFonts w:asciiTheme="minorHAnsi" w:hAnsiTheme="minorHAnsi" w:cs="Arial"/>
          <w:b/>
          <w:color w:val="0000FF"/>
        </w:rPr>
        <w:br/>
        <w:t>Ufficio stampa</w:t>
      </w:r>
    </w:p>
    <w:p w:rsidR="00074A54" w:rsidRPr="00020498" w:rsidRDefault="00074A54" w:rsidP="00A047AC">
      <w:pPr>
        <w:rPr>
          <w:rFonts w:asciiTheme="minorHAnsi" w:hAnsiTheme="minorHAnsi" w:cs="Arial"/>
          <w:sz w:val="22"/>
          <w:szCs w:val="22"/>
        </w:rPr>
      </w:pPr>
      <w:r w:rsidRPr="00020498">
        <w:rPr>
          <w:rFonts w:asciiTheme="minorHAnsi" w:hAnsiTheme="minorHAnsi" w:cs="Arial"/>
          <w:sz w:val="22"/>
          <w:szCs w:val="22"/>
        </w:rPr>
        <w:t xml:space="preserve">Via San Giovanni Bosco, 3 - </w:t>
      </w:r>
      <w:r w:rsidR="00A047AC" w:rsidRPr="00020498">
        <w:rPr>
          <w:rFonts w:asciiTheme="minorHAnsi" w:hAnsiTheme="minorHAnsi" w:cs="Arial"/>
          <w:sz w:val="22"/>
          <w:szCs w:val="22"/>
        </w:rPr>
        <w:t xml:space="preserve">38122 Trento </w:t>
      </w:r>
      <w:r w:rsidR="00A047AC" w:rsidRPr="00020498">
        <w:rPr>
          <w:rFonts w:asciiTheme="minorHAnsi" w:hAnsiTheme="minorHAnsi" w:cs="Arial"/>
          <w:sz w:val="22"/>
          <w:szCs w:val="22"/>
        </w:rPr>
        <w:br/>
      </w:r>
      <w:proofErr w:type="spellStart"/>
      <w:r w:rsidR="00A047AC" w:rsidRPr="00020498">
        <w:rPr>
          <w:rFonts w:asciiTheme="minorHAnsi" w:hAnsiTheme="minorHAnsi" w:cs="Arial"/>
          <w:sz w:val="22"/>
          <w:szCs w:val="22"/>
        </w:rPr>
        <w:t>Tel</w:t>
      </w:r>
      <w:proofErr w:type="spellEnd"/>
      <w:r w:rsidR="00A047AC" w:rsidRPr="00020498">
        <w:rPr>
          <w:rFonts w:asciiTheme="minorHAnsi" w:hAnsiTheme="minorHAnsi" w:cs="Arial"/>
          <w:sz w:val="22"/>
          <w:szCs w:val="22"/>
        </w:rPr>
        <w:t xml:space="preserve"> 0461/</w:t>
      </w:r>
      <w:r w:rsidRPr="00020498">
        <w:rPr>
          <w:rFonts w:asciiTheme="minorHAnsi" w:hAnsiTheme="minorHAnsi" w:cs="Arial"/>
          <w:sz w:val="22"/>
          <w:szCs w:val="22"/>
        </w:rPr>
        <w:t>272.733</w:t>
      </w:r>
      <w:r w:rsidR="00A047AC" w:rsidRPr="00020498">
        <w:rPr>
          <w:rFonts w:asciiTheme="minorHAnsi" w:hAnsiTheme="minorHAnsi" w:cs="Arial"/>
          <w:sz w:val="22"/>
          <w:szCs w:val="22"/>
        </w:rPr>
        <w:t xml:space="preserve">; </w:t>
      </w:r>
      <w:r w:rsidRPr="00020498">
        <w:rPr>
          <w:rFonts w:asciiTheme="minorHAnsi" w:hAnsiTheme="minorHAnsi" w:cs="Arial"/>
          <w:sz w:val="22"/>
          <w:szCs w:val="22"/>
        </w:rPr>
        <w:t>345/2670822</w:t>
      </w:r>
    </w:p>
    <w:p w:rsidR="00AC136B" w:rsidRPr="00020498" w:rsidRDefault="00A047AC" w:rsidP="000B6BB6">
      <w:pPr>
        <w:rPr>
          <w:rFonts w:asciiTheme="minorHAnsi" w:hAnsiTheme="minorHAnsi" w:cs="Arial"/>
          <w:sz w:val="22"/>
          <w:szCs w:val="22"/>
        </w:rPr>
      </w:pPr>
      <w:r w:rsidRPr="00020498">
        <w:rPr>
          <w:rFonts w:asciiTheme="minorHAnsi" w:hAnsiTheme="minorHAnsi" w:cs="Arial"/>
          <w:sz w:val="22"/>
          <w:szCs w:val="22"/>
        </w:rPr>
        <w:t xml:space="preserve">e-mail: </w:t>
      </w:r>
      <w:hyperlink r:id="rId7" w:history="1">
        <w:r w:rsidRPr="00020498">
          <w:rPr>
            <w:rStyle w:val="Collegamentoipertestuale"/>
            <w:rFonts w:asciiTheme="minorHAnsi" w:hAnsiTheme="minorHAnsi" w:cs="Arial"/>
            <w:sz w:val="22"/>
            <w:szCs w:val="22"/>
          </w:rPr>
          <w:t>ufficiostampa@diocesitn.it</w:t>
        </w:r>
      </w:hyperlink>
      <w:r w:rsidR="00596EDD" w:rsidRPr="00020498">
        <w:rPr>
          <w:rFonts w:asciiTheme="minorHAnsi" w:hAnsiTheme="minorHAnsi"/>
        </w:rPr>
        <w:t xml:space="preserve">    </w:t>
      </w:r>
    </w:p>
    <w:p w:rsidR="002F0051" w:rsidRPr="00020498" w:rsidRDefault="002F0051" w:rsidP="000B6BB6">
      <w:pPr>
        <w:rPr>
          <w:rFonts w:asciiTheme="minorHAnsi" w:hAnsiTheme="minorHAnsi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F9276B">
        <w:rPr>
          <w:rFonts w:asciiTheme="minorHAnsi" w:hAnsiTheme="minorHAnsi" w:cs="Arial"/>
          <w:color w:val="002060"/>
          <w:sz w:val="22"/>
          <w:szCs w:val="22"/>
        </w:rPr>
        <w:t>03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9276B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A1669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F9276B">
        <w:rPr>
          <w:rFonts w:asciiTheme="minorHAnsi" w:hAnsiTheme="minorHAnsi" w:cs="Arial"/>
          <w:color w:val="002060"/>
          <w:sz w:val="22"/>
          <w:szCs w:val="22"/>
        </w:rPr>
        <w:t>17</w:t>
      </w:r>
      <w:r w:rsidR="00EB22C9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F9276B">
        <w:rPr>
          <w:rFonts w:asciiTheme="minorHAnsi" w:hAnsiTheme="minorHAnsi" w:cs="Arial"/>
          <w:color w:val="002060"/>
          <w:sz w:val="22"/>
          <w:szCs w:val="22"/>
        </w:rPr>
        <w:t xml:space="preserve">gennaio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9276B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2C7E85" w:rsidRDefault="002C7E85" w:rsidP="00F9276B">
      <w:pPr>
        <w:pStyle w:val="p1"/>
        <w:spacing w:line="276" w:lineRule="auto"/>
        <w:jc w:val="both"/>
        <w:rPr>
          <w:rStyle w:val="s1"/>
          <w:color w:val="auto"/>
        </w:rPr>
      </w:pPr>
    </w:p>
    <w:p w:rsidR="00CC62DC" w:rsidRDefault="00CC62DC" w:rsidP="00F9276B">
      <w:pPr>
        <w:pStyle w:val="p1"/>
        <w:spacing w:line="276" w:lineRule="auto"/>
        <w:jc w:val="both"/>
        <w:rPr>
          <w:rStyle w:val="s1"/>
          <w:color w:val="auto"/>
        </w:rPr>
      </w:pPr>
    </w:p>
    <w:p w:rsidR="00CC62DC" w:rsidRPr="00CC62DC" w:rsidRDefault="00CC62DC" w:rsidP="00CC62DC">
      <w:pPr>
        <w:pStyle w:val="p1"/>
        <w:spacing w:line="276" w:lineRule="auto"/>
        <w:jc w:val="center"/>
        <w:rPr>
          <w:rStyle w:val="s1"/>
          <w:rFonts w:asciiTheme="minorHAnsi" w:hAnsiTheme="minorHAnsi"/>
          <w:color w:val="002060"/>
        </w:rPr>
      </w:pPr>
      <w:r w:rsidRPr="00CC62DC">
        <w:rPr>
          <w:rStyle w:val="s1"/>
          <w:rFonts w:asciiTheme="minorHAnsi" w:hAnsiTheme="minorHAnsi"/>
          <w:color w:val="002060"/>
        </w:rPr>
        <w:t>Rimosso il parroco don Ezio Seppi</w:t>
      </w:r>
    </w:p>
    <w:p w:rsidR="00836CCF" w:rsidRPr="00F9276B" w:rsidRDefault="00836CCF" w:rsidP="00F9276B">
      <w:pPr>
        <w:pStyle w:val="p1"/>
        <w:spacing w:line="276" w:lineRule="auto"/>
        <w:jc w:val="both"/>
        <w:rPr>
          <w:rStyle w:val="s1"/>
          <w:color w:val="auto"/>
        </w:rPr>
      </w:pPr>
    </w:p>
    <w:p w:rsidR="00F9276B" w:rsidRPr="002C7E85" w:rsidRDefault="00F9276B" w:rsidP="002C7E85">
      <w:pPr>
        <w:pStyle w:val="p1"/>
        <w:spacing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2C7E85">
        <w:rPr>
          <w:rStyle w:val="s1"/>
          <w:rFonts w:asciiTheme="minorHAnsi" w:hAnsiTheme="minorHAnsi"/>
          <w:color w:val="auto"/>
          <w:sz w:val="28"/>
          <w:szCs w:val="28"/>
        </w:rPr>
        <w:t xml:space="preserve">A seguito di segnalazione ricevuta dall'Autorità giudiziaria, l'Arcidiocesi di Trento ha effettuato un accertamento amministrativo-contabile sulle parrocchie di </w:t>
      </w:r>
      <w:r w:rsidR="004B2AC8" w:rsidRPr="002C7E85">
        <w:rPr>
          <w:rStyle w:val="s1"/>
          <w:rFonts w:asciiTheme="minorHAnsi" w:hAnsiTheme="minorHAnsi"/>
          <w:color w:val="auto"/>
          <w:sz w:val="28"/>
          <w:szCs w:val="28"/>
        </w:rPr>
        <w:t xml:space="preserve">San Nicolò in Chizzola, </w:t>
      </w:r>
      <w:r w:rsidRPr="002C7E85">
        <w:rPr>
          <w:rStyle w:val="s1"/>
          <w:rFonts w:asciiTheme="minorHAnsi" w:hAnsiTheme="minorHAnsi"/>
          <w:color w:val="auto"/>
          <w:sz w:val="28"/>
          <w:szCs w:val="28"/>
        </w:rPr>
        <w:t>San Martino in Pilcante, Santa Margherita in Santa Margherita di Ala, Ss. Fabiano e Sebastiano in Serravalle, facenti parte dell’Unità pastorale “San Paolo”.</w:t>
      </w:r>
      <w:r w:rsidR="004B2AC8" w:rsidRPr="002C7E85">
        <w:rPr>
          <w:rStyle w:val="s1"/>
          <w:rFonts w:asciiTheme="minorHAnsi" w:hAnsiTheme="minorHAnsi"/>
          <w:color w:val="auto"/>
          <w:sz w:val="28"/>
          <w:szCs w:val="28"/>
        </w:rPr>
        <w:t xml:space="preserve"> L’</w:t>
      </w:r>
      <w:r w:rsidRPr="002C7E85">
        <w:rPr>
          <w:rStyle w:val="s1"/>
          <w:rFonts w:asciiTheme="minorHAnsi" w:hAnsiTheme="minorHAnsi"/>
          <w:color w:val="auto"/>
          <w:sz w:val="28"/>
          <w:szCs w:val="28"/>
        </w:rPr>
        <w:t xml:space="preserve">accertamento ha evidenziato irregolarità tali da indurre la rimozione del parroco don Ezio Seppi. </w:t>
      </w:r>
      <w:r w:rsidR="00836CCF">
        <w:rPr>
          <w:rStyle w:val="s1"/>
          <w:rFonts w:asciiTheme="minorHAnsi" w:hAnsiTheme="minorHAnsi"/>
          <w:color w:val="auto"/>
          <w:sz w:val="28"/>
          <w:szCs w:val="28"/>
        </w:rPr>
        <w:t>Pertanto, l</w:t>
      </w:r>
      <w:r w:rsidRPr="002C7E85">
        <w:rPr>
          <w:rStyle w:val="s1"/>
          <w:rFonts w:asciiTheme="minorHAnsi" w:hAnsiTheme="minorHAnsi"/>
          <w:color w:val="auto"/>
          <w:sz w:val="28"/>
          <w:szCs w:val="28"/>
        </w:rPr>
        <w:t>'arcivescovo Lauro Tisi gli ha chiesto</w:t>
      </w:r>
      <w:r w:rsidR="00836CCF">
        <w:rPr>
          <w:rStyle w:val="s1"/>
          <w:rFonts w:asciiTheme="minorHAnsi" w:hAnsiTheme="minorHAnsi"/>
          <w:color w:val="auto"/>
          <w:sz w:val="28"/>
          <w:szCs w:val="28"/>
        </w:rPr>
        <w:t xml:space="preserve"> </w:t>
      </w:r>
      <w:r w:rsidRPr="002C7E85">
        <w:rPr>
          <w:rStyle w:val="s1"/>
          <w:rFonts w:asciiTheme="minorHAnsi" w:hAnsiTheme="minorHAnsi"/>
          <w:color w:val="auto"/>
          <w:sz w:val="28"/>
          <w:szCs w:val="28"/>
        </w:rPr>
        <w:t>di lasciare la parrocchia. Don Seppi ha rassegnato le immediate dimissioni.</w:t>
      </w:r>
      <w:r w:rsidRPr="002C7E85">
        <w:rPr>
          <w:rStyle w:val="apple-converted-space"/>
          <w:rFonts w:asciiTheme="minorHAnsi" w:hAnsiTheme="minorHAnsi"/>
          <w:color w:val="auto"/>
          <w:sz w:val="28"/>
          <w:szCs w:val="28"/>
        </w:rPr>
        <w:t> </w:t>
      </w:r>
    </w:p>
    <w:p w:rsidR="00F9276B" w:rsidRPr="002C7E85" w:rsidRDefault="00F9276B" w:rsidP="002C7E85">
      <w:pPr>
        <w:pStyle w:val="p1"/>
        <w:spacing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2C7E85">
        <w:rPr>
          <w:rStyle w:val="s1"/>
          <w:rFonts w:asciiTheme="minorHAnsi" w:hAnsiTheme="minorHAnsi"/>
          <w:color w:val="auto"/>
          <w:sz w:val="28"/>
          <w:szCs w:val="28"/>
        </w:rPr>
        <w:t xml:space="preserve">Nella serata di oggi, </w:t>
      </w:r>
      <w:r w:rsidR="00A57147">
        <w:rPr>
          <w:rStyle w:val="s1"/>
          <w:rFonts w:asciiTheme="minorHAnsi" w:hAnsiTheme="minorHAnsi"/>
          <w:color w:val="auto"/>
          <w:sz w:val="28"/>
          <w:szCs w:val="28"/>
        </w:rPr>
        <w:t xml:space="preserve">mercoledì 17 gennaio, </w:t>
      </w:r>
      <w:r w:rsidRPr="002C7E85">
        <w:rPr>
          <w:rStyle w:val="s1"/>
          <w:rFonts w:asciiTheme="minorHAnsi" w:hAnsiTheme="minorHAnsi"/>
          <w:color w:val="auto"/>
          <w:sz w:val="28"/>
          <w:szCs w:val="28"/>
        </w:rPr>
        <w:t xml:space="preserve">il </w:t>
      </w:r>
      <w:r w:rsidR="00CC62DC">
        <w:rPr>
          <w:rStyle w:val="s1"/>
          <w:rFonts w:asciiTheme="minorHAnsi" w:hAnsiTheme="minorHAnsi"/>
          <w:color w:val="auto"/>
          <w:sz w:val="28"/>
          <w:szCs w:val="28"/>
        </w:rPr>
        <w:t>V</w:t>
      </w:r>
      <w:r w:rsidRPr="002C7E85">
        <w:rPr>
          <w:rStyle w:val="s1"/>
          <w:rFonts w:asciiTheme="minorHAnsi" w:hAnsiTheme="minorHAnsi"/>
          <w:color w:val="auto"/>
          <w:sz w:val="28"/>
          <w:szCs w:val="28"/>
        </w:rPr>
        <w:t>icario generale dell</w:t>
      </w:r>
      <w:r w:rsidR="00CC62DC">
        <w:rPr>
          <w:rStyle w:val="s1"/>
          <w:rFonts w:asciiTheme="minorHAnsi" w:hAnsiTheme="minorHAnsi"/>
          <w:color w:val="auto"/>
          <w:sz w:val="28"/>
          <w:szCs w:val="28"/>
        </w:rPr>
        <w:t>’Arcidi</w:t>
      </w:r>
      <w:r w:rsidRPr="002C7E85">
        <w:rPr>
          <w:rStyle w:val="s1"/>
          <w:rFonts w:asciiTheme="minorHAnsi" w:hAnsiTheme="minorHAnsi"/>
          <w:color w:val="auto"/>
          <w:sz w:val="28"/>
          <w:szCs w:val="28"/>
        </w:rPr>
        <w:t xml:space="preserve">ocesi don Marco </w:t>
      </w:r>
      <w:proofErr w:type="spellStart"/>
      <w:r w:rsidRPr="002C7E85">
        <w:rPr>
          <w:rStyle w:val="s1"/>
          <w:rFonts w:asciiTheme="minorHAnsi" w:hAnsiTheme="minorHAnsi"/>
          <w:color w:val="auto"/>
          <w:sz w:val="28"/>
          <w:szCs w:val="28"/>
        </w:rPr>
        <w:t>Saiani</w:t>
      </w:r>
      <w:proofErr w:type="spellEnd"/>
      <w:r w:rsidRPr="002C7E85">
        <w:rPr>
          <w:rStyle w:val="s1"/>
          <w:rFonts w:asciiTheme="minorHAnsi" w:hAnsiTheme="minorHAnsi"/>
          <w:color w:val="auto"/>
          <w:sz w:val="28"/>
          <w:szCs w:val="28"/>
        </w:rPr>
        <w:t xml:space="preserve"> ha incontrato i membri dei Comitati parrocchiali, del Consiglio dell’Unità </w:t>
      </w:r>
      <w:r w:rsidR="004B2AC8" w:rsidRPr="002C7E85">
        <w:rPr>
          <w:rStyle w:val="s1"/>
          <w:rFonts w:asciiTheme="minorHAnsi" w:hAnsiTheme="minorHAnsi"/>
          <w:color w:val="auto"/>
          <w:sz w:val="28"/>
          <w:szCs w:val="28"/>
        </w:rPr>
        <w:t>p</w:t>
      </w:r>
      <w:r w:rsidRPr="002C7E85">
        <w:rPr>
          <w:rStyle w:val="s1"/>
          <w:rFonts w:asciiTheme="minorHAnsi" w:hAnsiTheme="minorHAnsi"/>
          <w:color w:val="auto"/>
          <w:sz w:val="28"/>
          <w:szCs w:val="28"/>
        </w:rPr>
        <w:t>astorale e dei Consigli per gli affari economici delle comunità interessate</w:t>
      </w:r>
      <w:r w:rsidR="005D45E1">
        <w:rPr>
          <w:rStyle w:val="s1"/>
          <w:rFonts w:asciiTheme="minorHAnsi" w:hAnsiTheme="minorHAnsi"/>
          <w:color w:val="auto"/>
          <w:sz w:val="28"/>
          <w:szCs w:val="28"/>
        </w:rPr>
        <w:t>, comunicando loro</w:t>
      </w:r>
      <w:r w:rsidR="00836CCF">
        <w:rPr>
          <w:rStyle w:val="s1"/>
          <w:rFonts w:asciiTheme="minorHAnsi" w:hAnsiTheme="minorHAnsi"/>
          <w:color w:val="auto"/>
          <w:sz w:val="28"/>
          <w:szCs w:val="28"/>
        </w:rPr>
        <w:t xml:space="preserve"> </w:t>
      </w:r>
      <w:r w:rsidR="005D45E1">
        <w:rPr>
          <w:rStyle w:val="s1"/>
          <w:rFonts w:asciiTheme="minorHAnsi" w:hAnsiTheme="minorHAnsi"/>
          <w:color w:val="auto"/>
          <w:sz w:val="28"/>
          <w:szCs w:val="28"/>
        </w:rPr>
        <w:t>quanto avvenuto</w:t>
      </w:r>
      <w:r w:rsidRPr="002C7E85">
        <w:rPr>
          <w:rStyle w:val="s1"/>
          <w:rFonts w:asciiTheme="minorHAnsi" w:hAnsiTheme="minorHAnsi"/>
          <w:color w:val="auto"/>
          <w:sz w:val="28"/>
          <w:szCs w:val="28"/>
        </w:rPr>
        <w:t>.</w:t>
      </w:r>
      <w:r w:rsidRPr="002C7E85">
        <w:rPr>
          <w:rStyle w:val="apple-converted-space"/>
          <w:rFonts w:asciiTheme="minorHAnsi" w:hAnsiTheme="minorHAnsi"/>
          <w:color w:val="auto"/>
          <w:sz w:val="28"/>
          <w:szCs w:val="28"/>
        </w:rPr>
        <w:t> </w:t>
      </w:r>
      <w:r w:rsidR="00836CCF">
        <w:rPr>
          <w:rStyle w:val="apple-converted-space"/>
          <w:rFonts w:asciiTheme="minorHAnsi" w:hAnsiTheme="minorHAnsi"/>
          <w:color w:val="auto"/>
          <w:sz w:val="28"/>
          <w:szCs w:val="28"/>
        </w:rPr>
        <w:t xml:space="preserve">La presente nota fa seguito a tale comunicazione. </w:t>
      </w:r>
      <w:bookmarkStart w:id="0" w:name="_GoBack"/>
      <w:bookmarkEnd w:id="0"/>
    </w:p>
    <w:p w:rsidR="00F9276B" w:rsidRPr="002C7E85" w:rsidRDefault="00F9276B" w:rsidP="002C7E85">
      <w:pPr>
        <w:pStyle w:val="Contenutotabella"/>
        <w:tabs>
          <w:tab w:val="left" w:pos="7371"/>
          <w:tab w:val="left" w:pos="8080"/>
          <w:tab w:val="left" w:pos="8505"/>
        </w:tabs>
        <w:spacing w:line="360" w:lineRule="auto"/>
        <w:ind w:right="4536"/>
        <w:jc w:val="both"/>
        <w:rPr>
          <w:rFonts w:asciiTheme="minorHAnsi" w:hAnsiTheme="minorHAnsi" w:cs="Arial"/>
          <w:sz w:val="28"/>
          <w:szCs w:val="28"/>
        </w:rPr>
      </w:pPr>
    </w:p>
    <w:sectPr w:rsidR="00F9276B" w:rsidRPr="002C7E85" w:rsidSect="00F9276B">
      <w:pgSz w:w="11906" w:h="16838"/>
      <w:pgMar w:top="1560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AC"/>
    <w:rsid w:val="00020498"/>
    <w:rsid w:val="000239C9"/>
    <w:rsid w:val="00044897"/>
    <w:rsid w:val="00074A54"/>
    <w:rsid w:val="000B6BB6"/>
    <w:rsid w:val="000C323E"/>
    <w:rsid w:val="001132DE"/>
    <w:rsid w:val="00152744"/>
    <w:rsid w:val="001B3BBF"/>
    <w:rsid w:val="001C6E95"/>
    <w:rsid w:val="001D63D2"/>
    <w:rsid w:val="00215D62"/>
    <w:rsid w:val="00216D10"/>
    <w:rsid w:val="00234B16"/>
    <w:rsid w:val="00260042"/>
    <w:rsid w:val="00263728"/>
    <w:rsid w:val="002B28E0"/>
    <w:rsid w:val="002C6748"/>
    <w:rsid w:val="002C7E85"/>
    <w:rsid w:val="002E3FCF"/>
    <w:rsid w:val="002F0051"/>
    <w:rsid w:val="0033156E"/>
    <w:rsid w:val="00430624"/>
    <w:rsid w:val="004B2AC8"/>
    <w:rsid w:val="004D0BF6"/>
    <w:rsid w:val="004D254F"/>
    <w:rsid w:val="004E0F86"/>
    <w:rsid w:val="004E27F4"/>
    <w:rsid w:val="005039E0"/>
    <w:rsid w:val="00525185"/>
    <w:rsid w:val="005256AA"/>
    <w:rsid w:val="0054584E"/>
    <w:rsid w:val="00550BDD"/>
    <w:rsid w:val="00555668"/>
    <w:rsid w:val="00556007"/>
    <w:rsid w:val="00582A43"/>
    <w:rsid w:val="00587052"/>
    <w:rsid w:val="00596EDD"/>
    <w:rsid w:val="005A2A73"/>
    <w:rsid w:val="005D45E1"/>
    <w:rsid w:val="005F2B19"/>
    <w:rsid w:val="0065022C"/>
    <w:rsid w:val="00674236"/>
    <w:rsid w:val="00686E56"/>
    <w:rsid w:val="00693294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36CCF"/>
    <w:rsid w:val="00867242"/>
    <w:rsid w:val="008720A0"/>
    <w:rsid w:val="00883325"/>
    <w:rsid w:val="0089522A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57147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537BC"/>
    <w:rsid w:val="00C8287D"/>
    <w:rsid w:val="00C93BF1"/>
    <w:rsid w:val="00CC1AF1"/>
    <w:rsid w:val="00CC62DC"/>
    <w:rsid w:val="00CD50CE"/>
    <w:rsid w:val="00D10691"/>
    <w:rsid w:val="00D1193A"/>
    <w:rsid w:val="00D17E05"/>
    <w:rsid w:val="00D3332D"/>
    <w:rsid w:val="00DD10D1"/>
    <w:rsid w:val="00DE19F7"/>
    <w:rsid w:val="00E708CE"/>
    <w:rsid w:val="00EB22C9"/>
    <w:rsid w:val="00ED4202"/>
    <w:rsid w:val="00F462C9"/>
    <w:rsid w:val="00F47488"/>
    <w:rsid w:val="00F6623F"/>
    <w:rsid w:val="00F9276B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  <w:style w:type="paragraph" w:customStyle="1" w:styleId="p1">
    <w:name w:val="p1"/>
    <w:basedOn w:val="Normale"/>
    <w:rsid w:val="00F9276B"/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Carpredefinitoparagrafo"/>
    <w:rsid w:val="00F9276B"/>
    <w:rPr>
      <w:rFonts w:ascii=".SFUIText" w:hAnsi=".SFUIText" w:hint="default"/>
      <w:b w:val="0"/>
      <w:bCs w:val="0"/>
      <w:i w:val="0"/>
      <w:iCs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  <w:style w:type="paragraph" w:customStyle="1" w:styleId="p1">
    <w:name w:val="p1"/>
    <w:basedOn w:val="Normale"/>
    <w:rsid w:val="00F9276B"/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Carpredefinitoparagrafo"/>
    <w:rsid w:val="00F9276B"/>
    <w:rPr>
      <w:rFonts w:ascii=".SFUIText" w:hAnsi=".SFUIText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stampa@diocesit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1EF0-27B0-4816-B33F-7B691319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pier.giorgio</cp:lastModifiedBy>
  <cp:revision>9</cp:revision>
  <cp:lastPrinted>2018-01-16T11:35:00Z</cp:lastPrinted>
  <dcterms:created xsi:type="dcterms:W3CDTF">2018-01-16T09:47:00Z</dcterms:created>
  <dcterms:modified xsi:type="dcterms:W3CDTF">2018-01-17T09:52:00Z</dcterms:modified>
</cp:coreProperties>
</file>